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dd4e70fe54267" w:history="1">
              <w:r>
                <w:rPr>
                  <w:rStyle w:val="Hyperlink"/>
                </w:rPr>
                <w:t>2011-2012年中国钾肥产业深度研究分析报告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dd4e70fe54267" w:history="1">
              <w:r>
                <w:rPr>
                  <w:rStyle w:val="Hyperlink"/>
                </w:rPr>
                <w:t>2011-2012年中国钾肥产业深度研究分析报告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dd4e70fe54267" w:history="1">
                <w:r>
                  <w:rPr>
                    <w:rStyle w:val="Hyperlink"/>
                  </w:rPr>
                  <w:t>https://www.20087.com/2011-07/R_2011_2012jiafeichanyeshenduyanjiufen.html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是农业生产中重要的肥料之一，主要作用在于增强作物的抗逆性和提高产量。目前，全球钾肥市场呈现出供需平衡状态，但由于资源分布不均，主要集中在少数几个国家和地区，导致市场竞争格局相对集中。近年来，随着农业现代化进程加快，农民对高效肥料的需求不断增加，促使钾肥生产企业不断优化生产工艺，提高产品质量。同时，环境友好型肥料的研发也成为行业发展的重点方向，旨在减少施肥过程中对土壤和水体的污染。</w:t>
      </w:r>
      <w:r>
        <w:rPr>
          <w:rFonts w:hint="eastAsia"/>
        </w:rPr>
        <w:br/>
      </w:r>
      <w:r>
        <w:rPr>
          <w:rFonts w:hint="eastAsia"/>
        </w:rPr>
        <w:t>　　未来，钾肥行业将更加注重可持续发展和资源综合利用。市场调研网指出，一方面，通过改进开采技术和废渣处理工艺，减少对自然资源的消耗和环境污染；另一方面，随着精准农业理念的推广，针对不同作物和土壤条件定制化的钾肥解决方案将受到青睐。此外，随着生物技术的进步，微生物肥料作为一种新型钾肥增效剂，有望在提高肥料利用率方面发挥重要作用。这不仅有助于提升农作物产量和品质，还能有效降低农业生产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2009-2010年钾肥产业基础分析</w:t>
      </w:r>
      <w:r>
        <w:rPr>
          <w:rFonts w:hint="eastAsia"/>
        </w:rPr>
        <w:br/>
      </w:r>
      <w:r>
        <w:rPr>
          <w:rFonts w:hint="eastAsia"/>
        </w:rPr>
        <w:t>　　第一节 钾肥产品简介</w:t>
      </w:r>
      <w:r>
        <w:rPr>
          <w:rFonts w:hint="eastAsia"/>
        </w:rPr>
        <w:br/>
      </w:r>
      <w:r>
        <w:rPr>
          <w:rFonts w:hint="eastAsia"/>
        </w:rPr>
        <w:t>　　　　一 钾肥定义</w:t>
      </w:r>
      <w:r>
        <w:rPr>
          <w:rFonts w:hint="eastAsia"/>
        </w:rPr>
        <w:br/>
      </w:r>
      <w:r>
        <w:rPr>
          <w:rFonts w:hint="eastAsia"/>
        </w:rPr>
        <w:t>　　　　二 钾肥分类</w:t>
      </w:r>
      <w:r>
        <w:rPr>
          <w:rFonts w:hint="eastAsia"/>
        </w:rPr>
        <w:br/>
      </w:r>
      <w:r>
        <w:rPr>
          <w:rFonts w:hint="eastAsia"/>
        </w:rPr>
        <w:t>　　　　三 钾肥作用</w:t>
      </w:r>
      <w:r>
        <w:rPr>
          <w:rFonts w:hint="eastAsia"/>
        </w:rPr>
        <w:br/>
      </w:r>
      <w:r>
        <w:rPr>
          <w:rFonts w:hint="eastAsia"/>
        </w:rPr>
        <w:t>　　　　四 钾肥地位</w:t>
      </w:r>
      <w:r>
        <w:rPr>
          <w:rFonts w:hint="eastAsia"/>
        </w:rPr>
        <w:br/>
      </w:r>
      <w:r>
        <w:rPr>
          <w:rFonts w:hint="eastAsia"/>
        </w:rPr>
        <w:t>　　第二节 钾肥生产工艺</w:t>
      </w:r>
      <w:r>
        <w:rPr>
          <w:rFonts w:hint="eastAsia"/>
        </w:rPr>
        <w:br/>
      </w:r>
      <w:r>
        <w:rPr>
          <w:rFonts w:hint="eastAsia"/>
        </w:rPr>
        <w:t>　　　　一 氯化钾生产工艺</w:t>
      </w:r>
      <w:r>
        <w:rPr>
          <w:rFonts w:hint="eastAsia"/>
        </w:rPr>
        <w:br/>
      </w:r>
      <w:r>
        <w:rPr>
          <w:rFonts w:hint="eastAsia"/>
        </w:rPr>
        <w:t>　　　　二 硫酸钾生产工艺</w:t>
      </w:r>
      <w:r>
        <w:rPr>
          <w:rFonts w:hint="eastAsia"/>
        </w:rPr>
        <w:br/>
      </w:r>
      <w:r>
        <w:rPr>
          <w:rFonts w:hint="eastAsia"/>
        </w:rPr>
        <w:t>　　　　三 硫酸钾镁生产工艺</w:t>
      </w:r>
      <w:r>
        <w:rPr>
          <w:rFonts w:hint="eastAsia"/>
        </w:rPr>
        <w:br/>
      </w:r>
      <w:r>
        <w:rPr>
          <w:rFonts w:hint="eastAsia"/>
        </w:rPr>
        <w:t>　　　　四 硝酸钾生产工艺</w:t>
      </w:r>
      <w:r>
        <w:rPr>
          <w:rFonts w:hint="eastAsia"/>
        </w:rPr>
        <w:br/>
      </w:r>
      <w:r>
        <w:rPr>
          <w:rFonts w:hint="eastAsia"/>
        </w:rPr>
        <w:t>　　　　五 磷酸二氢钾生产工艺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2010-2011年宏观经济发展背景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2009-2010年全球钾肥市场分析</w:t>
      </w:r>
      <w:r>
        <w:rPr>
          <w:rFonts w:hint="eastAsia"/>
        </w:rPr>
        <w:br/>
      </w:r>
      <w:r>
        <w:rPr>
          <w:rFonts w:hint="eastAsia"/>
        </w:rPr>
        <w:t>　　第一节 2009-2010年钾肥产量</w:t>
      </w:r>
      <w:r>
        <w:rPr>
          <w:rFonts w:hint="eastAsia"/>
        </w:rPr>
        <w:br/>
      </w:r>
      <w:r>
        <w:rPr>
          <w:rFonts w:hint="eastAsia"/>
        </w:rPr>
        <w:t>　　　　一 2009-2010年全球钾肥产能</w:t>
      </w:r>
      <w:r>
        <w:rPr>
          <w:rFonts w:hint="eastAsia"/>
        </w:rPr>
        <w:br/>
      </w:r>
      <w:r>
        <w:rPr>
          <w:rFonts w:hint="eastAsia"/>
        </w:rPr>
        <w:t>　　　　二 2009-2010年全球区域分布</w:t>
      </w:r>
      <w:r>
        <w:rPr>
          <w:rFonts w:hint="eastAsia"/>
        </w:rPr>
        <w:br/>
      </w:r>
      <w:r>
        <w:rPr>
          <w:rFonts w:hint="eastAsia"/>
        </w:rPr>
        <w:t>　　第二节 2009-2010年钾肥消费</w:t>
      </w:r>
      <w:r>
        <w:rPr>
          <w:rFonts w:hint="eastAsia"/>
        </w:rPr>
        <w:br/>
      </w:r>
      <w:r>
        <w:rPr>
          <w:rFonts w:hint="eastAsia"/>
        </w:rPr>
        <w:t>　　　　一 2009-2010年全球钾肥消费</w:t>
      </w:r>
      <w:r>
        <w:rPr>
          <w:rFonts w:hint="eastAsia"/>
        </w:rPr>
        <w:br/>
      </w:r>
      <w:r>
        <w:rPr>
          <w:rFonts w:hint="eastAsia"/>
        </w:rPr>
        <w:t>　　　　二 2009-2010年钾肥消费预测</w:t>
      </w:r>
      <w:r>
        <w:rPr>
          <w:rFonts w:hint="eastAsia"/>
        </w:rPr>
        <w:br/>
      </w:r>
      <w:r>
        <w:rPr>
          <w:rFonts w:hint="eastAsia"/>
        </w:rPr>
        <w:t>　　第三节 全球钾肥厂商分析</w:t>
      </w:r>
      <w:r>
        <w:rPr>
          <w:rFonts w:hint="eastAsia"/>
        </w:rPr>
        <w:br/>
      </w:r>
      <w:r>
        <w:rPr>
          <w:rFonts w:hint="eastAsia"/>
        </w:rPr>
        <w:t>　　　　一 加拿大钾肥公司</w:t>
      </w:r>
      <w:r>
        <w:rPr>
          <w:rFonts w:hint="eastAsia"/>
        </w:rPr>
        <w:br/>
      </w:r>
      <w:r>
        <w:rPr>
          <w:rFonts w:hint="eastAsia"/>
        </w:rPr>
        <w:t>　　　　二 白俄罗斯白钾公司</w:t>
      </w:r>
      <w:r>
        <w:rPr>
          <w:rFonts w:hint="eastAsia"/>
        </w:rPr>
        <w:br/>
      </w:r>
      <w:r>
        <w:rPr>
          <w:rFonts w:hint="eastAsia"/>
        </w:rPr>
        <w:t>　　　　三 美国美盛</w:t>
      </w:r>
      <w:r>
        <w:rPr>
          <w:rFonts w:hint="eastAsia"/>
        </w:rPr>
        <w:br/>
      </w:r>
      <w:r>
        <w:rPr>
          <w:rFonts w:hint="eastAsia"/>
        </w:rPr>
        <w:t>　　　　四 俄罗斯乌拉尔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2009-2010年钾肥产业发展背景</w:t>
      </w:r>
      <w:r>
        <w:rPr>
          <w:rFonts w:hint="eastAsia"/>
        </w:rPr>
        <w:br/>
      </w:r>
      <w:r>
        <w:rPr>
          <w:rFonts w:hint="eastAsia"/>
        </w:rPr>
        <w:t>　　第一节 2009-2010年农业种植</w:t>
      </w:r>
      <w:r>
        <w:rPr>
          <w:rFonts w:hint="eastAsia"/>
        </w:rPr>
        <w:br/>
      </w:r>
      <w:r>
        <w:rPr>
          <w:rFonts w:hint="eastAsia"/>
        </w:rPr>
        <w:t>　　　　一 农作物种植面积及产量</w:t>
      </w:r>
      <w:r>
        <w:rPr>
          <w:rFonts w:hint="eastAsia"/>
        </w:rPr>
        <w:br/>
      </w:r>
      <w:r>
        <w:rPr>
          <w:rFonts w:hint="eastAsia"/>
        </w:rPr>
        <w:t>　　　　二 谷物种植面积及产量</w:t>
      </w:r>
      <w:r>
        <w:rPr>
          <w:rFonts w:hint="eastAsia"/>
        </w:rPr>
        <w:br/>
      </w:r>
      <w:r>
        <w:rPr>
          <w:rFonts w:hint="eastAsia"/>
        </w:rPr>
        <w:t>　　　　三 玉米种植面积及产量</w:t>
      </w:r>
      <w:r>
        <w:rPr>
          <w:rFonts w:hint="eastAsia"/>
        </w:rPr>
        <w:br/>
      </w:r>
      <w:r>
        <w:rPr>
          <w:rFonts w:hint="eastAsia"/>
        </w:rPr>
        <w:t>　　　　四 豆类种植面积及产量</w:t>
      </w:r>
      <w:r>
        <w:rPr>
          <w:rFonts w:hint="eastAsia"/>
        </w:rPr>
        <w:br/>
      </w:r>
      <w:r>
        <w:rPr>
          <w:rFonts w:hint="eastAsia"/>
        </w:rPr>
        <w:t>　　　　五 棉花种植面积及产量</w:t>
      </w:r>
      <w:r>
        <w:rPr>
          <w:rFonts w:hint="eastAsia"/>
        </w:rPr>
        <w:br/>
      </w:r>
      <w:r>
        <w:rPr>
          <w:rFonts w:hint="eastAsia"/>
        </w:rPr>
        <w:t>　　　　六 蔬菜种植面积及产量</w:t>
      </w:r>
      <w:r>
        <w:rPr>
          <w:rFonts w:hint="eastAsia"/>
        </w:rPr>
        <w:br/>
      </w:r>
      <w:r>
        <w:rPr>
          <w:rFonts w:hint="eastAsia"/>
        </w:rPr>
        <w:t>　　第二节 2009-2010年粮食发展</w:t>
      </w:r>
      <w:r>
        <w:rPr>
          <w:rFonts w:hint="eastAsia"/>
        </w:rPr>
        <w:br/>
      </w:r>
      <w:r>
        <w:rPr>
          <w:rFonts w:hint="eastAsia"/>
        </w:rPr>
        <w:t>　　　　一 人口背景</w:t>
      </w:r>
      <w:r>
        <w:rPr>
          <w:rFonts w:hint="eastAsia"/>
        </w:rPr>
        <w:br/>
      </w:r>
      <w:r>
        <w:rPr>
          <w:rFonts w:hint="eastAsia"/>
        </w:rPr>
        <w:t>　　　　二 粮食背景</w:t>
      </w:r>
      <w:r>
        <w:rPr>
          <w:rFonts w:hint="eastAsia"/>
        </w:rPr>
        <w:br/>
      </w:r>
      <w:r>
        <w:rPr>
          <w:rFonts w:hint="eastAsia"/>
        </w:rPr>
        <w:t>　　　　三 消费升级</w:t>
      </w:r>
      <w:r>
        <w:rPr>
          <w:rFonts w:hint="eastAsia"/>
        </w:rPr>
        <w:br/>
      </w:r>
      <w:r>
        <w:rPr>
          <w:rFonts w:hint="eastAsia"/>
        </w:rPr>
        <w:t>　　第三节 2009-2010年化肥产业</w:t>
      </w:r>
      <w:r>
        <w:rPr>
          <w:rFonts w:hint="eastAsia"/>
        </w:rPr>
        <w:br/>
      </w:r>
      <w:r>
        <w:rPr>
          <w:rFonts w:hint="eastAsia"/>
        </w:rPr>
        <w:t>　　　　一 农业增产的保障</w:t>
      </w:r>
      <w:r>
        <w:rPr>
          <w:rFonts w:hint="eastAsia"/>
        </w:rPr>
        <w:br/>
      </w:r>
      <w:r>
        <w:rPr>
          <w:rFonts w:hint="eastAsia"/>
        </w:rPr>
        <w:t>　　　　二 改善国民营养水平</w:t>
      </w:r>
      <w:r>
        <w:rPr>
          <w:rFonts w:hint="eastAsia"/>
        </w:rPr>
        <w:br/>
      </w:r>
      <w:r>
        <w:rPr>
          <w:rFonts w:hint="eastAsia"/>
        </w:rPr>
        <w:t>　　　　三 降低农业生产成本</w:t>
      </w:r>
      <w:r>
        <w:rPr>
          <w:rFonts w:hint="eastAsia"/>
        </w:rPr>
        <w:br/>
      </w:r>
      <w:r>
        <w:rPr>
          <w:rFonts w:hint="eastAsia"/>
        </w:rPr>
        <w:t>　　第四节 2009-2010年产业政策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2009-2010年中国钾肥市场供需</w:t>
      </w:r>
      <w:r>
        <w:rPr>
          <w:rFonts w:hint="eastAsia"/>
        </w:rPr>
        <w:br/>
      </w:r>
      <w:r>
        <w:rPr>
          <w:rFonts w:hint="eastAsia"/>
        </w:rPr>
        <w:t>　　第一节 2009-2010年国内钾肥企业类别</w:t>
      </w:r>
      <w:r>
        <w:rPr>
          <w:rFonts w:hint="eastAsia"/>
        </w:rPr>
        <w:br/>
      </w:r>
      <w:r>
        <w:rPr>
          <w:rFonts w:hint="eastAsia"/>
        </w:rPr>
        <w:t>　　　　一 钾肥品种产量结构</w:t>
      </w:r>
      <w:r>
        <w:rPr>
          <w:rFonts w:hint="eastAsia"/>
        </w:rPr>
        <w:br/>
      </w:r>
      <w:r>
        <w:rPr>
          <w:rFonts w:hint="eastAsia"/>
        </w:rPr>
        <w:t>　　　　二 国内氯化钾生产商</w:t>
      </w:r>
      <w:r>
        <w:rPr>
          <w:rFonts w:hint="eastAsia"/>
        </w:rPr>
        <w:br/>
      </w:r>
      <w:r>
        <w:rPr>
          <w:rFonts w:hint="eastAsia"/>
        </w:rPr>
        <w:t>　　　　三 国内硫酸钾生产商</w:t>
      </w:r>
      <w:r>
        <w:rPr>
          <w:rFonts w:hint="eastAsia"/>
        </w:rPr>
        <w:br/>
      </w:r>
      <w:r>
        <w:rPr>
          <w:rFonts w:hint="eastAsia"/>
        </w:rPr>
        <w:t>　　　　四 国内硫酸钾镁生产商</w:t>
      </w:r>
      <w:r>
        <w:rPr>
          <w:rFonts w:hint="eastAsia"/>
        </w:rPr>
        <w:br/>
      </w:r>
      <w:r>
        <w:rPr>
          <w:rFonts w:hint="eastAsia"/>
        </w:rPr>
        <w:t>　　　　五 国内其他钾肥生产商</w:t>
      </w:r>
      <w:r>
        <w:rPr>
          <w:rFonts w:hint="eastAsia"/>
        </w:rPr>
        <w:br/>
      </w:r>
      <w:r>
        <w:rPr>
          <w:rFonts w:hint="eastAsia"/>
        </w:rPr>
        <w:t>　　第二节 2009-2011年钾肥产量</w:t>
      </w:r>
      <w:r>
        <w:rPr>
          <w:rFonts w:hint="eastAsia"/>
        </w:rPr>
        <w:br/>
      </w:r>
      <w:r>
        <w:rPr>
          <w:rFonts w:hint="eastAsia"/>
        </w:rPr>
        <w:t>　　　　一 2000-2011年钾肥总产量分析</w:t>
      </w:r>
      <w:r>
        <w:rPr>
          <w:rFonts w:hint="eastAsia"/>
        </w:rPr>
        <w:br/>
      </w:r>
      <w:r>
        <w:rPr>
          <w:rFonts w:hint="eastAsia"/>
        </w:rPr>
        <w:t>　　　　二 2005-2011年各省钾肥产量</w:t>
      </w:r>
      <w:r>
        <w:rPr>
          <w:rFonts w:hint="eastAsia"/>
        </w:rPr>
        <w:br/>
      </w:r>
      <w:r>
        <w:rPr>
          <w:rFonts w:hint="eastAsia"/>
        </w:rPr>
        <w:t>　　第三节 2009-2010年钾肥需求</w:t>
      </w:r>
      <w:r>
        <w:rPr>
          <w:rFonts w:hint="eastAsia"/>
        </w:rPr>
        <w:br/>
      </w:r>
      <w:r>
        <w:rPr>
          <w:rFonts w:hint="eastAsia"/>
        </w:rPr>
        <w:t>　　　　一 2009-2010年需求规模</w:t>
      </w:r>
      <w:r>
        <w:rPr>
          <w:rFonts w:hint="eastAsia"/>
        </w:rPr>
        <w:br/>
      </w:r>
      <w:r>
        <w:rPr>
          <w:rFonts w:hint="eastAsia"/>
        </w:rPr>
        <w:t>　　　　二 区域钾肥消费特征</w:t>
      </w:r>
      <w:r>
        <w:rPr>
          <w:rFonts w:hint="eastAsia"/>
        </w:rPr>
        <w:br/>
      </w:r>
      <w:r>
        <w:rPr>
          <w:rFonts w:hint="eastAsia"/>
        </w:rPr>
        <w:t>　　　　四 2010-2015年消费预测</w:t>
      </w:r>
      <w:r>
        <w:rPr>
          <w:rFonts w:hint="eastAsia"/>
        </w:rPr>
        <w:br/>
      </w:r>
      <w:r>
        <w:rPr>
          <w:rFonts w:hint="eastAsia"/>
        </w:rPr>
        <w:t>　　第四节 2009-2010年钾肥项目投资</w:t>
      </w:r>
      <w:r>
        <w:rPr>
          <w:rFonts w:hint="eastAsia"/>
        </w:rPr>
        <w:br/>
      </w:r>
      <w:r>
        <w:rPr>
          <w:rFonts w:hint="eastAsia"/>
        </w:rPr>
        <w:t>　　　　一 2009-2010年国内项目</w:t>
      </w:r>
      <w:r>
        <w:rPr>
          <w:rFonts w:hint="eastAsia"/>
        </w:rPr>
        <w:br/>
      </w:r>
      <w:r>
        <w:rPr>
          <w:rFonts w:hint="eastAsia"/>
        </w:rPr>
        <w:t>　　　　二 2009-2010年海外项目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2009-2010年钾肥价格及进出口分析</w:t>
      </w:r>
      <w:r>
        <w:rPr>
          <w:rFonts w:hint="eastAsia"/>
        </w:rPr>
        <w:br/>
      </w:r>
      <w:r>
        <w:rPr>
          <w:rFonts w:hint="eastAsia"/>
        </w:rPr>
        <w:t>　　第一节 2009-2010年钾肥价格</w:t>
      </w:r>
      <w:r>
        <w:rPr>
          <w:rFonts w:hint="eastAsia"/>
        </w:rPr>
        <w:br/>
      </w:r>
      <w:r>
        <w:rPr>
          <w:rFonts w:hint="eastAsia"/>
        </w:rPr>
        <w:t>　　　　一 国内钾肥价格形成机制</w:t>
      </w:r>
      <w:r>
        <w:rPr>
          <w:rFonts w:hint="eastAsia"/>
        </w:rPr>
        <w:br/>
      </w:r>
      <w:r>
        <w:rPr>
          <w:rFonts w:hint="eastAsia"/>
        </w:rPr>
        <w:t>　　　　二 2007-2011年国产氯化钾价格</w:t>
      </w:r>
      <w:r>
        <w:rPr>
          <w:rFonts w:hint="eastAsia"/>
        </w:rPr>
        <w:br/>
      </w:r>
      <w:r>
        <w:rPr>
          <w:rFonts w:hint="eastAsia"/>
        </w:rPr>
        <w:t>　　　　三 2007-2011年进口氯化钾价格</w:t>
      </w:r>
      <w:r>
        <w:rPr>
          <w:rFonts w:hint="eastAsia"/>
        </w:rPr>
        <w:br/>
      </w:r>
      <w:r>
        <w:rPr>
          <w:rFonts w:hint="eastAsia"/>
        </w:rPr>
        <w:t>　　　　四 2007-2011年进口硫酸钾价格</w:t>
      </w:r>
      <w:r>
        <w:rPr>
          <w:rFonts w:hint="eastAsia"/>
        </w:rPr>
        <w:br/>
      </w:r>
      <w:r>
        <w:rPr>
          <w:rFonts w:hint="eastAsia"/>
        </w:rPr>
        <w:t>　　第二节 2009-2010年氯化钾进出口</w:t>
      </w:r>
      <w:r>
        <w:rPr>
          <w:rFonts w:hint="eastAsia"/>
        </w:rPr>
        <w:br/>
      </w:r>
      <w:r>
        <w:rPr>
          <w:rFonts w:hint="eastAsia"/>
        </w:rPr>
        <w:t>　　　　一 2009-2010年进口分析</w:t>
      </w:r>
      <w:r>
        <w:rPr>
          <w:rFonts w:hint="eastAsia"/>
        </w:rPr>
        <w:br/>
      </w:r>
      <w:r>
        <w:rPr>
          <w:rFonts w:hint="eastAsia"/>
        </w:rPr>
        <w:t>　　　　二 2009-2010年出口分析</w:t>
      </w:r>
      <w:r>
        <w:rPr>
          <w:rFonts w:hint="eastAsia"/>
        </w:rPr>
        <w:br/>
      </w:r>
      <w:r>
        <w:rPr>
          <w:rFonts w:hint="eastAsia"/>
        </w:rPr>
        <w:t>　　第三节 2009-2010年硫酸钾进出口</w:t>
      </w:r>
      <w:r>
        <w:rPr>
          <w:rFonts w:hint="eastAsia"/>
        </w:rPr>
        <w:br/>
      </w:r>
      <w:r>
        <w:rPr>
          <w:rFonts w:hint="eastAsia"/>
        </w:rPr>
        <w:t>　　　　一 2009-2010年进口分析</w:t>
      </w:r>
      <w:r>
        <w:rPr>
          <w:rFonts w:hint="eastAsia"/>
        </w:rPr>
        <w:br/>
      </w:r>
      <w:r>
        <w:rPr>
          <w:rFonts w:hint="eastAsia"/>
        </w:rPr>
        <w:t>　　　　二 2009-2010年出口分析</w:t>
      </w:r>
      <w:r>
        <w:rPr>
          <w:rFonts w:hint="eastAsia"/>
        </w:rPr>
        <w:br/>
      </w:r>
      <w:r>
        <w:rPr>
          <w:rFonts w:hint="eastAsia"/>
        </w:rPr>
        <w:t>　　第四节 2009-2010年硝酸钾进出口</w:t>
      </w:r>
      <w:r>
        <w:rPr>
          <w:rFonts w:hint="eastAsia"/>
        </w:rPr>
        <w:br/>
      </w:r>
      <w:r>
        <w:rPr>
          <w:rFonts w:hint="eastAsia"/>
        </w:rPr>
        <w:t>　　　　一 2009-2010年进口分析</w:t>
      </w:r>
      <w:r>
        <w:rPr>
          <w:rFonts w:hint="eastAsia"/>
        </w:rPr>
        <w:br/>
      </w:r>
      <w:r>
        <w:rPr>
          <w:rFonts w:hint="eastAsia"/>
        </w:rPr>
        <w:t>　　　　二 2009-2010年出口分析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2009-2010年钾肥产业竞争及企业分析</w:t>
      </w:r>
      <w:r>
        <w:rPr>
          <w:rFonts w:hint="eastAsia"/>
        </w:rPr>
        <w:br/>
      </w:r>
      <w:r>
        <w:rPr>
          <w:rFonts w:hint="eastAsia"/>
        </w:rPr>
        <w:t>　　第一节 行业竞争格局</w:t>
      </w:r>
      <w:r>
        <w:rPr>
          <w:rFonts w:hint="eastAsia"/>
        </w:rPr>
        <w:br/>
      </w:r>
      <w:r>
        <w:rPr>
          <w:rFonts w:hint="eastAsia"/>
        </w:rPr>
        <w:t>　　　　一 钾肥生产格局</w:t>
      </w:r>
      <w:r>
        <w:rPr>
          <w:rFonts w:hint="eastAsia"/>
        </w:rPr>
        <w:br/>
      </w:r>
      <w:r>
        <w:rPr>
          <w:rFonts w:hint="eastAsia"/>
        </w:rPr>
        <w:t>　　　　二 渠道竞争格局</w:t>
      </w:r>
      <w:r>
        <w:rPr>
          <w:rFonts w:hint="eastAsia"/>
        </w:rPr>
        <w:br/>
      </w:r>
      <w:r>
        <w:rPr>
          <w:rFonts w:hint="eastAsia"/>
        </w:rPr>
        <w:t>　　第二节 钾肥进口格局</w:t>
      </w:r>
      <w:r>
        <w:rPr>
          <w:rFonts w:hint="eastAsia"/>
        </w:rPr>
        <w:br/>
      </w:r>
      <w:r>
        <w:rPr>
          <w:rFonts w:hint="eastAsia"/>
        </w:rPr>
        <w:t>　　　　一 钾肥进口权历史</w:t>
      </w:r>
      <w:r>
        <w:rPr>
          <w:rFonts w:hint="eastAsia"/>
        </w:rPr>
        <w:br/>
      </w:r>
      <w:r>
        <w:rPr>
          <w:rFonts w:hint="eastAsia"/>
        </w:rPr>
        <w:t>　　　　二 企业市场竞争动态</w:t>
      </w:r>
      <w:r>
        <w:rPr>
          <w:rFonts w:hint="eastAsia"/>
        </w:rPr>
        <w:br/>
      </w:r>
      <w:r>
        <w:rPr>
          <w:rFonts w:hint="eastAsia"/>
        </w:rPr>
        <w:t>　　第三节 青海盐湖工业集团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中国-阿拉伯化肥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聊城鲁西化工第五化肥厂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第六节 山东淄博博丰复合肥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第七节 米高化肥有限公司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第八节 青海中信国安科技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第九节 青上化工（佛山）有限公司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第十节 焦作市清化钾肥厂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第十一节 国投新疆罗布泊钾盐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第十二节 格尔木藏格钾肥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第十三节 宁夏金牛集团化肥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第十四节 通辽明州化工股份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第十五节 青海茫崖康泰钾肥开发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第十六节 中国中化集团</w:t>
      </w:r>
      <w:r>
        <w:rPr>
          <w:rFonts w:hint="eastAsia"/>
        </w:rPr>
        <w:br/>
      </w:r>
      <w:r>
        <w:rPr>
          <w:rFonts w:hint="eastAsia"/>
        </w:rPr>
        <w:t>　　　　一 中化集团</w:t>
      </w:r>
      <w:r>
        <w:rPr>
          <w:rFonts w:hint="eastAsia"/>
        </w:rPr>
        <w:br/>
      </w:r>
      <w:r>
        <w:rPr>
          <w:rFonts w:hint="eastAsia"/>
        </w:rPr>
        <w:t>　　　　二 中化营销</w:t>
      </w:r>
      <w:r>
        <w:rPr>
          <w:rFonts w:hint="eastAsia"/>
        </w:rPr>
        <w:br/>
      </w:r>
      <w:r>
        <w:rPr>
          <w:rFonts w:hint="eastAsia"/>
        </w:rPr>
        <w:t>　　　　三 中化化肥</w:t>
      </w:r>
      <w:r>
        <w:rPr>
          <w:rFonts w:hint="eastAsia"/>
        </w:rPr>
        <w:br/>
      </w:r>
      <w:r>
        <w:rPr>
          <w:rFonts w:hint="eastAsia"/>
        </w:rPr>
        <w:t>　　第十七节 (中智^林)中国农资集团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化肥业务</w:t>
      </w:r>
      <w:r>
        <w:rPr>
          <w:rFonts w:hint="eastAsia"/>
        </w:rPr>
        <w:br/>
      </w:r>
      <w:r>
        <w:rPr>
          <w:rFonts w:hint="eastAsia"/>
        </w:rPr>
        <w:t>　　图表 1 基础钾肥品种养分含量一览表</w:t>
      </w:r>
      <w:r>
        <w:rPr>
          <w:rFonts w:hint="eastAsia"/>
        </w:rPr>
        <w:br/>
      </w:r>
      <w:r>
        <w:rPr>
          <w:rFonts w:hint="eastAsia"/>
        </w:rPr>
        <w:t>　　图表 2 钾，氮和磷来源，用途及作用一览表</w:t>
      </w:r>
      <w:r>
        <w:rPr>
          <w:rFonts w:hint="eastAsia"/>
        </w:rPr>
        <w:br/>
      </w:r>
      <w:r>
        <w:rPr>
          <w:rFonts w:hint="eastAsia"/>
        </w:rPr>
        <w:t>　　图表 3 化肥种类一览表</w:t>
      </w:r>
      <w:r>
        <w:rPr>
          <w:rFonts w:hint="eastAsia"/>
        </w:rPr>
        <w:br/>
      </w:r>
      <w:r>
        <w:rPr>
          <w:rFonts w:hint="eastAsia"/>
        </w:rPr>
        <w:t>　　图表 4 全球化肥生产结构比例图</w:t>
      </w:r>
      <w:r>
        <w:rPr>
          <w:rFonts w:hint="eastAsia"/>
        </w:rPr>
        <w:br/>
      </w:r>
      <w:r>
        <w:rPr>
          <w:rFonts w:hint="eastAsia"/>
        </w:rPr>
        <w:t>　　图表 5 中国化肥生产结构比例图</w:t>
      </w:r>
      <w:r>
        <w:rPr>
          <w:rFonts w:hint="eastAsia"/>
        </w:rPr>
        <w:br/>
      </w:r>
      <w:r>
        <w:rPr>
          <w:rFonts w:hint="eastAsia"/>
        </w:rPr>
        <w:t>　　图表 6 氯化钾生产企业规模、盈利一览表</w:t>
      </w:r>
      <w:r>
        <w:rPr>
          <w:rFonts w:hint="eastAsia"/>
        </w:rPr>
        <w:br/>
      </w:r>
      <w:r>
        <w:rPr>
          <w:rFonts w:hint="eastAsia"/>
        </w:rPr>
        <w:t>　　图表 7 硫酸钾生产企业规模、盈利一览表</w:t>
      </w:r>
      <w:r>
        <w:rPr>
          <w:rFonts w:hint="eastAsia"/>
        </w:rPr>
        <w:br/>
      </w:r>
      <w:r>
        <w:rPr>
          <w:rFonts w:hint="eastAsia"/>
        </w:rPr>
        <w:t>　　图表 8 初曼海姆法成本核算一览表</w:t>
      </w:r>
      <w:r>
        <w:rPr>
          <w:rFonts w:hint="eastAsia"/>
        </w:rPr>
        <w:br/>
      </w:r>
      <w:r>
        <w:rPr>
          <w:rFonts w:hint="eastAsia"/>
        </w:rPr>
        <w:t>　　图表 9 硫酸钾镁生产企业规模、盈利一览表</w:t>
      </w:r>
      <w:r>
        <w:rPr>
          <w:rFonts w:hint="eastAsia"/>
        </w:rPr>
        <w:br/>
      </w:r>
      <w:r>
        <w:rPr>
          <w:rFonts w:hint="eastAsia"/>
        </w:rPr>
        <w:t>　　图表 10 硝酸钾生产企业规模、盈利一览表</w:t>
      </w:r>
      <w:r>
        <w:rPr>
          <w:rFonts w:hint="eastAsia"/>
        </w:rPr>
        <w:br/>
      </w:r>
      <w:r>
        <w:rPr>
          <w:rFonts w:hint="eastAsia"/>
        </w:rPr>
        <w:t>　　图表 11 磷酸二氢钾生产企业规模、盈利一览表</w:t>
      </w:r>
      <w:r>
        <w:rPr>
          <w:rFonts w:hint="eastAsia"/>
        </w:rPr>
        <w:br/>
      </w:r>
      <w:r>
        <w:rPr>
          <w:rFonts w:hint="eastAsia"/>
        </w:rPr>
        <w:t>　　图表 12 2000-2050年世界人口变化趋势图（亿人）</w:t>
      </w:r>
      <w:r>
        <w:rPr>
          <w:rFonts w:hint="eastAsia"/>
        </w:rPr>
        <w:br/>
      </w:r>
      <w:r>
        <w:rPr>
          <w:rFonts w:hint="eastAsia"/>
        </w:rPr>
        <w:t>　　图表 14 全球粮食库存量与使用量的比率</w:t>
      </w:r>
      <w:r>
        <w:rPr>
          <w:rFonts w:hint="eastAsia"/>
        </w:rPr>
        <w:br/>
      </w:r>
      <w:r>
        <w:rPr>
          <w:rFonts w:hint="eastAsia"/>
        </w:rPr>
        <w:t>　　图表 15 我国历年有效灌溉面积和化肥施用量</w:t>
      </w:r>
      <w:r>
        <w:rPr>
          <w:rFonts w:hint="eastAsia"/>
        </w:rPr>
        <w:br/>
      </w:r>
      <w:r>
        <w:rPr>
          <w:rFonts w:hint="eastAsia"/>
        </w:rPr>
        <w:t>　　图表 16 我国历年主要农产品单产和化肥施用量（公斤/公顷）</w:t>
      </w:r>
      <w:r>
        <w:rPr>
          <w:rFonts w:hint="eastAsia"/>
        </w:rPr>
        <w:br/>
      </w:r>
      <w:r>
        <w:rPr>
          <w:rFonts w:hint="eastAsia"/>
        </w:rPr>
        <w:t>　　图表 19 2000-2011年1-6月中国钾肥产量变化趋势图 单位：万吨</w:t>
      </w:r>
      <w:r>
        <w:rPr>
          <w:rFonts w:hint="eastAsia"/>
        </w:rPr>
        <w:br/>
      </w:r>
      <w:r>
        <w:rPr>
          <w:rFonts w:hint="eastAsia"/>
        </w:rPr>
        <w:t>　　图表 20 2010年12月 钾肥（折含K2O100%）产量 单位：万吨</w:t>
      </w:r>
      <w:r>
        <w:rPr>
          <w:rFonts w:hint="eastAsia"/>
        </w:rPr>
        <w:br/>
      </w:r>
      <w:r>
        <w:rPr>
          <w:rFonts w:hint="eastAsia"/>
        </w:rPr>
        <w:t>　　图表 21 2010年中国钾肥（折含K2O100%）区域产量比例图</w:t>
      </w:r>
      <w:r>
        <w:rPr>
          <w:rFonts w:hint="eastAsia"/>
        </w:rPr>
        <w:br/>
      </w:r>
      <w:r>
        <w:rPr>
          <w:rFonts w:hint="eastAsia"/>
        </w:rPr>
        <w:t>　　图表 22 2009年12月 钾肥（折含K2O100%）产量 单位：万吨、±%</w:t>
      </w:r>
      <w:r>
        <w:rPr>
          <w:rFonts w:hint="eastAsia"/>
        </w:rPr>
        <w:br/>
      </w:r>
      <w:r>
        <w:rPr>
          <w:rFonts w:hint="eastAsia"/>
        </w:rPr>
        <w:t>　　图表 23 2009年中国钾肥（折含K2O100%）区域产量比例图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dd4e70fe54267" w:history="1">
        <w:r>
          <w:rPr>
            <w:rStyle w:val="Hyperlink"/>
          </w:rPr>
          <w:t>2011-2012年中国钾肥产业深度研究分析报告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dd4e70fe54267" w:history="1">
        <w:r>
          <w:rPr>
            <w:rStyle w:val="Hyperlink"/>
          </w:rPr>
          <w:t>https://www.20087.com/2011-07/R_2011_2012jiafeichanyeshenduyanjiufen.html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热点：钾肥价格、钾肥是什么肥料、钾肥的功效和作用、钾肥龙头股票、钾肥股票有哪些龙头股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0c64c99284c57" w:history="1">
      <w:r>
        <w:rPr>
          <w:rStyle w:val="Hyperlink"/>
        </w:rPr>
        <w:t>2011-2012年中国钾肥产业深度研究分析报告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2jiafeichanyeshenduyanjiufen.html" TargetMode="External" Id="Ra18dd4e70fe5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2jiafeichanyeshenduyanjiufen.html" TargetMode="External" Id="R0910c64c9928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2011-07-28T00:23:00Z</dcterms:created>
  <dcterms:modified xsi:type="dcterms:W3CDTF">2011-07-28T01:23:00Z</dcterms:modified>
  <dc:subject>2011-2012年中国钾肥产业深度研究分析报告</dc:subject>
  <dc:title>2011-2012年中国钾肥产业深度研究分析报告</dc:title>
  <cp:keywords>2011-2012年中国钾肥产业深度研究分析报告</cp:keywords>
  <dc:description>2011-2012年中国钾肥产业深度研究分析报告</dc:description>
</cp:coreProperties>
</file>