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9c74655fb48dc" w:history="1">
              <w:r>
                <w:rPr>
                  <w:rStyle w:val="Hyperlink"/>
                </w:rPr>
                <w:t>2025-2031年中国中药材行业研究分析及未来走势预测报告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9c74655fb48dc" w:history="1">
              <w:r>
                <w:rPr>
                  <w:rStyle w:val="Hyperlink"/>
                </w:rPr>
                <w:t>2025-2031年中国中药材行业研究分析及未来走势预测报告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9c74655fb48dc" w:history="1">
                <w:r>
                  <w:rPr>
                    <w:rStyle w:val="Hyperlink"/>
                  </w:rPr>
                  <w:t>https://www.20087.com/2011-07/R_2011_2015zhongyaocaixingyeshichangsh.html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在全球范围内享有悠久的历史和文化背景，作为传统医学的重要组成部分，近年来随着人们对自然疗法和健康生活方式的追求，市场需求持续增长。中国是中药材的主要生产国和出口国，拥有丰富的中草药资源和成熟的产业链。然而，中药材行业也面临着资源过度开采、野生药材减少和品质参差不齐等问题，这促使行业向规范化、标准化和可持续发展方向转变。</w:t>
      </w:r>
      <w:r>
        <w:rPr>
          <w:rFonts w:hint="eastAsia"/>
        </w:rPr>
        <w:br/>
      </w:r>
      <w:r>
        <w:rPr>
          <w:rFonts w:hint="eastAsia"/>
        </w:rPr>
        <w:t>　　未来，中药材行业将更加注重可持续种植和质量控制。一方面，通过现代化的农业技术和野生资源保护措施，实现中药材的可持续供给，减少对生态环境的影响。另一方面，利用现代科技手段，如DNA条形码技术，提升中药材的鉴别和品质评估能力，确保药材的真实性和药效。此外，中药材的国际化进程将加速，通过制定统一的国际标准和质量认证体系，提升全球市场对中药材的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9c74655fb48dc" w:history="1">
        <w:r>
          <w:rPr>
            <w:rStyle w:val="Hyperlink"/>
          </w:rPr>
          <w:t>2025-2031年中国中药材行业研究分析及未来走势预测报告</w:t>
        </w:r>
      </w:hyperlink>
      <w:r>
        <w:rPr>
          <w:rFonts w:hint="eastAsia"/>
        </w:rPr>
        <w:t>》基于国家统计局、相关协会等权威数据，结合专业团队对中药材行业的长期监测，全面分析了中药材行业的市场规模、技术现状、发展趋势及竞争格局。报告详细梳理了中药材市场需求、进出口情况、上下游产业链、重点区域分布及主要企业动态，并通过SWOT分析揭示了中药材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中药材行业概述</w:t>
      </w:r>
      <w:r>
        <w:rPr>
          <w:rFonts w:hint="eastAsia"/>
        </w:rPr>
        <w:br/>
      </w:r>
      <w:r>
        <w:rPr>
          <w:rFonts w:hint="eastAsia"/>
        </w:rPr>
        <w:t>　　第一节 中药材行业定义</w:t>
      </w:r>
      <w:r>
        <w:rPr>
          <w:rFonts w:hint="eastAsia"/>
        </w:rPr>
        <w:br/>
      </w:r>
      <w:r>
        <w:rPr>
          <w:rFonts w:hint="eastAsia"/>
        </w:rPr>
        <w:t>　　第二节 中药材行业发展历程</w:t>
      </w:r>
      <w:r>
        <w:rPr>
          <w:rFonts w:hint="eastAsia"/>
        </w:rPr>
        <w:br/>
      </w:r>
      <w:r>
        <w:rPr>
          <w:rFonts w:hint="eastAsia"/>
        </w:rPr>
        <w:t>　　第三节 中药材行业分类情况</w:t>
      </w:r>
      <w:r>
        <w:rPr>
          <w:rFonts w:hint="eastAsia"/>
        </w:rPr>
        <w:br/>
      </w:r>
      <w:r>
        <w:rPr>
          <w:rFonts w:hint="eastAsia"/>
        </w:rPr>
        <w:t>　　第四节 中药材产业链分析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2024-2025年中药材行业发展环境分析</w:t>
      </w:r>
      <w:r>
        <w:rPr>
          <w:rFonts w:hint="eastAsia"/>
        </w:rPr>
        <w:br/>
      </w:r>
      <w:r>
        <w:rPr>
          <w:rFonts w:hint="eastAsia"/>
        </w:rPr>
        <w:t>　　第一节 中药材行业环境分析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中药材行业相关政策、法规</w:t>
      </w:r>
      <w:r>
        <w:rPr>
          <w:rFonts w:hint="eastAsia"/>
        </w:rPr>
        <w:br/>
      </w:r>
      <w:r>
        <w:rPr>
          <w:rFonts w:hint="eastAsia"/>
        </w:rPr>
        <w:t>　　第三节 中药材行业所进入的壁垒与周期性分析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中国中药材行业发展现状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2024-2025年中国中药材行业发展分析</w:t>
      </w:r>
      <w:r>
        <w:rPr>
          <w:rFonts w:hint="eastAsia"/>
        </w:rPr>
        <w:br/>
      </w:r>
      <w:r>
        <w:rPr>
          <w:rFonts w:hint="eastAsia"/>
        </w:rPr>
        <w:t>　　　　一、中药材行业发展态势分析</w:t>
      </w:r>
      <w:r>
        <w:rPr>
          <w:rFonts w:hint="eastAsia"/>
        </w:rPr>
        <w:br/>
      </w:r>
      <w:r>
        <w:rPr>
          <w:rFonts w:hint="eastAsia"/>
        </w:rPr>
        <w:t>　　　　二、中药材行业发展特点分析</w:t>
      </w:r>
      <w:r>
        <w:rPr>
          <w:rFonts w:hint="eastAsia"/>
        </w:rPr>
        <w:br/>
      </w:r>
      <w:r>
        <w:rPr>
          <w:rFonts w:hint="eastAsia"/>
        </w:rPr>
        <w:t>　　　　三、中药材行业市场供需分析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2024-2025年中国中药材产业特征与行业重要性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2024-2025年中药材行业特性分析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2019-2024年中国中药材行业总体规模</w:t>
      </w:r>
      <w:r>
        <w:rPr>
          <w:rFonts w:hint="eastAsia"/>
        </w:rPr>
        <w:br/>
      </w:r>
      <w:r>
        <w:rPr>
          <w:rFonts w:hint="eastAsia"/>
        </w:rPr>
        <w:t>　　第二节 中国中药材行业盈利情况分析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中国中药材行业产量情况分析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二、2024年中国中药材行业产量特点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三、2025-2031年中国中药材行业产量预测</w:t>
      </w:r>
      <w:r>
        <w:rPr>
          <w:rFonts w:hint="eastAsia"/>
        </w:rPr>
        <w:br/>
      </w:r>
      <w:r>
        <w:rPr>
          <w:rFonts w:hint="eastAsia"/>
        </w:rPr>
        <w:t>　　第四节 中国中药材行业需求概况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一、2019-2024年中国中药材行业需求情况分析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二、2025年中国中药材行业市场需求特点分析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三、2025-2031年中国中药材市场需求预测</w:t>
      </w:r>
      <w:r>
        <w:rPr>
          <w:rFonts w:hint="eastAsia"/>
        </w:rPr>
        <w:br/>
      </w:r>
      <w:r>
        <w:rPr>
          <w:rFonts w:hint="eastAsia"/>
        </w:rPr>
        <w:t>　　第五节 中药材产业供需平衡状况分析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2019-2024年中国中药材行业重点地区调研分析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一、中国中药材行业重点区域市场结构调研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二、**地区中药材市场调研分析</w:t>
      </w:r>
      <w:r>
        <w:rPr>
          <w:rFonts w:hint="eastAsia"/>
        </w:rPr>
        <w:br/>
      </w:r>
      <w:r>
        <w:rPr>
          <w:rFonts w:hint="eastAsia"/>
        </w:rPr>
        <w:t>　　　　三、**地区中药材市场调研分析</w:t>
      </w:r>
      <w:r>
        <w:rPr>
          <w:rFonts w:hint="eastAsia"/>
        </w:rPr>
        <w:br/>
      </w:r>
      <w:r>
        <w:rPr>
          <w:rFonts w:hint="eastAsia"/>
        </w:rPr>
        <w:t>　　　　四、**地区中药材市场调研分析</w:t>
      </w:r>
      <w:r>
        <w:rPr>
          <w:rFonts w:hint="eastAsia"/>
        </w:rPr>
        <w:br/>
      </w:r>
      <w:r>
        <w:rPr>
          <w:rFonts w:hint="eastAsia"/>
        </w:rPr>
        <w:t>　　　　五、**地区中药材市场调研分析</w:t>
      </w:r>
      <w:r>
        <w:rPr>
          <w:rFonts w:hint="eastAsia"/>
        </w:rPr>
        <w:br/>
      </w:r>
      <w:r>
        <w:rPr>
          <w:rFonts w:hint="eastAsia"/>
        </w:rPr>
        <w:t>　　　　六、**地区中药材市场调研分析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2019-2024年中药材市场价格回顾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2024-2025年中药材市场价格现状分析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影响中药材市场价格因素分析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2025-2031年中药材市场价格走势预测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2024-2025年中药材行业产业链分析及对行业的影响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中药材上游原料产业链发展状况分析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中药材下游需求产业链发展情况分析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上下游行业对中药材行业的影响分析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中药材重点企业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中药材重点企业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中药材重点企业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中药材重点企业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2025年中国中药材市场营销策略竞争分析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中药材市场产品策略</w:t>
      </w:r>
      <w:r>
        <w:rPr>
          <w:rFonts w:hint="eastAsia"/>
        </w:rPr>
        <w:br/>
      </w:r>
      <w:r>
        <w:rPr>
          <w:rFonts w:hint="eastAsia"/>
        </w:rPr>
        <w:t>　　第二节 中药材市场渠道策略</w:t>
      </w:r>
      <w:r>
        <w:rPr>
          <w:rFonts w:hint="eastAsia"/>
        </w:rPr>
        <w:br/>
      </w:r>
      <w:r>
        <w:rPr>
          <w:rFonts w:hint="eastAsia"/>
        </w:rPr>
        <w:t>　　第三节 中药材市场价格策略</w:t>
      </w:r>
      <w:r>
        <w:rPr>
          <w:rFonts w:hint="eastAsia"/>
        </w:rPr>
        <w:br/>
      </w:r>
      <w:r>
        <w:rPr>
          <w:rFonts w:hint="eastAsia"/>
        </w:rPr>
        <w:t>　　第四节 中药材广告媒体策略</w:t>
      </w:r>
      <w:r>
        <w:rPr>
          <w:rFonts w:hint="eastAsia"/>
        </w:rPr>
        <w:br/>
      </w:r>
      <w:r>
        <w:rPr>
          <w:rFonts w:hint="eastAsia"/>
        </w:rPr>
        <w:t>　　第五节 中药材客户服务策略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2025年中药材行业市场竞争策略分析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中药材行业竞争结构分析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中药材行业国际竞争力比较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中药材企业竞争策略分析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一、提高中药材企业核心竞争力的对策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二、影响中药材企业核心竞争力的因素及提升途径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三、提高中药材企业竞争力的策略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2025-2031年中药材行业投资与发展前景分析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中药材行业投资机会分析</w:t>
      </w:r>
      <w:r>
        <w:rPr>
          <w:rFonts w:hint="eastAsia"/>
        </w:rPr>
        <w:br/>
      </w:r>
      <w:r>
        <w:rPr>
          <w:rFonts w:hint="eastAsia"/>
        </w:rPr>
        <w:t>　　　　一、中药材投资项目分析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二、可以投资的中药材模式</w:t>
      </w:r>
      <w:r>
        <w:rPr>
          <w:rFonts w:hint="eastAsia"/>
        </w:rPr>
        <w:br/>
      </w:r>
      <w:r>
        <w:rPr>
          <w:rFonts w:hint="eastAsia"/>
        </w:rPr>
        <w:t>　　　　三、中药材投资机会</w:t>
      </w:r>
      <w:r>
        <w:rPr>
          <w:rFonts w:hint="eastAsia"/>
        </w:rPr>
        <w:br/>
      </w:r>
      <w:r>
        <w:rPr>
          <w:rFonts w:hint="eastAsia"/>
        </w:rPr>
        <w:t>　　第二节 2025-2031年中国中药材行业发展预测分析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一、未来中药材发展分析</w:t>
      </w:r>
      <w:r>
        <w:rPr>
          <w:rFonts w:hint="eastAsia"/>
        </w:rPr>
        <w:br/>
      </w:r>
      <w:r>
        <w:rPr>
          <w:rFonts w:hint="eastAsia"/>
        </w:rPr>
        <w:t>　　　　二、未来中药材行业技术开发方向</w:t>
      </w:r>
      <w:r>
        <w:rPr>
          <w:rFonts w:hint="eastAsia"/>
        </w:rPr>
        <w:br/>
      </w:r>
      <w:r>
        <w:rPr>
          <w:rFonts w:hint="eastAsia"/>
        </w:rPr>
        <w:t>　　　　三、中药材总体行业“十四五”整体规划及预测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2025-2031年中药材未来市场发展趋势</w:t>
      </w:r>
      <w:r>
        <w:rPr>
          <w:rFonts w:hint="eastAsia"/>
        </w:rPr>
        <w:br/>
      </w:r>
      <w:r>
        <w:rPr>
          <w:rFonts w:hint="eastAsia"/>
        </w:rPr>
        <w:t>　　　　一、中药材产业集中度趋势分析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二、十四五中药材行业发展趋势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中药材产品竞争力优势分析</w:t>
      </w:r>
      <w:r>
        <w:rPr>
          <w:rFonts w:hint="eastAsia"/>
        </w:rPr>
        <w:br/>
      </w:r>
      <w:r>
        <w:rPr>
          <w:rFonts w:hint="eastAsia"/>
        </w:rPr>
        <w:t>　　　　一、中药材整体产品竞争力评价</w:t>
      </w:r>
      <w:r>
        <w:rPr>
          <w:rFonts w:hint="eastAsia"/>
        </w:rPr>
        <w:br/>
      </w:r>
      <w:r>
        <w:rPr>
          <w:rFonts w:hint="eastAsia"/>
        </w:rPr>
        <w:t>　　　　二、中药材产品竞争力评价结果分析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三、中药材竞争优势评价及构建建议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中药材行业专家观点与结论</w:t>
      </w:r>
      <w:r>
        <w:rPr>
          <w:rFonts w:hint="eastAsia"/>
        </w:rPr>
        <w:br/>
      </w:r>
      <w:r>
        <w:rPr>
          <w:rFonts w:hint="eastAsia"/>
        </w:rPr>
        <w:t>　　第一节 中药材行业营销策略分析及建议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一、中药材行业营销模式</w:t>
      </w:r>
      <w:r>
        <w:rPr>
          <w:rFonts w:hint="eastAsia"/>
        </w:rPr>
        <w:br/>
      </w:r>
      <w:r>
        <w:rPr>
          <w:rFonts w:hint="eastAsia"/>
        </w:rPr>
        <w:t>　　　　二、中药材行业营销策略</w:t>
      </w:r>
      <w:r>
        <w:rPr>
          <w:rFonts w:hint="eastAsia"/>
        </w:rPr>
        <w:br/>
      </w:r>
      <w:r>
        <w:rPr>
          <w:rFonts w:hint="eastAsia"/>
        </w:rPr>
        <w:t>　　第二节 中药材行业企业经营发展分析及建议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一、中药材行业经营模式</w:t>
      </w:r>
      <w:r>
        <w:rPr>
          <w:rFonts w:hint="eastAsia"/>
        </w:rPr>
        <w:br/>
      </w:r>
      <w:r>
        <w:rPr>
          <w:rFonts w:hint="eastAsia"/>
        </w:rPr>
        <w:t>　　　　二、中药材行业生产模式</w:t>
      </w:r>
      <w:r>
        <w:rPr>
          <w:rFonts w:hint="eastAsia"/>
        </w:rPr>
        <w:br/>
      </w:r>
      <w:r>
        <w:rPr>
          <w:rFonts w:hint="eastAsia"/>
        </w:rPr>
        <w:t>　　第三节 中药材行业应对策略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三、中药材企业自身应对策略</w:t>
      </w:r>
      <w:r>
        <w:rPr>
          <w:rFonts w:hint="eastAsia"/>
        </w:rPr>
        <w:br/>
      </w:r>
      <w:r>
        <w:rPr>
          <w:rFonts w:hint="eastAsia"/>
        </w:rPr>
        <w:t>　　第四节 [-中-智-林-]中药材市场的重点客户战略实施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中药材行业类别</w:t>
      </w:r>
      <w:r>
        <w:rPr>
          <w:rFonts w:hint="eastAsia"/>
        </w:rPr>
        <w:br/>
      </w:r>
      <w:r>
        <w:rPr>
          <w:rFonts w:hint="eastAsia"/>
        </w:rPr>
        <w:t>　　图表 中药材行业产业链调研</w:t>
      </w:r>
      <w:r>
        <w:rPr>
          <w:rFonts w:hint="eastAsia"/>
        </w:rPr>
        <w:br/>
      </w:r>
      <w:r>
        <w:rPr>
          <w:rFonts w:hint="eastAsia"/>
        </w:rPr>
        <w:t>　　图表 中药材行业现状</w:t>
      </w:r>
      <w:r>
        <w:rPr>
          <w:rFonts w:hint="eastAsia"/>
        </w:rPr>
        <w:br/>
      </w:r>
      <w:r>
        <w:rPr>
          <w:rFonts w:hint="eastAsia"/>
        </w:rPr>
        <w:t>　　图表 中药材行业标准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2019-2024年中国中药材行业市场规模</w:t>
      </w:r>
      <w:r>
        <w:rPr>
          <w:rFonts w:hint="eastAsia"/>
        </w:rPr>
        <w:br/>
      </w:r>
      <w:r>
        <w:rPr>
          <w:rFonts w:hint="eastAsia"/>
        </w:rPr>
        <w:t>　　图表 2025年中国中药材行业产能</w:t>
      </w:r>
      <w:r>
        <w:rPr>
          <w:rFonts w:hint="eastAsia"/>
        </w:rPr>
        <w:br/>
      </w:r>
      <w:r>
        <w:rPr>
          <w:rFonts w:hint="eastAsia"/>
        </w:rPr>
        <w:t>　　图表 2019-2024年中国中药材行业产量统计</w:t>
      </w:r>
      <w:r>
        <w:rPr>
          <w:rFonts w:hint="eastAsia"/>
        </w:rPr>
        <w:br/>
      </w:r>
      <w:r>
        <w:rPr>
          <w:rFonts w:hint="eastAsia"/>
        </w:rPr>
        <w:t>　　图表 中药材行业动态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2019-2024年中国中药材市场需求量</w:t>
      </w:r>
      <w:r>
        <w:rPr>
          <w:rFonts w:hint="eastAsia"/>
        </w:rPr>
        <w:br/>
      </w:r>
      <w:r>
        <w:rPr>
          <w:rFonts w:hint="eastAsia"/>
        </w:rPr>
        <w:t>　　图表 2025年中国中药材行业需求区域调研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2019-2024年中国中药材行情</w:t>
      </w:r>
      <w:r>
        <w:rPr>
          <w:rFonts w:hint="eastAsia"/>
        </w:rPr>
        <w:br/>
      </w:r>
      <w:r>
        <w:rPr>
          <w:rFonts w:hint="eastAsia"/>
        </w:rPr>
        <w:t>　　图表 2019-2024年中国中药材价格走势图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2019-2024年中国中药材行业销售收入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2019-2024年中国中药材行业盈利情况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2019-2024年中国中药材行业利润总额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2019-2024年中国中药材进口统计</w:t>
      </w:r>
      <w:r>
        <w:rPr>
          <w:rFonts w:hint="eastAsia"/>
        </w:rPr>
        <w:br/>
      </w:r>
      <w:r>
        <w:rPr>
          <w:rFonts w:hint="eastAsia"/>
        </w:rPr>
        <w:t>　　图表 2019-2024年中国中药材出口统计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**地区中药材市场规模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</w:t>
      </w:r>
      <w:r>
        <w:rPr>
          <w:rFonts w:hint="eastAsia"/>
        </w:rPr>
        <w:br/>
      </w:r>
      <w:r>
        <w:rPr>
          <w:rFonts w:hint="eastAsia"/>
        </w:rPr>
        <w:t>　　图表 **地区中药材市场调研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**地区中药材市场规模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</w:t>
      </w:r>
      <w:r>
        <w:rPr>
          <w:rFonts w:hint="eastAsia"/>
        </w:rPr>
        <w:br/>
      </w:r>
      <w:r>
        <w:rPr>
          <w:rFonts w:hint="eastAsia"/>
        </w:rPr>
        <w:t>　　图表 **地区中药材市场调研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中药材行业竞争对手分析</w:t>
      </w:r>
      <w:r>
        <w:rPr>
          <w:rFonts w:hint="eastAsia"/>
        </w:rPr>
        <w:br/>
      </w:r>
      <w:r>
        <w:rPr>
          <w:rFonts w:hint="eastAsia"/>
        </w:rPr>
        <w:t>　　图表 中药材重点企业（一）基本信息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2025-2031年中国中药材行业市场规模预测</w:t>
      </w:r>
      <w:r>
        <w:rPr>
          <w:rFonts w:hint="eastAsia"/>
        </w:rPr>
        <w:br/>
      </w:r>
      <w:r>
        <w:rPr>
          <w:rFonts w:hint="eastAsia"/>
        </w:rPr>
        <w:t>　　图表 中药材行业准入条件</w:t>
      </w:r>
      <w:r>
        <w:rPr>
          <w:rFonts w:hint="eastAsia"/>
        </w:rPr>
        <w:br/>
      </w:r>
      <w:r>
        <w:rPr>
          <w:rFonts w:hint="eastAsia"/>
        </w:rPr>
        <w:t>　　图表 2025年中国中药材市场前景</w:t>
      </w:r>
      <w:r>
        <w:rPr>
          <w:rFonts w:hint="eastAsia"/>
        </w:rPr>
        <w:br/>
      </w:r>
      <w:r>
        <w:rPr>
          <w:rFonts w:hint="eastAsia"/>
        </w:rPr>
        <w:t>　　图表 2025-2031年中国中药材行业信息化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2025-2031年中国中药材行业风险分析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9c74655fb48dc" w:history="1">
        <w:r>
          <w:rPr>
            <w:rStyle w:val="Hyperlink"/>
          </w:rPr>
          <w:t>2025-2031年中国中药材行业研究分析及未来走势预测报告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9c74655fb48dc" w:history="1">
        <w:r>
          <w:rPr>
            <w:rStyle w:val="Hyperlink"/>
          </w:rPr>
          <w:t>https://www.20087.com/2011-07/R_2011_2015zhongyaocaixingyeshichangsh.html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热点：中草药大全名字和图片、中药材种植、中草药价格查询网、中药材天地网、药草大全、中药材市场价格行情表、冷门又惊艳的中药名字、中药材价格一览表2023、500元一斤以上药材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b941d4ac547d9" w:history="1">
      <w:r>
        <w:rPr>
          <w:rStyle w:val="Hyperlink"/>
        </w:rPr>
        <w:t>2025-2031年中国中药材行业研究分析及未来走势预测报告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zhongyaocaixingyeshichangsh.html" TargetMode="External" Id="R9c89c74655fb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zhongyaocaixingyeshichangsh.html" TargetMode="External" Id="R4e4b941d4ac5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2024-08-21T00:27:00Z</dcterms:created>
  <dcterms:modified xsi:type="dcterms:W3CDTF">2024-08-21T01:27:00Z</dcterms:modified>
  <dc:subject>2025-2031年中国中药材行业研究分析及未来走势预测报告</dc:subject>
  <dc:title>2025-2031年中国中药材行业研究分析及未来走势预测报告</dc:title>
  <cp:keywords>2025-2031年中国中药材行业研究分析及未来走势预测报告</cp:keywords>
  <dc:description>2025-2031年中国中药材行业研究分析及未来走势预测报告</dc:description>
</cp:coreProperties>
</file>