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a144a236944d6" w:history="1">
              <w:r>
                <w:rPr>
                  <w:rStyle w:val="Hyperlink"/>
                </w:rPr>
                <w:t>2011-2015年中国农用薄膜市场分析预测与产业投资风险分析报告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a144a236944d6" w:history="1">
              <w:r>
                <w:rPr>
                  <w:rStyle w:val="Hyperlink"/>
                </w:rPr>
                <w:t>2011-2015年中国农用薄膜市场分析预测与产业投资风险分析报告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a144a236944d6" w:history="1">
                <w:r>
                  <w:rPr>
                    <w:rStyle w:val="Hyperlink"/>
                  </w:rPr>
                  <w:t>https://www.20087.com/2011-07/R_2011_2015nongyongbaomoshichangfenxiy.html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薄膜是一种用于农业生产的薄膜材料，主要用于覆盖农田、温室等，以提高作物的生长环境和产量。近年来，随着农业现代化的推进和高效农业的发展，农用薄膜的市场需求持续增长。目前，市场上已经有多种类型和规格的农用薄膜，如聚乙烯薄膜、聚氯乙烯薄膜等，技术水平不断提高，性能和使用寿命得到了显著提升。</w:t>
      </w:r>
      <w:r>
        <w:rPr>
          <w:rFonts w:hint="eastAsia"/>
        </w:rPr>
        <w:br/>
      </w:r>
      <w:r>
        <w:rPr>
          <w:rFonts w:hint="eastAsia"/>
        </w:rPr>
        <w:t>　　未来，农用薄膜行业将朝着更环保、更高效、更智能化的方向发展。市场调研网指出，首先，生物降解材料的应用将使农用薄膜更加环保，减少对环境的影响。其次，新型制造技术和材料的应用将进一步提高农用薄膜的性能和使用寿命。此外，智能化技术的应用将使农用薄膜实现智能监测、自动调节等功能，提高农业生产效率。</w:t>
      </w:r>
      <w:r>
        <w:rPr>
          <w:rFonts w:hint="eastAsia"/>
        </w:rPr>
        <w:br/>
      </w:r>
      <w:r>
        <w:rPr>
          <w:rFonts w:hint="eastAsia"/>
        </w:rPr>
        <w:br/>
      </w:r>
      <w:r>
        <w:rPr>
          <w:rFonts w:hint="eastAsia"/>
        </w:rPr>
        <w:t>第一章 农用薄膜产品概述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农用薄膜行业环境分析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我国农用薄膜行业政策环境分析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我国农用薄膜行业技术环境分析</w:t>
      </w:r>
      <w:r>
        <w:rPr>
          <w:rFonts w:hint="eastAsia"/>
        </w:rPr>
        <w:br/>
      </w:r>
      <w:r>
        <w:rPr>
          <w:rFonts w:hint="eastAsia"/>
        </w:rPr>
        <w:t>　　　　一、我国农用薄膜技术发展概况</w:t>
      </w:r>
      <w:r>
        <w:rPr>
          <w:rFonts w:hint="eastAsia"/>
        </w:rPr>
        <w:br/>
      </w:r>
      <w:r>
        <w:rPr>
          <w:rFonts w:hint="eastAsia"/>
        </w:rPr>
        <w:t>　　　　二、我国农用薄膜产品工艺特点或流程</w:t>
      </w:r>
      <w:r>
        <w:rPr>
          <w:rFonts w:hint="eastAsia"/>
        </w:rPr>
        <w:br/>
      </w:r>
      <w:r>
        <w:rPr>
          <w:rFonts w:hint="eastAsia"/>
        </w:rPr>
        <w:t>　　　　三、我国农用薄膜行业技术发展趋势</w:t>
      </w:r>
      <w:r>
        <w:rPr>
          <w:rFonts w:hint="eastAsia"/>
        </w:rPr>
        <w:br/>
      </w:r>
      <w:r>
        <w:rPr>
          <w:rFonts w:hint="eastAsia"/>
        </w:rPr>
        <w:br/>
      </w:r>
      <w:r>
        <w:rPr>
          <w:rFonts w:hint="eastAsia"/>
        </w:rPr>
        <w:t>第三章 中国农用薄膜市场分析</w:t>
      </w:r>
      <w:r>
        <w:rPr>
          <w:rFonts w:hint="eastAsia"/>
        </w:rPr>
        <w:br/>
      </w:r>
      <w:r>
        <w:rPr>
          <w:rFonts w:hint="eastAsia"/>
        </w:rPr>
        <w:t>　　第一节 农用薄膜市场现状分析及预测</w:t>
      </w:r>
      <w:r>
        <w:rPr>
          <w:rFonts w:hint="eastAsia"/>
        </w:rPr>
        <w:br/>
      </w:r>
      <w:r>
        <w:rPr>
          <w:rFonts w:hint="eastAsia"/>
        </w:rPr>
        <w:t>　　　　一、2006-2011年1-4月我国农用薄膜市场规模分析</w:t>
      </w:r>
      <w:r>
        <w:rPr>
          <w:rFonts w:hint="eastAsia"/>
        </w:rPr>
        <w:br/>
      </w:r>
      <w:r>
        <w:rPr>
          <w:rFonts w:hint="eastAsia"/>
        </w:rPr>
        <w:t>　　　　二、2011-2015年我国农用薄膜市场规模预测</w:t>
      </w:r>
      <w:r>
        <w:rPr>
          <w:rFonts w:hint="eastAsia"/>
        </w:rPr>
        <w:br/>
      </w:r>
      <w:r>
        <w:rPr>
          <w:rFonts w:hint="eastAsia"/>
        </w:rPr>
        <w:t>　　第二节 农用薄膜产品产能分析及预测</w:t>
      </w:r>
      <w:r>
        <w:rPr>
          <w:rFonts w:hint="eastAsia"/>
        </w:rPr>
        <w:br/>
      </w:r>
      <w:r>
        <w:rPr>
          <w:rFonts w:hint="eastAsia"/>
        </w:rPr>
        <w:t>　　　　一、2006-2011年1-4月我国农用薄膜产能分析</w:t>
      </w:r>
      <w:r>
        <w:rPr>
          <w:rFonts w:hint="eastAsia"/>
        </w:rPr>
        <w:br/>
      </w:r>
      <w:r>
        <w:rPr>
          <w:rFonts w:hint="eastAsia"/>
        </w:rPr>
        <w:t>　　　　二、2011-2015年我国农用薄膜产能预测</w:t>
      </w:r>
      <w:r>
        <w:rPr>
          <w:rFonts w:hint="eastAsia"/>
        </w:rPr>
        <w:br/>
      </w:r>
      <w:r>
        <w:rPr>
          <w:rFonts w:hint="eastAsia"/>
        </w:rPr>
        <w:t>　　第三节 农用薄膜产品产量分析及预测</w:t>
      </w:r>
      <w:r>
        <w:rPr>
          <w:rFonts w:hint="eastAsia"/>
        </w:rPr>
        <w:br/>
      </w:r>
      <w:r>
        <w:rPr>
          <w:rFonts w:hint="eastAsia"/>
        </w:rPr>
        <w:t>　　　　一、2006-2011年1-4月我国农用薄膜产量分析</w:t>
      </w:r>
      <w:r>
        <w:rPr>
          <w:rFonts w:hint="eastAsia"/>
        </w:rPr>
        <w:br/>
      </w:r>
      <w:r>
        <w:rPr>
          <w:rFonts w:hint="eastAsia"/>
        </w:rPr>
        <w:t>　　　　二、2011-2015年我国农用薄膜产量预测</w:t>
      </w:r>
      <w:r>
        <w:rPr>
          <w:rFonts w:hint="eastAsia"/>
        </w:rPr>
        <w:br/>
      </w:r>
      <w:r>
        <w:rPr>
          <w:rFonts w:hint="eastAsia"/>
        </w:rPr>
        <w:t>　　第四节 农用薄膜市场需求分析及预测</w:t>
      </w:r>
      <w:r>
        <w:rPr>
          <w:rFonts w:hint="eastAsia"/>
        </w:rPr>
        <w:br/>
      </w:r>
      <w:r>
        <w:rPr>
          <w:rFonts w:hint="eastAsia"/>
        </w:rPr>
        <w:t>　　　　一、2006-2011年1-4月我国农用薄膜市场需求分析</w:t>
      </w:r>
      <w:r>
        <w:rPr>
          <w:rFonts w:hint="eastAsia"/>
        </w:rPr>
        <w:br/>
      </w:r>
      <w:r>
        <w:rPr>
          <w:rFonts w:hint="eastAsia"/>
        </w:rPr>
        <w:t>　　　　二、2011-2015年我国农用薄膜市场需求预测</w:t>
      </w:r>
      <w:r>
        <w:rPr>
          <w:rFonts w:hint="eastAsia"/>
        </w:rPr>
        <w:br/>
      </w:r>
      <w:r>
        <w:rPr>
          <w:rFonts w:hint="eastAsia"/>
        </w:rPr>
        <w:t>　　第五节 农用薄膜价格趋势分析</w:t>
      </w:r>
      <w:r>
        <w:rPr>
          <w:rFonts w:hint="eastAsia"/>
        </w:rPr>
        <w:br/>
      </w:r>
      <w:r>
        <w:rPr>
          <w:rFonts w:hint="eastAsia"/>
        </w:rPr>
        <w:t>　　　　一、2006-2011年1-4月我国农用薄膜市场价格分析</w:t>
      </w:r>
      <w:r>
        <w:rPr>
          <w:rFonts w:hint="eastAsia"/>
        </w:rPr>
        <w:br/>
      </w:r>
      <w:r>
        <w:rPr>
          <w:rFonts w:hint="eastAsia"/>
        </w:rPr>
        <w:t>　　　　二、2011-2015年我国农用薄膜市场价格预测</w:t>
      </w:r>
      <w:r>
        <w:rPr>
          <w:rFonts w:hint="eastAsia"/>
        </w:rPr>
        <w:br/>
      </w:r>
      <w:r>
        <w:rPr>
          <w:rFonts w:hint="eastAsia"/>
        </w:rPr>
        <w:t>　　第六节 农用薄膜进出口数据分析</w:t>
      </w:r>
      <w:r>
        <w:rPr>
          <w:rFonts w:hint="eastAsia"/>
        </w:rPr>
        <w:br/>
      </w:r>
      <w:r>
        <w:rPr>
          <w:rFonts w:hint="eastAsia"/>
        </w:rPr>
        <w:t>　　　　一、2006-2011年1-4月我国农用薄膜进出口数据分析</w:t>
      </w:r>
      <w:r>
        <w:rPr>
          <w:rFonts w:hint="eastAsia"/>
        </w:rPr>
        <w:br/>
      </w:r>
      <w:r>
        <w:rPr>
          <w:rFonts w:hint="eastAsia"/>
        </w:rPr>
        <w:t>　　　　二、2011-2015年国内农用薄膜产品未来进出口情况预测</w:t>
      </w:r>
      <w:r>
        <w:rPr>
          <w:rFonts w:hint="eastAsia"/>
        </w:rPr>
        <w:br/>
      </w:r>
      <w:r>
        <w:rPr>
          <w:rFonts w:hint="eastAsia"/>
        </w:rPr>
        <w:br/>
      </w:r>
      <w:r>
        <w:rPr>
          <w:rFonts w:hint="eastAsia"/>
        </w:rPr>
        <w:t>第四章 农用薄膜主要生产厂商介绍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农用薄膜行业相关产业分析</w:t>
      </w:r>
      <w:r>
        <w:rPr>
          <w:rFonts w:hint="eastAsia"/>
        </w:rPr>
        <w:br/>
      </w:r>
      <w:r>
        <w:rPr>
          <w:rFonts w:hint="eastAsia"/>
        </w:rPr>
        <w:t>　　第一节 农用薄膜行业产业链概述</w:t>
      </w:r>
      <w:r>
        <w:rPr>
          <w:rFonts w:hint="eastAsia"/>
        </w:rPr>
        <w:br/>
      </w:r>
      <w:r>
        <w:rPr>
          <w:rFonts w:hint="eastAsia"/>
        </w:rPr>
        <w:t>　　第二节 农用薄膜上游行业发展状况分析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农用薄膜下游行业发展情况分析</w:t>
      </w:r>
      <w:r>
        <w:rPr>
          <w:rFonts w:hint="eastAsia"/>
        </w:rPr>
        <w:br/>
      </w:r>
      <w:r>
        <w:rPr>
          <w:rFonts w:hint="eastAsia"/>
        </w:rPr>
        <w:br/>
      </w:r>
      <w:r>
        <w:rPr>
          <w:rFonts w:hint="eastAsia"/>
        </w:rPr>
        <w:t>第六章 农用薄膜行业竞争格局分析</w:t>
      </w:r>
      <w:r>
        <w:rPr>
          <w:rFonts w:hint="eastAsia"/>
        </w:rPr>
        <w:br/>
      </w:r>
      <w:r>
        <w:rPr>
          <w:rFonts w:hint="eastAsia"/>
        </w:rPr>
        <w:t>　　第一节 2009-2010年中国农用薄膜行业集中度分析</w:t>
      </w:r>
      <w:r>
        <w:rPr>
          <w:rFonts w:hint="eastAsia"/>
        </w:rPr>
        <w:br/>
      </w:r>
      <w:r>
        <w:rPr>
          <w:rFonts w:hint="eastAsia"/>
        </w:rPr>
        <w:t>　　第二节 农用薄膜国内外SWOT分析</w:t>
      </w:r>
      <w:r>
        <w:rPr>
          <w:rFonts w:hint="eastAsia"/>
        </w:rPr>
        <w:br/>
      </w:r>
      <w:r>
        <w:rPr>
          <w:rFonts w:hint="eastAsia"/>
        </w:rPr>
        <w:t>　　第三节 农用薄膜行业存在的问题及应对策略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业内专家对中国农用薄膜行业投资的建议及观点</w:t>
      </w:r>
      <w:r>
        <w:rPr>
          <w:rFonts w:hint="eastAsia"/>
        </w:rPr>
        <w:br/>
      </w:r>
      <w:r>
        <w:rPr>
          <w:rFonts w:hint="eastAsia"/>
        </w:rPr>
        <w:t>　　第一节 农用薄膜行业投资机会分析</w:t>
      </w:r>
      <w:r>
        <w:rPr>
          <w:rFonts w:hint="eastAsia"/>
        </w:rPr>
        <w:br/>
      </w:r>
      <w:r>
        <w:rPr>
          <w:rFonts w:hint="eastAsia"/>
        </w:rPr>
        <w:t>　　　　一、中国强劲的经济增长率对行业的支撑</w:t>
      </w:r>
      <w:r>
        <w:rPr>
          <w:rFonts w:hint="eastAsia"/>
        </w:rPr>
        <w:br/>
      </w:r>
      <w:r>
        <w:rPr>
          <w:rFonts w:hint="eastAsia"/>
        </w:rPr>
        <w:t>　　　　二、农用薄膜企业的竞争优势</w:t>
      </w:r>
      <w:r>
        <w:rPr>
          <w:rFonts w:hint="eastAsia"/>
        </w:rPr>
        <w:br/>
      </w:r>
      <w:r>
        <w:rPr>
          <w:rFonts w:hint="eastAsia"/>
        </w:rPr>
        <w:t>　　　　三、市场机会分析</w:t>
      </w:r>
      <w:r>
        <w:rPr>
          <w:rFonts w:hint="eastAsia"/>
        </w:rPr>
        <w:br/>
      </w:r>
      <w:r>
        <w:rPr>
          <w:rFonts w:hint="eastAsia"/>
        </w:rPr>
        <w:t>　　第二节 农用薄膜行业投资进入风险分析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农用薄膜行业投资决策依据分析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中:智:林:：农用薄膜行业投资建议</w:t>
      </w:r>
      <w:r>
        <w:rPr>
          <w:rFonts w:hint="eastAsia"/>
        </w:rPr>
        <w:br/>
      </w:r>
      <w:r>
        <w:rPr>
          <w:rFonts w:hint="eastAsia"/>
        </w:rPr>
        <w:br/>
      </w:r>
      <w:r>
        <w:rPr>
          <w:rFonts w:hint="eastAsia"/>
        </w:rPr>
        <w:t>图表目录</w:t>
      </w:r>
      <w:r>
        <w:rPr>
          <w:rFonts w:hint="eastAsia"/>
        </w:rPr>
        <w:br/>
      </w:r>
      <w:r>
        <w:rPr>
          <w:rFonts w:hint="eastAsia"/>
        </w:rPr>
        <w:t>　　图表 2006-2011年1-4月我国农用薄膜市场规模分析</w:t>
      </w:r>
      <w:r>
        <w:rPr>
          <w:rFonts w:hint="eastAsia"/>
        </w:rPr>
        <w:br/>
      </w:r>
      <w:r>
        <w:rPr>
          <w:rFonts w:hint="eastAsia"/>
        </w:rPr>
        <w:t>　　图表 2011-2015年我国农用薄膜市场规模预测</w:t>
      </w:r>
      <w:r>
        <w:rPr>
          <w:rFonts w:hint="eastAsia"/>
        </w:rPr>
        <w:br/>
      </w:r>
      <w:r>
        <w:rPr>
          <w:rFonts w:hint="eastAsia"/>
        </w:rPr>
        <w:t>　　图表 2006-2011年1-4月我国农用薄膜产能分析</w:t>
      </w:r>
      <w:r>
        <w:rPr>
          <w:rFonts w:hint="eastAsia"/>
        </w:rPr>
        <w:br/>
      </w:r>
      <w:r>
        <w:rPr>
          <w:rFonts w:hint="eastAsia"/>
        </w:rPr>
        <w:t>　　图表 2011-2015年我国农用薄膜产能预测</w:t>
      </w:r>
      <w:r>
        <w:rPr>
          <w:rFonts w:hint="eastAsia"/>
        </w:rPr>
        <w:br/>
      </w:r>
      <w:r>
        <w:rPr>
          <w:rFonts w:hint="eastAsia"/>
        </w:rPr>
        <w:t>　　图表 2006-2011年1-4月我国农用薄膜产能产量分析</w:t>
      </w:r>
      <w:r>
        <w:rPr>
          <w:rFonts w:hint="eastAsia"/>
        </w:rPr>
        <w:br/>
      </w:r>
      <w:r>
        <w:rPr>
          <w:rFonts w:hint="eastAsia"/>
        </w:rPr>
        <w:t>　　图表 2011-2015年我国农用薄膜产量预测</w:t>
      </w:r>
      <w:r>
        <w:rPr>
          <w:rFonts w:hint="eastAsia"/>
        </w:rPr>
        <w:br/>
      </w:r>
      <w:r>
        <w:rPr>
          <w:rFonts w:hint="eastAsia"/>
        </w:rPr>
        <w:t>　　图表 2006-2011年1-4月我国农用薄膜市场需求分析</w:t>
      </w:r>
      <w:r>
        <w:rPr>
          <w:rFonts w:hint="eastAsia"/>
        </w:rPr>
        <w:br/>
      </w:r>
      <w:r>
        <w:rPr>
          <w:rFonts w:hint="eastAsia"/>
        </w:rPr>
        <w:t>　　图表 2011-2015年我国农用薄膜市场需求预测</w:t>
      </w:r>
      <w:r>
        <w:rPr>
          <w:rFonts w:hint="eastAsia"/>
        </w:rPr>
        <w:br/>
      </w:r>
      <w:r>
        <w:rPr>
          <w:rFonts w:hint="eastAsia"/>
        </w:rPr>
        <w:t>　　图表 2006-2011年1-4月我国农用薄膜市场价格分析</w:t>
      </w:r>
      <w:r>
        <w:rPr>
          <w:rFonts w:hint="eastAsia"/>
        </w:rPr>
        <w:br/>
      </w:r>
      <w:r>
        <w:rPr>
          <w:rFonts w:hint="eastAsia"/>
        </w:rPr>
        <w:t>　　图表 2011-2015年我国农用薄膜市场价格预测</w:t>
      </w:r>
      <w:r>
        <w:rPr>
          <w:rFonts w:hint="eastAsia"/>
        </w:rPr>
        <w:br/>
      </w:r>
      <w:r>
        <w:rPr>
          <w:rFonts w:hint="eastAsia"/>
        </w:rPr>
        <w:t>　　图表 2006-2011年1-4月我国农用薄膜进出口数据分析</w:t>
      </w:r>
      <w:r>
        <w:rPr>
          <w:rFonts w:hint="eastAsia"/>
        </w:rPr>
        <w:br/>
      </w:r>
      <w:r>
        <w:rPr>
          <w:rFonts w:hint="eastAsia"/>
        </w:rPr>
        <w:t>　　图表 2011-2015年国内农用薄膜产品未来进出口情况预测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a144a236944d6" w:history="1">
        <w:r>
          <w:rPr>
            <w:rStyle w:val="Hyperlink"/>
          </w:rPr>
          <w:t>2011-2015年中国农用薄膜市场分析预测与产业投资风险分析报告</w:t>
        </w:r>
      </w:hyperlink>
      <w:r>
        <w:rPr>
          <w:color w:val="C00000"/>
        </w:rPr>
        <w:t>》，报告编号：</w:t>
      </w:r>
      <w:r>
        <w:rPr>
          <w:rFonts w:hint="eastAsia"/>
          <w:color w:val="C00000"/>
        </w:rPr>
        <w:t>0731A19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a144a236944d6" w:history="1">
        <w:r>
          <w:rPr>
            <w:rStyle w:val="Hyperlink"/>
          </w:rPr>
          <w:t>https://www.20087.com/2011-07/R_2011_2015nongyongbaomoshichangfenxiy.html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热点：农用地膜规格及价格、农用薄膜规格及价格、农用塑料薄膜厂家、黑色地膜农用薄膜、农地膜一吨价格多少、农用薄膜的作用、小拱棚膜多少丝好、农用薄膜多少钱一吨、地膜是啥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263a2d19f43e0" w:history="1">
      <w:r>
        <w:rPr>
          <w:rStyle w:val="Hyperlink"/>
        </w:rPr>
        <w:t>2011-2015年中国农用薄膜市场分析预测与产业投资风险分析报告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ongyongbaomoshichangfenxiy.html" TargetMode="External" Id="Rb2aa144a236944d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ongyongbaomoshichangfenxiy.html" TargetMode="External" Id="R46c263a2d19f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2011-07-17T00:01:00Z</dcterms:created>
  <dcterms:modified xsi:type="dcterms:W3CDTF">2011-07-17T01:01:00Z</dcterms:modified>
  <dc:subject>2011-2015年中国农用薄膜市场分析预测与产业投资风险分析报告</dc:subject>
  <dc:title>2011-2015年中国农用薄膜市场分析预测与产业投资风险分析报告</dc:title>
  <cp:keywords>2011-2015年中国农用薄膜市场分析预测与产业投资风险分析报告</cp:keywords>
  <dc:description>2011-2015年中国农用薄膜市场分析预测与产业投资风险分析报告</dc:description>
</cp:coreProperties>
</file>