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3ed214f94934" w:history="1">
              <w:r>
                <w:rPr>
                  <w:rStyle w:val="Hyperlink"/>
                </w:rPr>
                <w:t>2011-2015年中国医药食品级纤维素醚市场动态监测与前景预测报告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3ed214f94934" w:history="1">
              <w:r>
                <w:rPr>
                  <w:rStyle w:val="Hyperlink"/>
                </w:rPr>
                <w:t>2011-2015年中国医药食品级纤维素醚市场动态监测与前景预测报告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73ed214f94934" w:history="1">
                <w:r>
                  <w:rPr>
                    <w:rStyle w:val="Hyperlink"/>
                  </w:rPr>
                  <w:t>https://www.20087.com/2011-07/R_2011_2015yiyaoshipinjixianweisumishi771.html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2010-2011年中国化工行业运行情况分析</w:t>
      </w:r>
      <w:r>
        <w:rPr>
          <w:rFonts w:hint="eastAsia"/>
        </w:rPr>
        <w:br/>
      </w:r>
      <w:r>
        <w:rPr>
          <w:rFonts w:hint="eastAsia"/>
        </w:rPr>
        <w:t>　　第一节 世界化工行业发展现状</w:t>
      </w:r>
      <w:r>
        <w:rPr>
          <w:rFonts w:hint="eastAsia"/>
        </w:rPr>
        <w:br/>
      </w:r>
      <w:r>
        <w:rPr>
          <w:rFonts w:hint="eastAsia"/>
        </w:rPr>
        <w:t>　　　　一、世界化工行业发展状况分析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二、金融海啸冲击全球化工行业的分析</w:t>
      </w:r>
      <w:r>
        <w:rPr>
          <w:rFonts w:hint="eastAsia"/>
        </w:rPr>
        <w:br/>
      </w:r>
      <w:r>
        <w:rPr>
          <w:rFonts w:hint="eastAsia"/>
        </w:rPr>
        <w:t>　　　　三、世界化工行业在金融危机冲击下进入新一轮调整期</w:t>
      </w:r>
      <w:r>
        <w:rPr>
          <w:rFonts w:hint="eastAsia"/>
        </w:rPr>
        <w:br/>
      </w:r>
      <w:r>
        <w:rPr>
          <w:rFonts w:hint="eastAsia"/>
        </w:rPr>
        <w:t>　　　　四、化工园区引领世界化工发展趋向</w:t>
      </w:r>
      <w:r>
        <w:rPr>
          <w:rFonts w:hint="eastAsia"/>
        </w:rPr>
        <w:br/>
      </w:r>
      <w:r>
        <w:rPr>
          <w:rFonts w:hint="eastAsia"/>
        </w:rPr>
        <w:t>　　第二节 2010-2011年中国化工行业发展综述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一、改革开放30年中国化学工业增长迅猛</w:t>
      </w:r>
      <w:r>
        <w:rPr>
          <w:rFonts w:hint="eastAsia"/>
        </w:rPr>
        <w:br/>
      </w:r>
      <w:r>
        <w:rPr>
          <w:rFonts w:hint="eastAsia"/>
        </w:rPr>
        <w:t>　　　　二、我国化工行业业取得的主要成就分析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四、危机过后化工行业面临良好局势</w:t>
      </w:r>
      <w:r>
        <w:rPr>
          <w:rFonts w:hint="eastAsia"/>
        </w:rPr>
        <w:br/>
      </w:r>
      <w:r>
        <w:rPr>
          <w:rFonts w:hint="eastAsia"/>
        </w:rPr>
        <w:t>　　第三节 2010-2011年中国化工行业发展现况</w:t>
      </w:r>
      <w:r>
        <w:rPr>
          <w:rFonts w:hint="eastAsia"/>
        </w:rPr>
        <w:br/>
      </w:r>
      <w:r>
        <w:rPr>
          <w:rFonts w:hint="eastAsia"/>
        </w:rPr>
        <w:t>　　　　一、两大因素左右化工行业行情</w:t>
      </w:r>
      <w:r>
        <w:rPr>
          <w:rFonts w:hint="eastAsia"/>
        </w:rPr>
        <w:br/>
      </w:r>
      <w:r>
        <w:rPr>
          <w:rFonts w:hint="eastAsia"/>
        </w:rPr>
        <w:t>　　　　二、化学工业发展呈两极化</w:t>
      </w:r>
      <w:r>
        <w:rPr>
          <w:rFonts w:hint="eastAsia"/>
        </w:rPr>
        <w:br/>
      </w:r>
      <w:r>
        <w:rPr>
          <w:rFonts w:hint="eastAsia"/>
        </w:rPr>
        <w:t>　　　　三、2010年化工产业景气状况评析</w:t>
      </w:r>
      <w:r>
        <w:rPr>
          <w:rFonts w:hint="eastAsia"/>
        </w:rPr>
        <w:br/>
      </w:r>
      <w:r>
        <w:rPr>
          <w:rFonts w:hint="eastAsia"/>
        </w:rPr>
        <w:t>　　第四节 2010-2011年中国化工行业存在的问题分析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二、我国化工行业快速发展的阻碍分析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三、我国化工行业业发展面临的制约瓶颈剖析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四、化工装备缺失成我国化工行业发展的关键难题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五、中国化工行业市场体系存在不足</w:t>
      </w:r>
      <w:r>
        <w:rPr>
          <w:rFonts w:hint="eastAsia"/>
        </w:rPr>
        <w:br/>
      </w:r>
      <w:r>
        <w:rPr>
          <w:rFonts w:hint="eastAsia"/>
        </w:rPr>
        <w:t>　　第五节 2010-2011年中国促进化工行业发展的对策分析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一、我国化工行业可持续发展的战略思路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二、新经济形势下化工行业发展的要求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四、应对能源挑战化工产业应积极开拓生存空间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五、推动化工行业快速发展的政策建议分析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医药食品级纤维素醚产业相关概述</w:t>
      </w:r>
      <w:r>
        <w:rPr>
          <w:rFonts w:hint="eastAsia"/>
        </w:rPr>
        <w:br/>
      </w:r>
      <w:r>
        <w:rPr>
          <w:rFonts w:hint="eastAsia"/>
        </w:rPr>
        <w:t>　　第一节 医药食品级纤维素醚特性</w:t>
      </w:r>
      <w:r>
        <w:rPr>
          <w:rFonts w:hint="eastAsia"/>
        </w:rPr>
        <w:br/>
      </w:r>
      <w:r>
        <w:rPr>
          <w:rFonts w:hint="eastAsia"/>
        </w:rPr>
        <w:t>　　第二节 医药食品级纤维素醚主要生产工艺</w:t>
      </w:r>
      <w:r>
        <w:rPr>
          <w:rFonts w:hint="eastAsia"/>
        </w:rPr>
        <w:br/>
      </w:r>
      <w:r>
        <w:rPr>
          <w:rFonts w:hint="eastAsia"/>
        </w:rPr>
        <w:t>　　第三节 医药食品级纤维素醚理化性质</w:t>
      </w:r>
      <w:r>
        <w:rPr>
          <w:rFonts w:hint="eastAsia"/>
        </w:rPr>
        <w:br/>
      </w:r>
      <w:r>
        <w:rPr>
          <w:rFonts w:hint="eastAsia"/>
        </w:rPr>
        <w:t>　　　　一、医药食品级纤维素-羟丙基甲基纤维素（HPMC）</w:t>
      </w:r>
      <w:r>
        <w:rPr>
          <w:rFonts w:hint="eastAsia"/>
        </w:rPr>
        <w:br/>
      </w:r>
      <w:r>
        <w:rPr>
          <w:rFonts w:hint="eastAsia"/>
        </w:rPr>
        <w:t>　　　　二、医药食品级纤维素-羟乙基纤维素（HEC）</w:t>
      </w:r>
      <w:r>
        <w:rPr>
          <w:rFonts w:hint="eastAsia"/>
        </w:rPr>
        <w:br/>
      </w:r>
      <w:r>
        <w:rPr>
          <w:rFonts w:hint="eastAsia"/>
        </w:rPr>
        <w:t>　　　　三、医药食品级纤维素-甲基纤维素（MC）</w:t>
      </w:r>
      <w:r>
        <w:rPr>
          <w:rFonts w:hint="eastAsia"/>
        </w:rPr>
        <w:br/>
      </w:r>
      <w:r>
        <w:rPr>
          <w:rFonts w:hint="eastAsia"/>
        </w:rPr>
        <w:t>　　　　四、医药食品级纤维素-乙基纤维素（EC）</w:t>
      </w:r>
      <w:r>
        <w:rPr>
          <w:rFonts w:hint="eastAsia"/>
        </w:rPr>
        <w:br/>
      </w:r>
      <w:r>
        <w:rPr>
          <w:rFonts w:hint="eastAsia"/>
        </w:rPr>
        <w:t>　　　　五、医药食品级纤维素-高取代羟丙基纤维素（H-HPC）</w:t>
      </w:r>
      <w:r>
        <w:rPr>
          <w:rFonts w:hint="eastAsia"/>
        </w:rPr>
        <w:br/>
      </w:r>
      <w:r>
        <w:rPr>
          <w:rFonts w:hint="eastAsia"/>
        </w:rPr>
        <w:t>　　　　六、医药食品级纤维素-低取代羟丙基纤维素（L-HPC）</w:t>
      </w:r>
      <w:r>
        <w:rPr>
          <w:rFonts w:hint="eastAsia"/>
        </w:rPr>
        <w:br/>
      </w:r>
      <w:r>
        <w:rPr>
          <w:rFonts w:hint="eastAsia"/>
        </w:rPr>
        <w:t>　　第四节 医药食品级纤维素醚产业链分析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二、医药食品级纤维素醚产业链模型分析</w:t>
      </w:r>
      <w:r>
        <w:rPr>
          <w:rFonts w:hint="eastAsia"/>
        </w:rPr>
        <w:br/>
      </w:r>
      <w:r>
        <w:rPr>
          <w:rFonts w:hint="eastAsia"/>
        </w:rPr>
        <w:t>　　第五节 医药食品级纤维素醚生产工艺技术进展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2010-2011年中国医药食品级纤维素醚产业运行环境分析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2010-2011年中国医药食品级纤维素醚产业政策环境分析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一、医药食品级纤维素醚产业政策分析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二、医药食品级纤维素醚标准分析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2010-2011年中国医药食品级纤维素醚产业社会环境分析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2010-2011年中国医药食品级纤维素醚产业运行态势分析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2010-2011年国内医药食品级纤维素醚产业动态分析</w:t>
      </w:r>
      <w:r>
        <w:rPr>
          <w:rFonts w:hint="eastAsia"/>
        </w:rPr>
        <w:br/>
      </w:r>
      <w:r>
        <w:rPr>
          <w:rFonts w:hint="eastAsia"/>
        </w:rPr>
        <w:t>　　　　一、全国纤维素醚行业协会年会聚焦</w:t>
      </w:r>
      <w:r>
        <w:rPr>
          <w:rFonts w:hint="eastAsia"/>
        </w:rPr>
        <w:br/>
      </w:r>
      <w:r>
        <w:rPr>
          <w:rFonts w:hint="eastAsia"/>
        </w:rPr>
        <w:t>　　　　二、中国纤维素产品创新成就及民族品牌建设情况</w:t>
      </w:r>
      <w:r>
        <w:rPr>
          <w:rFonts w:hint="eastAsia"/>
        </w:rPr>
        <w:br/>
      </w:r>
      <w:r>
        <w:rPr>
          <w:rFonts w:hint="eastAsia"/>
        </w:rPr>
        <w:t>　　　　三、纤维素醚基地建设情况</w:t>
      </w:r>
      <w:r>
        <w:rPr>
          <w:rFonts w:hint="eastAsia"/>
        </w:rPr>
        <w:br/>
      </w:r>
      <w:r>
        <w:rPr>
          <w:rFonts w:hint="eastAsia"/>
        </w:rPr>
        <w:t>　　　　四、纤维素醚行业关注食品安全</w:t>
      </w:r>
      <w:r>
        <w:rPr>
          <w:rFonts w:hint="eastAsia"/>
        </w:rPr>
        <w:br/>
      </w:r>
      <w:r>
        <w:rPr>
          <w:rFonts w:hint="eastAsia"/>
        </w:rPr>
        <w:t>　　第二节 2010-2011年中国医药食品级纤维素醚市场供需形势分析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一、中国医药食品级纤维素醚生产情况</w:t>
      </w:r>
      <w:r>
        <w:rPr>
          <w:rFonts w:hint="eastAsia"/>
        </w:rPr>
        <w:br/>
      </w:r>
      <w:r>
        <w:rPr>
          <w:rFonts w:hint="eastAsia"/>
        </w:rPr>
        <w:t>　　　　二、中国医药食品级纤维素醚消费情况</w:t>
      </w:r>
      <w:r>
        <w:rPr>
          <w:rFonts w:hint="eastAsia"/>
        </w:rPr>
        <w:br/>
      </w:r>
      <w:r>
        <w:rPr>
          <w:rFonts w:hint="eastAsia"/>
        </w:rPr>
        <w:t>　　　　　　1、产品主要消费领域</w:t>
      </w:r>
      <w:r>
        <w:rPr>
          <w:rFonts w:hint="eastAsia"/>
        </w:rPr>
        <w:br/>
      </w:r>
      <w:r>
        <w:rPr>
          <w:rFonts w:hint="eastAsia"/>
        </w:rPr>
        <w:t>　　　　　　2、影响中国医药食品级纤维素醚消费因素分析</w:t>
      </w:r>
      <w:r>
        <w:rPr>
          <w:rFonts w:hint="eastAsia"/>
        </w:rPr>
        <w:br/>
      </w:r>
      <w:r>
        <w:rPr>
          <w:rFonts w:hint="eastAsia"/>
        </w:rPr>
        <w:t>　　　　三、中国医药食品级纤维素醚价格走势分析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2010-2011年国内医药食品级纤维素醚产品市场状况分析</w:t>
      </w:r>
      <w:r>
        <w:rPr>
          <w:rFonts w:hint="eastAsia"/>
        </w:rPr>
        <w:br/>
      </w:r>
      <w:r>
        <w:rPr>
          <w:rFonts w:hint="eastAsia"/>
        </w:rPr>
        <w:t>　　第一节 2010-2011年国内医药食品级纤维素醚市场综述</w:t>
      </w:r>
      <w:r>
        <w:rPr>
          <w:rFonts w:hint="eastAsia"/>
        </w:rPr>
        <w:br/>
      </w:r>
      <w:r>
        <w:rPr>
          <w:rFonts w:hint="eastAsia"/>
        </w:rPr>
        <w:t>　　　　一、产品市场供需状况分析</w:t>
      </w:r>
      <w:r>
        <w:rPr>
          <w:rFonts w:hint="eastAsia"/>
        </w:rPr>
        <w:br/>
      </w:r>
      <w:r>
        <w:rPr>
          <w:rFonts w:hint="eastAsia"/>
        </w:rPr>
        <w:t>　　　　二、产品的经销模式</w:t>
      </w:r>
      <w:r>
        <w:rPr>
          <w:rFonts w:hint="eastAsia"/>
        </w:rPr>
        <w:br/>
      </w:r>
      <w:r>
        <w:rPr>
          <w:rFonts w:hint="eastAsia"/>
        </w:rPr>
        <w:t>　　　　三、国内产品需求特点及地域分布分析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第二节 2010-2011年中国医药食品级纤维素醚产业渠道分析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三、医药食品级纤维素醚行业国际化营销模式分析</w:t>
      </w:r>
      <w:r>
        <w:rPr>
          <w:rFonts w:hint="eastAsia"/>
        </w:rPr>
        <w:br/>
      </w:r>
      <w:r>
        <w:rPr>
          <w:rFonts w:hint="eastAsia"/>
        </w:rPr>
        <w:t>　　　　四、主要代理商价格竞争方式分析</w:t>
      </w:r>
      <w:r>
        <w:rPr>
          <w:rFonts w:hint="eastAsia"/>
        </w:rPr>
        <w:br/>
      </w:r>
      <w:r>
        <w:rPr>
          <w:rFonts w:hint="eastAsia"/>
        </w:rPr>
        <w:t>　　第三节 2010-2011年医药食品级纤维素醚国内产品价格走势及影响因素分析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2006-2010年中国初级形状的纤维素醚进出口数据监测分析（39123900）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2006-2010年中国初级形状的纤维素醚进口数据分析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2006-2010年中国初级形状的纤维素醚出口数据分析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2006-2010年中国初级形状的纤维素醚进出口平均单价分析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2006-2010年中国初级形状的纤维素醚进出口国家及地区分析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2007-2011年中国食品级纤维素醚相关行业主要数据监测分析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2010-2011年中国医药食品级纤维素醚市场深度调研</w:t>
      </w:r>
      <w:r>
        <w:rPr>
          <w:rFonts w:hint="eastAsia"/>
        </w:rPr>
        <w:br/>
      </w:r>
      <w:r>
        <w:rPr>
          <w:rFonts w:hint="eastAsia"/>
        </w:rPr>
        <w:t>　　第一节 医药食品级纤维素醚产业用户认知度分析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医药食品级纤维素醚产业替代品分析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二、替代品对L医药食品级纤维素醚行业的影响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四、金融危机L医药食品级纤维素醚行业替代品的影响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2010-2011年中国医药食品级纤维素醚产品的营销情况分析</w:t>
      </w:r>
      <w:r>
        <w:rPr>
          <w:rFonts w:hint="eastAsia"/>
        </w:rPr>
        <w:br/>
      </w:r>
      <w:r>
        <w:rPr>
          <w:rFonts w:hint="eastAsia"/>
        </w:rPr>
        <w:t>　　第一节 2010-2011年中国医药食品级纤维素醚营销情况</w:t>
      </w:r>
      <w:r>
        <w:rPr>
          <w:rFonts w:hint="eastAsia"/>
        </w:rPr>
        <w:br/>
      </w:r>
      <w:r>
        <w:rPr>
          <w:rFonts w:hint="eastAsia"/>
        </w:rPr>
        <w:t>　　　　一、医药食品级纤维素醚中国营销模式分析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2010-2011年医药食品级纤维素醚营销环境情况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二、我国医药食品级纤维素醚产业应对金融危机的主要策略</w:t>
      </w:r>
      <w:r>
        <w:rPr>
          <w:rFonts w:hint="eastAsia"/>
        </w:rPr>
        <w:br/>
      </w:r>
      <w:r>
        <w:rPr>
          <w:rFonts w:hint="eastAsia"/>
        </w:rPr>
        <w:t>　　　　　　1、政策角度</w:t>
      </w:r>
      <w:r>
        <w:rPr>
          <w:rFonts w:hint="eastAsia"/>
        </w:rPr>
        <w:br/>
      </w:r>
      <w:r>
        <w:rPr>
          <w:rFonts w:hint="eastAsia"/>
        </w:rPr>
        <w:t>　　　　　　2、增强内功修炼，提升产品质量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　　3、出口企业转战国内市场策略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　　4、海外并购策略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2010-2011年中国医药食品级纤维素醚主要生产企业竞争力分析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淄博联技化工有限公司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浙江科泓化工有限公司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上海惠广精细化工有限公司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无锡市化工研究设计院宜兴联营实验厂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河南喜人纤维素有限公司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2010-2011年中国医药食品级纤维素醚上游原材料供应状况分析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2010-2011年中国医药食品级纤维素醚主要原材料分析</w:t>
      </w:r>
      <w:r>
        <w:rPr>
          <w:rFonts w:hint="eastAsia"/>
        </w:rPr>
        <w:br/>
      </w:r>
      <w:r>
        <w:rPr>
          <w:rFonts w:hint="eastAsia"/>
        </w:rPr>
        <w:t>　　　　一、棉短绒</w:t>
      </w:r>
      <w:r>
        <w:rPr>
          <w:rFonts w:hint="eastAsia"/>
        </w:rPr>
        <w:br/>
      </w:r>
      <w:r>
        <w:rPr>
          <w:rFonts w:hint="eastAsia"/>
        </w:rPr>
        <w:t>　　　　二、木浆</w:t>
      </w:r>
      <w:r>
        <w:rPr>
          <w:rFonts w:hint="eastAsia"/>
        </w:rPr>
        <w:br/>
      </w:r>
      <w:r>
        <w:rPr>
          <w:rFonts w:hint="eastAsia"/>
        </w:rPr>
        <w:t>　　第二节 2010-2011年中国医药食品级纤维素醚主要原材料价格及供应情况 分析</w:t>
      </w:r>
      <w:r>
        <w:rPr>
          <w:rFonts w:hint="eastAsia"/>
        </w:rPr>
        <w:br/>
      </w:r>
      <w:r>
        <w:rPr>
          <w:rFonts w:hint="eastAsia"/>
        </w:rPr>
        <w:t>　　　　一、棉短绒价格及供应情况</w:t>
      </w:r>
      <w:r>
        <w:rPr>
          <w:rFonts w:hint="eastAsia"/>
        </w:rPr>
        <w:br/>
      </w:r>
      <w:r>
        <w:rPr>
          <w:rFonts w:hint="eastAsia"/>
        </w:rPr>
        <w:t>　　　　二、木浆价格及供应情况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　　一、棉短绒价格及供应情况预测</w:t>
      </w:r>
      <w:r>
        <w:rPr>
          <w:rFonts w:hint="eastAsia"/>
        </w:rPr>
        <w:br/>
      </w:r>
      <w:r>
        <w:rPr>
          <w:rFonts w:hint="eastAsia"/>
        </w:rPr>
        <w:t>　　　　二、木浆价格及供应情况预测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2011-2015年中国医药食品级纤维素醚产品市场预测分析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2011-2015年中国医药食品级纤维素醚市场盈利预测</w:t>
      </w:r>
      <w:r>
        <w:rPr>
          <w:rFonts w:hint="eastAsia"/>
        </w:rPr>
        <w:br/>
      </w:r>
      <w:r>
        <w:rPr>
          <w:rFonts w:hint="eastAsia"/>
        </w:rPr>
        <w:t>　　第二节 2011-2015年中国医药食品级纤维素醚行业预测分析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二、医药食品级纤维素醚技术方向分析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2011-2015年中国医药食品级纤维素醚市场预测分析</w:t>
      </w:r>
      <w:r>
        <w:rPr>
          <w:rFonts w:hint="eastAsia"/>
        </w:rPr>
        <w:br/>
      </w:r>
      <w:r>
        <w:rPr>
          <w:rFonts w:hint="eastAsia"/>
        </w:rPr>
        <w:t>　　　　一、医药食品级纤维素醚市场供给预测分析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二、医药食品级纤维素醚需求预测分析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2011-2015年中国医药食品级纤维素醚产业投资风险及注意事项分析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2011-2015年中国医药食品级纤维素醚投资风险分析分析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2011-2015年中国医药食品级纤维素醚注意事分析项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中:智:林:－2011-2015年中国医药食品级纤维素醚产业项目赢利模式投资建议</w:t>
      </w:r>
      <w:r>
        <w:rPr>
          <w:rFonts w:hint="eastAsia"/>
        </w:rPr>
        <w:br/>
      </w:r>
      <w:r>
        <w:rPr>
          <w:rFonts w:hint="eastAsia"/>
        </w:rPr>
        <w:t>　　　　一、2011-2015年医药食品级纤维素醚产业项目投资预测</w:t>
      </w:r>
      <w:r>
        <w:rPr>
          <w:rFonts w:hint="eastAsia"/>
        </w:rPr>
        <w:br/>
      </w:r>
      <w:r>
        <w:rPr>
          <w:rFonts w:hint="eastAsia"/>
        </w:rPr>
        <w:t>　　　　二、建议投资区域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2006-2010年中国初级形状的纤维素醚进口数量分析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2006-2010年中国初级形状的纤维素醚进口金额分析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2006-2010年中国初级形状的纤维素醚出口数量分析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2006-2010年中国初级形状的纤维素醚出口金额分析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2006-2010年中国初级形状的纤维素醚进出口平均单价分析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2006-2010年中国初级形状的纤维素醚进口国家及地区分析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2006-2010年中国初级形状的纤维素醚出口国家及地区分析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山东赫达股份有限公司负债指标走势图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淄博联技化工有限公司负债指标走势图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淄博联技化工有限公司成长能力指标走势图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浙江科泓化工有限公司负债指标走势图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上海惠广精细化工有限公司成长能力指标走势图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无锡市化工研究设计院宜兴联营实验厂经营收入走势图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无锡市化工研究设计院宜兴联营实验厂盈利指标走势图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无锡市化工研究设计院宜兴联营实验厂负债情况图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无锡市化工研究设计院宜兴联营实验厂负债指标走势图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无锡市化工研究设计院宜兴联营实验厂成长能力指标走势图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负债情况图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河南喜人纤维素有限公司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2011-2015年中国医药食品级纤维素醚市场供给预测分析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2011-2015年中国医药食品级纤维素醚需求预测分析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2011-2015年中国医药食品级纤维素醚进出口预测分析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3ed214f94934" w:history="1">
        <w:r>
          <w:rPr>
            <w:rStyle w:val="Hyperlink"/>
          </w:rPr>
          <w:t>2011-2015年中国医药食品级纤维素醚市场动态监测与前景预测报告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73ed214f94934" w:history="1">
        <w:r>
          <w:rPr>
            <w:rStyle w:val="Hyperlink"/>
          </w:rPr>
          <w:t>https://www.20087.com/2011-07/R_2011_2015yiyaoshipinjixianweisumishi771.html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纤维素醚、医药食品级纤维素醚有哪些、纤维素醚是什么、医药级纤维素醚hpmc、食品级和医疗级哪个好、纤维素醚行业标准、全球纤维素醚最大生产厂家、纤维素醚是危险品吗、食品级和药品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6db9d844a41bf" w:history="1">
      <w:r>
        <w:rPr>
          <w:rStyle w:val="Hyperlink"/>
        </w:rPr>
        <w:t>2011-2015年中国医药食品级纤维素醚市场动态监测与前景预测报告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yaoshipinjixianweisumishi771.html" TargetMode="External" Id="Rccc73ed214f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yaoshipinjixianweisumishi771.html" TargetMode="External" Id="R5966db9d844a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2011-07-26T04:23:00Z</dcterms:created>
  <dcterms:modified xsi:type="dcterms:W3CDTF">2011-07-26T05:23:00Z</dcterms:modified>
  <dc:subject>2011-2015年中国医药食品级纤维素醚市场动态监测与前景预测报告</dc:subject>
  <dc:title>2011-2015年中国医药食品级纤维素醚市场动态监测与前景预测报告</dc:title>
  <cp:keywords>2011-2015年中国医药食品级纤维素醚市场动态监测与前景预测报告</cp:keywords>
  <dc:description>2011-2015年中国医药食品级纤维素醚市场动态监测与前景预测报告</dc:description>
</cp:coreProperties>
</file>