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85396157b47f6" w:history="1">
              <w:r>
                <w:rPr>
                  <w:rStyle w:val="Hyperlink"/>
                </w:rPr>
                <w:t>2011-2015年中国合成纤维单体市场分析预测与产业投资风险分析报告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85396157b47f6" w:history="1">
              <w:r>
                <w:rPr>
                  <w:rStyle w:val="Hyperlink"/>
                </w:rPr>
                <w:t>2011-2015年中国合成纤维单体市场分析预测与产业投资风险分析报告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85396157b47f6" w:history="1">
                <w:r>
                  <w:rPr>
                    <w:rStyle w:val="Hyperlink"/>
                  </w:rPr>
                  <w:t>https://www.20087.com/2011-07/R_2011_2015hechengxianweidantishichang.html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合成纤维单体是合成纤维生产的基础原料，主要包括聚酯、聚酰胺（尼龙）、聚丙烯等。同时，随着环保要求的提高，绿色、环保的合成纤维单体成为市场新宠。</w:t>
      </w:r>
      <w:r>
        <w:rPr>
          <w:rFonts w:hint="eastAsia"/>
        </w:rPr>
        <w:br/>
      </w:r>
      <w:r>
        <w:rPr>
          <w:rFonts w:hint="eastAsia"/>
        </w:rPr>
        <w:t>　　未来，合成纤维单体的发展将更加注重可持续性和创新性。市场调研网指出，随着消费者对环保产品的需求增加，生物基和可降解的合成纤维单体会成为市场关注的焦点。此外，新材料的研发和技术的进步将推动合成纤维单体向高性能、多功能化方向发展，以满足特殊应用领域的需求。同时，随着智能制造技术的应用，合成纤维单体的生产过程将更加高效、节能，实现生产过程的智能化和绿色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合成纤维单体产品概述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合成纤维单体行业环境分析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我国合成纤维单体行业政策环境分析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我国合成纤维单体行业技术环境分析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一、我国合成纤维单体技术发展概况</w:t>
      </w:r>
      <w:r>
        <w:rPr>
          <w:rFonts w:hint="eastAsia"/>
        </w:rPr>
        <w:br/>
      </w:r>
      <w:r>
        <w:rPr>
          <w:rFonts w:hint="eastAsia"/>
        </w:rPr>
        <w:t>　　　　二、我国合成纤维单体产品工艺特点或流程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三、我国合成纤维单体行业技术发展趋势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中国合成纤维单体市场分析</w:t>
      </w:r>
      <w:r>
        <w:rPr>
          <w:rFonts w:hint="eastAsia"/>
        </w:rPr>
        <w:br/>
      </w:r>
      <w:r>
        <w:rPr>
          <w:rFonts w:hint="eastAsia"/>
        </w:rPr>
        <w:t>　　第一节 合成纤维单体市场现状分析及预测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一、2006-2011年1-4月我国合成纤维单体市场规模分析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二、2011-2015年我国合成纤维单体市场规模预测</w:t>
      </w:r>
      <w:r>
        <w:rPr>
          <w:rFonts w:hint="eastAsia"/>
        </w:rPr>
        <w:br/>
      </w:r>
      <w:r>
        <w:rPr>
          <w:rFonts w:hint="eastAsia"/>
        </w:rPr>
        <w:t>　　第二节 合成纤维单体产品产能分析及预测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一、2006-2011年1-4月我国合成纤维单体产能分析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二、2011-2015年我国合成纤维单体产能预测</w:t>
      </w:r>
      <w:r>
        <w:rPr>
          <w:rFonts w:hint="eastAsia"/>
        </w:rPr>
        <w:br/>
      </w:r>
      <w:r>
        <w:rPr>
          <w:rFonts w:hint="eastAsia"/>
        </w:rPr>
        <w:t>　　第三节 合成纤维单体产品产量分析及预测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一、2006-2011年1-4月我国合成纤维单体产量分析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二、2011-2015年我国合成纤维单体产量预测</w:t>
      </w:r>
      <w:r>
        <w:rPr>
          <w:rFonts w:hint="eastAsia"/>
        </w:rPr>
        <w:br/>
      </w:r>
      <w:r>
        <w:rPr>
          <w:rFonts w:hint="eastAsia"/>
        </w:rPr>
        <w:t>　　第四节 合成纤维单体市场需求分析及预测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一、2006-2011年1-4月我国合成纤维单体市场需求分析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二、2011-2015年我国合成纤维单体市场需求预测</w:t>
      </w:r>
      <w:r>
        <w:rPr>
          <w:rFonts w:hint="eastAsia"/>
        </w:rPr>
        <w:br/>
      </w:r>
      <w:r>
        <w:rPr>
          <w:rFonts w:hint="eastAsia"/>
        </w:rPr>
        <w:t>　　第五节 合成纤维单体价格趋势分析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一、2006-2011年1-4月我国合成纤维单体市场价格分析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二、2011-2015年我国合成纤维单体市场价格预测</w:t>
      </w:r>
      <w:r>
        <w:rPr>
          <w:rFonts w:hint="eastAsia"/>
        </w:rPr>
        <w:br/>
      </w:r>
      <w:r>
        <w:rPr>
          <w:rFonts w:hint="eastAsia"/>
        </w:rPr>
        <w:t>　　第六节 合成纤维单体进出口数据分析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一、2006-2011年1-4月我国合成纤维单体进出口数据分析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二、2011-2015年国内合成纤维单体产品未来进出口情况预测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合成纤维单体主要生产厂商介绍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合成纤维单体行业相关产业分析</w:t>
      </w:r>
      <w:r>
        <w:rPr>
          <w:rFonts w:hint="eastAsia"/>
        </w:rPr>
        <w:br/>
      </w:r>
      <w:r>
        <w:rPr>
          <w:rFonts w:hint="eastAsia"/>
        </w:rPr>
        <w:t>　　第一节 合成纤维单体行业产业链概述</w:t>
      </w:r>
      <w:r>
        <w:rPr>
          <w:rFonts w:hint="eastAsia"/>
        </w:rPr>
        <w:br/>
      </w:r>
      <w:r>
        <w:rPr>
          <w:rFonts w:hint="eastAsia"/>
        </w:rPr>
        <w:t>　　第二节 合成纤维单体上游行业发展状况分析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合成纤维单体下游行业发展情况分析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合成纤维单体行业竞争格局分析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2009-2010年中国合成纤维单体行业集中度分析</w:t>
      </w:r>
      <w:r>
        <w:rPr>
          <w:rFonts w:hint="eastAsia"/>
        </w:rPr>
        <w:br/>
      </w:r>
      <w:r>
        <w:rPr>
          <w:rFonts w:hint="eastAsia"/>
        </w:rPr>
        <w:t>　　第二节 合成纤维单体国内外SWOT分析</w:t>
      </w:r>
      <w:r>
        <w:rPr>
          <w:rFonts w:hint="eastAsia"/>
        </w:rPr>
        <w:br/>
      </w:r>
      <w:r>
        <w:rPr>
          <w:rFonts w:hint="eastAsia"/>
        </w:rPr>
        <w:t>　　第三节 合成纤维单体行业存在的问题及应对策略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业内专家对中国合成纤维单体行业投资的建议及观点</w:t>
      </w:r>
      <w:r>
        <w:rPr>
          <w:rFonts w:hint="eastAsia"/>
        </w:rPr>
        <w:br/>
      </w:r>
      <w:r>
        <w:rPr>
          <w:rFonts w:hint="eastAsia"/>
        </w:rPr>
        <w:t>　　第一节 合成纤维单体行业投资机会分析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二、合成纤维单体企业的竞争优势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合成纤维单体行业投资进入风险分析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合成纤维单体行业投资决策依据分析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中^智^林^－合成纤维单体行业投资建议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2006-2011年1-4月我国合成纤维单体市场规模分析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2011-2015年我国合成纤维单体市场规模预测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2006-2011年1-4月我国合成纤维单体产能分析</w:t>
      </w:r>
      <w:r>
        <w:rPr>
          <w:rFonts w:hint="eastAsia"/>
        </w:rPr>
        <w:br/>
      </w:r>
      <w:r>
        <w:rPr>
          <w:rFonts w:hint="eastAsia"/>
        </w:rPr>
        <w:t>　　图表 2011-2015年我国合成纤维单体产能预测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2006-2011年1-4月我国合成纤维单体产能产量分析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2011-2015年我国合成纤维单体产量预测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2006-2011年1-4月我国合成纤维单体市场需求分析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2011-2015年我国合成纤维单体市场需求预测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2006-2011年1-4月我国合成纤维单体市场价格分析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2011-2015年我国合成纤维单体市场价格预测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2006-2011年1-4月我国合成纤维单体进出口数据分析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2011-2015年国内合成纤维单体产品未来进出口情况预测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85396157b47f6" w:history="1">
        <w:r>
          <w:rPr>
            <w:rStyle w:val="Hyperlink"/>
          </w:rPr>
          <w:t>2011-2015年中国合成纤维单体市场分析预测与产业投资风险分析报告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85396157b47f6" w:history="1">
        <w:r>
          <w:rPr>
            <w:rStyle w:val="Hyperlink"/>
          </w:rPr>
          <w:t>https://www.20087.com/2011-07/R_2011_2015hechengxianweidantishichang.html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是什么面料、合成纤维单体有哪些、开司米是什么材质、合成纤维单(聚合)体制造、聚丙烯腈缩写、合成纤维素的单体、改性聚丙烯腈纤维是什么面料、六大合成纤维的单体及化学名、开司米是羊绒还是腈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a3aaa77334729" w:history="1">
      <w:r>
        <w:rPr>
          <w:rStyle w:val="Hyperlink"/>
        </w:rPr>
        <w:t>2011-2015年中国合成纤维单体市场分析预测与产业投资风险分析报告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echengxianweidantishichang.html" TargetMode="External" Id="Refe85396157b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echengxianweidantishichang.html" TargetMode="External" Id="Rd8aa3aaa7733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2011-07-17T02:10:00Z</dcterms:created>
  <dcterms:modified xsi:type="dcterms:W3CDTF">2011-07-17T03:10:00Z</dcterms:modified>
  <dc:subject>2011-2015年中国合成纤维单体市场分析预测与产业投资风险分析报告</dc:subject>
  <dc:title>2011-2015年中国合成纤维单体市场分析预测与产业投资风险分析报告</dc:title>
  <cp:keywords>2011-2015年中国合成纤维单体市场分析预测与产业投资风险分析报告</cp:keywords>
  <dc:description>2011-2015年中国合成纤维单体市场分析预测与产业投资风险分析报告</dc:description>
</cp:coreProperties>
</file>