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73eabae2e499c" w:history="1">
              <w:r>
                <w:rPr>
                  <w:rStyle w:val="Hyperlink"/>
                </w:rPr>
                <w:t>2011-2015年中国宠物美容市场投资分析及发展趋势研究报告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73eabae2e499c" w:history="1">
              <w:r>
                <w:rPr>
                  <w:rStyle w:val="Hyperlink"/>
                </w:rPr>
                <w:t>2011-2015年中国宠物美容市场投资分析及发展趋势研究报告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73eabae2e499c" w:history="1">
                <w:r>
                  <w:rPr>
                    <w:rStyle w:val="Hyperlink"/>
                  </w:rPr>
                  <w:t>https://www.20087.com/2011-07/R_2011_2015chongwumeirongshichangtouzi.html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2011年美国宠物经济发展概述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2011年日本宠物行业发展现状分析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三、日本宠物食品安全相关条例草案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2011年其他国家宠物行业的发展概况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2011年世界宠物美容产业运行状况透析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2011年世界宠物美容产业运行综述</w:t>
      </w:r>
      <w:r>
        <w:rPr>
          <w:rFonts w:hint="eastAsia"/>
        </w:rPr>
        <w:br/>
      </w:r>
      <w:r>
        <w:rPr>
          <w:rFonts w:hint="eastAsia"/>
        </w:rPr>
        <w:t>　　　　一、世界宠物美容产业主要品牌企业分析</w:t>
      </w:r>
      <w:r>
        <w:rPr>
          <w:rFonts w:hint="eastAsia"/>
        </w:rPr>
        <w:br/>
      </w:r>
      <w:r>
        <w:rPr>
          <w:rFonts w:hint="eastAsia"/>
        </w:rPr>
        <w:t>　　　　二、国外宠物美容保健用品包装设计</w:t>
      </w:r>
      <w:r>
        <w:rPr>
          <w:rFonts w:hint="eastAsia"/>
        </w:rPr>
        <w:br/>
      </w:r>
      <w:r>
        <w:rPr>
          <w:rFonts w:hint="eastAsia"/>
        </w:rPr>
        <w:t>　　　　三、国外宠物美容师行业发展特点</w:t>
      </w:r>
      <w:r>
        <w:rPr>
          <w:rFonts w:hint="eastAsia"/>
        </w:rPr>
        <w:br/>
      </w:r>
      <w:r>
        <w:rPr>
          <w:rFonts w:hint="eastAsia"/>
        </w:rPr>
        <w:t>　　第二节 2011年世界主要国家宠物美容产业分析</w:t>
      </w:r>
      <w:r>
        <w:rPr>
          <w:rFonts w:hint="eastAsia"/>
        </w:rPr>
        <w:br/>
      </w:r>
      <w:r>
        <w:rPr>
          <w:rFonts w:hint="eastAsia"/>
        </w:rPr>
        <w:t>　　　　一、美国宠物美容用品市场分析</w:t>
      </w:r>
      <w:r>
        <w:rPr>
          <w:rFonts w:hint="eastAsia"/>
        </w:rPr>
        <w:br/>
      </w:r>
      <w:r>
        <w:rPr>
          <w:rFonts w:hint="eastAsia"/>
        </w:rPr>
        <w:t>　　　　二、日本出现宠物犬美容沙龙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三、韩国宠物美容市场分析</w:t>
      </w:r>
      <w:r>
        <w:rPr>
          <w:rFonts w:hint="eastAsia"/>
        </w:rPr>
        <w:br/>
      </w:r>
      <w:r>
        <w:rPr>
          <w:rFonts w:hint="eastAsia"/>
        </w:rPr>
        <w:t>　　第三节 2011-2015年世界宠物美容产业发展趋势分析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2011年中国宠物美容产业运行环境分析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一、宠物美容师等级考核标准</w:t>
      </w:r>
      <w:r>
        <w:rPr>
          <w:rFonts w:hint="eastAsia"/>
        </w:rPr>
        <w:br/>
      </w:r>
      <w:r>
        <w:rPr>
          <w:rFonts w:hint="eastAsia"/>
        </w:rPr>
        <w:t>　　　　二、宠物服装纺织标准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2011年中国宠物美容产业社会环境分析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2011年中国宠物美容产业运行形势分析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2011年中国宠物美容师市场分析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t>　　第三节 2011年中国宠物美容产业发展存在的问题分析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2011年中国宠物美容产业市场运行动态分析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2011年中国宠物美容产业市场发展综述</w:t>
      </w:r>
      <w:r>
        <w:rPr>
          <w:rFonts w:hint="eastAsia"/>
        </w:rPr>
        <w:br/>
      </w:r>
      <w:r>
        <w:rPr>
          <w:rFonts w:hint="eastAsia"/>
        </w:rPr>
        <w:t>　　　　一、宠物美容师市场需求分析</w:t>
      </w:r>
      <w:r>
        <w:rPr>
          <w:rFonts w:hint="eastAsia"/>
        </w:rPr>
        <w:br/>
      </w:r>
      <w:r>
        <w:rPr>
          <w:rFonts w:hint="eastAsia"/>
        </w:rPr>
        <w:t>　　　　二、宠物美容市场流行整形手术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三、宠物美容店投资分析</w:t>
      </w:r>
      <w:r>
        <w:rPr>
          <w:rFonts w:hint="eastAsia"/>
        </w:rPr>
        <w:br/>
      </w:r>
      <w:r>
        <w:rPr>
          <w:rFonts w:hint="eastAsia"/>
        </w:rPr>
        <w:t>　　第二节 2011年中国宠物美容产业市场动态分析</w:t>
      </w:r>
      <w:r>
        <w:rPr>
          <w:rFonts w:hint="eastAsia"/>
        </w:rPr>
        <w:br/>
      </w:r>
      <w:r>
        <w:rPr>
          <w:rFonts w:hint="eastAsia"/>
        </w:rPr>
        <w:t>　　　　一、宠物美容市场大有可为</w:t>
      </w:r>
      <w:r>
        <w:rPr>
          <w:rFonts w:hint="eastAsia"/>
        </w:rPr>
        <w:br/>
      </w:r>
      <w:r>
        <w:rPr>
          <w:rFonts w:hint="eastAsia"/>
        </w:rPr>
        <w:t>　　　　二、有待发展的宠物美容市场</w:t>
      </w:r>
      <w:r>
        <w:rPr>
          <w:rFonts w:hint="eastAsia"/>
        </w:rPr>
        <w:br/>
      </w:r>
      <w:r>
        <w:rPr>
          <w:rFonts w:hint="eastAsia"/>
        </w:rPr>
        <w:t>　　第三节 2011年中国宠物美容产业重点地区分析</w:t>
      </w:r>
      <w:r>
        <w:rPr>
          <w:rFonts w:hint="eastAsia"/>
        </w:rPr>
        <w:br/>
      </w:r>
      <w:r>
        <w:rPr>
          <w:rFonts w:hint="eastAsia"/>
        </w:rPr>
        <w:t>　　　　一、太原宠物美容市场火爆</w:t>
      </w:r>
      <w:r>
        <w:rPr>
          <w:rFonts w:hint="eastAsia"/>
        </w:rPr>
        <w:br/>
      </w:r>
      <w:r>
        <w:rPr>
          <w:rFonts w:hint="eastAsia"/>
        </w:rPr>
        <w:t>　　　　二、扬州宠物美容市场分析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第一节 2011年中国宠物美容产品及用具分析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第二节 2011年中国宠物美容产品细分市场分析</w:t>
      </w:r>
      <w:r>
        <w:rPr>
          <w:rFonts w:hint="eastAsia"/>
        </w:rPr>
        <w:br/>
      </w:r>
      <w:r>
        <w:rPr>
          <w:rFonts w:hint="eastAsia"/>
        </w:rPr>
        <w:t>　　　　一、宠物美容用品</w:t>
      </w:r>
      <w:r>
        <w:rPr>
          <w:rFonts w:hint="eastAsia"/>
        </w:rPr>
        <w:br/>
      </w:r>
      <w:r>
        <w:rPr>
          <w:rFonts w:hint="eastAsia"/>
        </w:rPr>
        <w:t>　　　　二、宠物美容工具</w:t>
      </w:r>
      <w:r>
        <w:rPr>
          <w:rFonts w:hint="eastAsia"/>
        </w:rPr>
        <w:br/>
      </w:r>
      <w:r>
        <w:rPr>
          <w:rFonts w:hint="eastAsia"/>
        </w:rPr>
        <w:t>　　　　三、宠物美容设备及器材</w:t>
      </w:r>
      <w:r>
        <w:rPr>
          <w:rFonts w:hint="eastAsia"/>
        </w:rPr>
        <w:br/>
      </w:r>
      <w:r>
        <w:rPr>
          <w:rFonts w:hint="eastAsia"/>
        </w:rPr>
        <w:t>　　第三节 2011-2015年中国宠物美容产品发展趋势分析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2011年中国宠物美容产业市场竞争格局分析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2011年中国宠物美容产业竞争现状分析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一、宠物美容店核心竞争力</w:t>
      </w:r>
      <w:r>
        <w:rPr>
          <w:rFonts w:hint="eastAsia"/>
        </w:rPr>
        <w:br/>
      </w:r>
      <w:r>
        <w:rPr>
          <w:rFonts w:hint="eastAsia"/>
        </w:rPr>
        <w:t>　　　　二、宠物美容价格竞争分析</w:t>
      </w:r>
      <w:r>
        <w:rPr>
          <w:rFonts w:hint="eastAsia"/>
        </w:rPr>
        <w:br/>
      </w:r>
      <w:r>
        <w:rPr>
          <w:rFonts w:hint="eastAsia"/>
        </w:rPr>
        <w:t>　　　　三、宠物美容产品品牌竞争分析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2011年中国南京宠物市场竞争分析</w:t>
      </w:r>
      <w:r>
        <w:rPr>
          <w:rFonts w:hint="eastAsia"/>
        </w:rPr>
        <w:br/>
      </w:r>
      <w:r>
        <w:rPr>
          <w:rFonts w:hint="eastAsia"/>
        </w:rPr>
        <w:t>　　　　一、主要竞争对手情况</w:t>
      </w:r>
      <w:r>
        <w:rPr>
          <w:rFonts w:hint="eastAsia"/>
        </w:rPr>
        <w:br/>
      </w:r>
      <w:r>
        <w:rPr>
          <w:rFonts w:hint="eastAsia"/>
        </w:rPr>
        <w:t>　　　　二、潜在竞争对手情况</w:t>
      </w:r>
      <w:r>
        <w:rPr>
          <w:rFonts w:hint="eastAsia"/>
        </w:rPr>
        <w:br/>
      </w:r>
      <w:r>
        <w:rPr>
          <w:rFonts w:hint="eastAsia"/>
        </w:rPr>
        <w:t>　　第三节 2011年中国宠物美容产业竞争策略分析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2011年中国宠物美容优势企业竞争力分析</w:t>
      </w:r>
      <w:r>
        <w:rPr>
          <w:rFonts w:hint="eastAsia"/>
        </w:rPr>
        <w:br/>
      </w:r>
      <w:r>
        <w:rPr>
          <w:rFonts w:hint="eastAsia"/>
        </w:rPr>
        <w:t>　　第一节 2011年中国宠物美容用品企业分析</w:t>
      </w:r>
      <w:r>
        <w:rPr>
          <w:rFonts w:hint="eastAsia"/>
        </w:rPr>
        <w:br/>
      </w:r>
      <w:r>
        <w:rPr>
          <w:rFonts w:hint="eastAsia"/>
        </w:rPr>
        <w:t>　　　　一、重庆茂源实业公司</w:t>
      </w:r>
      <w:r>
        <w:rPr>
          <w:rFonts w:hint="eastAsia"/>
        </w:rPr>
        <w:br/>
      </w:r>
      <w:r>
        <w:rPr>
          <w:rFonts w:hint="eastAsia"/>
        </w:rPr>
        <w:t>　　　　二、江苏中恒宠物用品有限公司</w:t>
      </w:r>
      <w:r>
        <w:rPr>
          <w:rFonts w:hint="eastAsia"/>
        </w:rPr>
        <w:br/>
      </w:r>
      <w:r>
        <w:rPr>
          <w:rFonts w:hint="eastAsia"/>
        </w:rPr>
        <w:t>　　第二节 2011年中国宠物美容产业名牌企业运行分析</w:t>
      </w:r>
      <w:r>
        <w:rPr>
          <w:rFonts w:hint="eastAsia"/>
        </w:rPr>
        <w:br/>
      </w:r>
      <w:r>
        <w:rPr>
          <w:rFonts w:hint="eastAsia"/>
        </w:rPr>
        <w:t>　　　　一、汤姆狗宠物美容</w:t>
      </w:r>
      <w:r>
        <w:rPr>
          <w:rFonts w:hint="eastAsia"/>
        </w:rPr>
        <w:br/>
      </w:r>
      <w:r>
        <w:rPr>
          <w:rFonts w:hint="eastAsia"/>
        </w:rPr>
        <w:t>　　　　二、北京爱盛悦宠物美容培训机构爱盛悦犬舍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三、宝仔屋宠物美容连锁店</w:t>
      </w:r>
      <w:r>
        <w:rPr>
          <w:rFonts w:hint="eastAsia"/>
        </w:rPr>
        <w:br/>
      </w:r>
      <w:r>
        <w:rPr>
          <w:rFonts w:hint="eastAsia"/>
        </w:rPr>
        <w:t>　　　　四、亚龙靓洁宠物美容连锁</w:t>
      </w:r>
      <w:r>
        <w:rPr>
          <w:rFonts w:hint="eastAsia"/>
        </w:rPr>
        <w:br/>
      </w:r>
      <w:r>
        <w:rPr>
          <w:rFonts w:hint="eastAsia"/>
        </w:rPr>
        <w:t>　　　　五、派多格宠物连锁公司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2011年我国宠物产业发展的问题与对策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t>　　第三节 2011年我国宠物消费市场分析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2011年中国宠物美容其它相关市场运行探析</w:t>
      </w:r>
      <w:r>
        <w:rPr>
          <w:rFonts w:hint="eastAsia"/>
        </w:rPr>
        <w:br/>
      </w:r>
      <w:r>
        <w:rPr>
          <w:rFonts w:hint="eastAsia"/>
        </w:rPr>
        <w:t>　　第一节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第二节 2011年中国宠物服装纺织行业发展分析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第三节 2011年中国宠物医疗市场运行分析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第四节 2011年宠物殡葬市场发展分析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第五节 2011年中国宠物保险行业分析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2011-2015年中国宠物美容产业发展趋势分析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2011-2015年中国宠物美容产业发展前景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　　三、宠物美容技术</w:t>
      </w:r>
      <w:r>
        <w:rPr>
          <w:rFonts w:hint="eastAsia"/>
        </w:rPr>
        <w:br/>
      </w:r>
      <w:r>
        <w:rPr>
          <w:rFonts w:hint="eastAsia"/>
        </w:rPr>
        <w:t>　　第二节 2011-2015年中国宠物美容产业市场预测分析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一、宠物美容市场供给预测分析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二、宠物美容需求预测分析</w:t>
      </w:r>
      <w:r>
        <w:rPr>
          <w:rFonts w:hint="eastAsia"/>
        </w:rPr>
        <w:br/>
      </w:r>
      <w:r>
        <w:rPr>
          <w:rFonts w:hint="eastAsia"/>
        </w:rPr>
        <w:t>　　　　三、宠物美容市场竞争格局预测分析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2011-2015年中国宠物美容产业盈利预测分析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2011-2015年中国宠物美容产业投资机会与风险分析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2011-2015年中国宠物美容产业投资环境分析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2011-2015年中国宠物美容产业投资机会分析</w:t>
      </w:r>
      <w:r>
        <w:rPr>
          <w:rFonts w:hint="eastAsia"/>
        </w:rPr>
        <w:br/>
      </w:r>
      <w:r>
        <w:rPr>
          <w:rFonts w:hint="eastAsia"/>
        </w:rPr>
        <w:t>　　　　一、开宠物美容店成深圳创业新热点</w:t>
      </w:r>
      <w:r>
        <w:rPr>
          <w:rFonts w:hint="eastAsia"/>
        </w:rPr>
        <w:br/>
      </w:r>
      <w:r>
        <w:rPr>
          <w:rFonts w:hint="eastAsia"/>
        </w:rPr>
        <w:t>　　　　二、宠物美容投资吸引力分析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2011-2015年中国宠物美容产业投资风险分析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世界观赏鱼不同类型所占市场比例</w:t>
      </w:r>
      <w:r>
        <w:rPr>
          <w:rFonts w:hint="eastAsia"/>
        </w:rPr>
        <w:br/>
      </w:r>
      <w:r>
        <w:rPr>
          <w:rFonts w:hint="eastAsia"/>
        </w:rPr>
        <w:t>　　图表 各国及地区观赏鱼出口总额对比</w:t>
      </w:r>
      <w:r>
        <w:rPr>
          <w:rFonts w:hint="eastAsia"/>
        </w:rPr>
        <w:br/>
      </w:r>
      <w:r>
        <w:rPr>
          <w:rFonts w:hint="eastAsia"/>
        </w:rPr>
        <w:t>　　图表 亚洲地区观赏鱼主要出口国家出口总额对比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>
        <w:rPr>
          <w:rFonts w:hint="eastAsia"/>
        </w:rPr>
        <w:t>　　图表 重庆茂源实业公司主要经济指标走势图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重庆茂源实业公司负债情况图</w:t>
      </w:r>
      <w:r>
        <w:rPr>
          <w:rFonts w:hint="eastAsia"/>
        </w:rPr>
        <w:br/>
      </w:r>
      <w:r>
        <w:rPr>
          <w:rFonts w:hint="eastAsia"/>
        </w:rPr>
        <w:t>　　图表 重庆茂源实业公司负债指标走势图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73eabae2e499c" w:history="1">
        <w:r>
          <w:rPr>
            <w:rStyle w:val="Hyperlink"/>
          </w:rPr>
          <w:t>2011-2015年中国宠物美容市场投资分析及发展趋势研究报告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73eabae2e499c" w:history="1">
        <w:r>
          <w:rPr>
            <w:rStyle w:val="Hyperlink"/>
          </w:rPr>
          <w:t>https://www.20087.com/2011-07/R_2011_2015chongwumeirongshichangtouzi.html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e1d045004525" w:history="1">
      <w:r>
        <w:rPr>
          <w:rStyle w:val="Hyperlink"/>
        </w:rPr>
        <w:t>2011-2015年中国宠物美容市场投资分析及发展趋势研究报告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ongwumeirongshichangtouzi.html" TargetMode="External" Id="R63173eabae2e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ongwumeirongshichangtouzi.html" TargetMode="External" Id="R4989e1d04500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2011-07-20T05:38:00Z</dcterms:created>
  <dcterms:modified xsi:type="dcterms:W3CDTF">2011-07-20T06:38:00Z</dcterms:modified>
  <dc:subject>2011-2015年中国宠物美容市场投资分析及发展趋势研究报告</dc:subject>
  <dc:title>2011-2015年中国宠物美容市场投资分析及发展趋势研究报告</dc:title>
  <cp:keywords>2011-2015年中国宠物美容市场投资分析及发展趋势研究报告</cp:keywords>
  <dc:description>2011-2015年中国宠物美容市场投资分析及发展趋势研究报告</dc:description>
</cp:coreProperties>
</file>