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e3502e5ce4775" w:history="1">
              <w:r>
                <w:rPr>
                  <w:rStyle w:val="Hyperlink"/>
                </w:rPr>
                <w:t>2011-2015年中国旱冰鞋行业市场运营及投资策略及竞争力研究分析报告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e3502e5ce4775" w:history="1">
              <w:r>
                <w:rPr>
                  <w:rStyle w:val="Hyperlink"/>
                </w:rPr>
                <w:t>2011-2015年中国旱冰鞋行业市场运营及投资策略及竞争力研究分析报告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e3502e5ce4775" w:history="1">
                <w:r>
                  <w:rPr>
                    <w:rStyle w:val="Hyperlink"/>
                  </w:rPr>
                  <w:t>https://www.20087.com/2011-07/R_2011_2015hanbingxiexingyeshichangyun.html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一种广受欢迎的休闲运动装备，特别是在年轻人中。随着材料科学的进步，旱冰鞋的轮子材质、轴承质量以及鞋体设计都有了显著改进，使得滑行更加平稳、安全。此外，针对不同人群的需求，市场上出现了多种类型的专业旱冰鞋，包括速滑鞋、花式鞋、休闲鞋等，满足了不同层次用户的需要。</w:t>
      </w:r>
      <w:r>
        <w:rPr>
          <w:rFonts w:hint="eastAsia"/>
        </w:rPr>
        <w:br/>
      </w:r>
      <w:r>
        <w:rPr>
          <w:rFonts w:hint="eastAsia"/>
        </w:rPr>
        <w:t>　　未来，旱冰鞋的设计将更加注重舒适性、安全性和个性化。新材料的应用将进一步减轻鞋重，提高耐用性。智能化技术的应用也可能成为一种趋势，例如内置传感器以监测速度和姿势，帮助用户改善滑行技巧。另外，随着环保意识的提高，使用环保材料生产的旱冰鞋或将更受青睐。同时，通过与体育赛事、文化活动相结合，旱冰鞋有望进一步拓展其文化内涵和社会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2010-2011年国际制鞋行业与市场发展概况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一、美国鞋业的百货业态</w:t>
      </w:r>
      <w:r>
        <w:rPr>
          <w:rFonts w:hint="eastAsia"/>
        </w:rPr>
        <w:br/>
      </w:r>
      <w:r>
        <w:rPr>
          <w:rFonts w:hint="eastAsia"/>
        </w:rPr>
        <w:t>　　　　二、美国鞋类零售业的采购体系</w:t>
      </w:r>
      <w:r>
        <w:rPr>
          <w:rFonts w:hint="eastAsia"/>
        </w:rPr>
        <w:br/>
      </w:r>
      <w:r>
        <w:rPr>
          <w:rFonts w:hint="eastAsia"/>
        </w:rPr>
        <w:t>　　　　三、美国鞋品的采购季节及定价过程</w:t>
      </w:r>
      <w:r>
        <w:rPr>
          <w:rFonts w:hint="eastAsia"/>
        </w:rPr>
        <w:br/>
      </w:r>
      <w:r>
        <w:rPr>
          <w:rFonts w:hint="eastAsia"/>
        </w:rPr>
        <w:t>　　　　四、美国鞋类产品进口市场概况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一、俄罗斯鞋类市场发展现状</w:t>
      </w:r>
      <w:r>
        <w:rPr>
          <w:rFonts w:hint="eastAsia"/>
        </w:rPr>
        <w:br/>
      </w:r>
      <w:r>
        <w:rPr>
          <w:rFonts w:hint="eastAsia"/>
        </w:rPr>
        <w:t>　　　　二、俄罗斯鞋类进口情况</w:t>
      </w:r>
      <w:r>
        <w:rPr>
          <w:rFonts w:hint="eastAsia"/>
        </w:rPr>
        <w:br/>
      </w:r>
      <w:r>
        <w:rPr>
          <w:rFonts w:hint="eastAsia"/>
        </w:rPr>
        <w:t>　　　　三、俄罗斯鞋类零售市场新态势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一、加拿大制鞋业及市场发展状况</w:t>
      </w:r>
      <w:r>
        <w:rPr>
          <w:rFonts w:hint="eastAsia"/>
        </w:rPr>
        <w:br/>
      </w:r>
      <w:r>
        <w:rPr>
          <w:rFonts w:hint="eastAsia"/>
        </w:rPr>
        <w:t>　　　　二、印度制鞋业及市场发展解析</w:t>
      </w:r>
      <w:r>
        <w:rPr>
          <w:rFonts w:hint="eastAsia"/>
        </w:rPr>
        <w:br/>
      </w:r>
      <w:r>
        <w:rPr>
          <w:rFonts w:hint="eastAsia"/>
        </w:rPr>
        <w:t>　　　　三、南非制鞋业及市场发展情况</w:t>
      </w:r>
      <w:r>
        <w:rPr>
          <w:rFonts w:hint="eastAsia"/>
        </w:rPr>
        <w:br/>
      </w:r>
      <w:r>
        <w:rPr>
          <w:rFonts w:hint="eastAsia"/>
        </w:rPr>
        <w:t>　　　　四、日本制鞋业及市场发展分析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2010-2011年中国制鞋业发展现状综述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　　三、制鞋行业的经济效益全面提升</w:t>
      </w:r>
      <w:r>
        <w:rPr>
          <w:rFonts w:hint="eastAsia"/>
        </w:rPr>
        <w:br/>
      </w:r>
      <w:r>
        <w:rPr>
          <w:rFonts w:hint="eastAsia"/>
        </w:rPr>
        <w:t>　　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第二节 2010-2011年中国鞋业出口的基本特点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2010-2011年中国制鞋产业发展存在问题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2010-2011年世界旱冰鞋市场运行态势分析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2010-2011年世界旱冰鞋市场发展情况分析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一、世界旱冰鞋市场发展成熟度分析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三、世界旱冰鞋市场发展特征分析</w:t>
      </w:r>
      <w:r>
        <w:rPr>
          <w:rFonts w:hint="eastAsia"/>
        </w:rPr>
        <w:br/>
      </w:r>
      <w:r>
        <w:rPr>
          <w:rFonts w:hint="eastAsia"/>
        </w:rPr>
        <w:t>　　第二节 2010-2011年世界旱冰鞋市场调查分析</w:t>
      </w:r>
      <w:r>
        <w:rPr>
          <w:rFonts w:hint="eastAsia"/>
        </w:rPr>
        <w:br/>
      </w:r>
      <w:r>
        <w:rPr>
          <w:rFonts w:hint="eastAsia"/>
        </w:rPr>
        <w:t>　　　　一、2010-2011年世界旱冰鞋流行款式分析</w:t>
      </w:r>
      <w:r>
        <w:rPr>
          <w:rFonts w:hint="eastAsia"/>
        </w:rPr>
        <w:br/>
      </w:r>
      <w:r>
        <w:rPr>
          <w:rFonts w:hint="eastAsia"/>
        </w:rPr>
        <w:t>　　　　二、消费者需求调查分析</w:t>
      </w:r>
      <w:r>
        <w:rPr>
          <w:rFonts w:hint="eastAsia"/>
        </w:rPr>
        <w:br/>
      </w:r>
      <w:r>
        <w:rPr>
          <w:rFonts w:hint="eastAsia"/>
        </w:rPr>
        <w:t>　　　　三、世界主要品牌在中国投资调查分析</w:t>
      </w:r>
      <w:r>
        <w:rPr>
          <w:rFonts w:hint="eastAsia"/>
        </w:rPr>
        <w:br/>
      </w:r>
      <w:r>
        <w:rPr>
          <w:rFonts w:hint="eastAsia"/>
        </w:rPr>
        <w:t>　　第三节 2011-2015年世界旱冰鞋市场运行趋势分析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2010-2011年中国旱冰鞋产业运行环境分析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2010-2011年中国旱冰鞋产业政策环境分析</w:t>
      </w:r>
      <w:r>
        <w:rPr>
          <w:rFonts w:hint="eastAsia"/>
        </w:rPr>
        <w:br/>
      </w:r>
      <w:r>
        <w:rPr>
          <w:rFonts w:hint="eastAsia"/>
        </w:rPr>
        <w:t>　　　　一、旱冰鞋进出口政策分析</w:t>
      </w:r>
      <w:r>
        <w:rPr>
          <w:rFonts w:hint="eastAsia"/>
        </w:rPr>
        <w:br/>
      </w:r>
      <w:r>
        <w:rPr>
          <w:rFonts w:hint="eastAsia"/>
        </w:rPr>
        <w:t>　　　　二、制鞋政策分析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2010-2011年中国旱冰鞋产业社会环境分析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2010-2011年中国旱冰鞋产业局势发展分析</w:t>
      </w:r>
      <w:r>
        <w:rPr>
          <w:rFonts w:hint="eastAsia"/>
        </w:rPr>
        <w:br/>
      </w:r>
      <w:r>
        <w:rPr>
          <w:rFonts w:hint="eastAsia"/>
        </w:rPr>
        <w:t>　　第一节 2010-2011年中国旱冰鞋产业发展动态分析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一、中国旱冰鞋规模不断扩大分析</w:t>
      </w:r>
      <w:r>
        <w:rPr>
          <w:rFonts w:hint="eastAsia"/>
        </w:rPr>
        <w:br/>
      </w:r>
      <w:r>
        <w:rPr>
          <w:rFonts w:hint="eastAsia"/>
        </w:rPr>
        <w:t>　　　　二、外国品牌充斥中国市场</w:t>
      </w:r>
      <w:r>
        <w:rPr>
          <w:rFonts w:hint="eastAsia"/>
        </w:rPr>
        <w:br/>
      </w:r>
      <w:r>
        <w:rPr>
          <w:rFonts w:hint="eastAsia"/>
        </w:rPr>
        <w:t>　　　　三、中国旱冰鞋产业发展特点分析</w:t>
      </w:r>
      <w:r>
        <w:rPr>
          <w:rFonts w:hint="eastAsia"/>
        </w:rPr>
        <w:br/>
      </w:r>
      <w:r>
        <w:rPr>
          <w:rFonts w:hint="eastAsia"/>
        </w:rPr>
        <w:t>　　第二节 2010-2011年中国旱冰鞋市场运行分析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二、旱冰鞋供给分析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2010-2011年中国旱冰鞋产业发展存在的问题分析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2006-2010年中国旱冰鞋进出口数据监测分析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2006-2010年中国旱冰鞋进口数据分析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一、进口数量分析（95067020）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2006-2010年中国旱冰鞋出口数据分析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2006-2010年中国旱冰鞋进出口平均单价分析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2006-2010年中国旱冰鞋进出口国家及地区分析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2010-2011年中国旱冰鞋市场竞争格局分析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2010-2011年中国旱冰鞋市场竞争现状分析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2010-2011年中国旱冰鞋市场集中度分析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2011-2015年中国旱冰鞋市场竞争趋势分析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2010-2011年中国旱冰鞋市场主要品牌企业经营状况及竞争力分析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东莞市德立实业有限公司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南京斯凯克运动器械有限公司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宁波金峰文体器材有限公司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宁波天鹅体育用品制造有限公司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瑞安市意贝尔鞋业有限公司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天津星湖实业有限公司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中山黄龙运动器材有限公司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中山武陵运动器材有限公司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中山玛浩体育用品厂有限公司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2010-2011年中国旱冰鞋市场营销模式与战略分析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旱冰鞋企业营销模式建议分析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一、旱冰鞋企业的国内营销模式建议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1、旱冰鞋企业的渠道建设</w:t>
      </w:r>
      <w:r>
        <w:rPr>
          <w:rFonts w:hint="eastAsia"/>
        </w:rPr>
        <w:br/>
      </w:r>
      <w:r>
        <w:rPr>
          <w:rFonts w:hint="eastAsia"/>
        </w:rPr>
        <w:t>　　　　　　2、旱冰鞋企业的品牌建设</w:t>
      </w:r>
      <w:r>
        <w:rPr>
          <w:rFonts w:hint="eastAsia"/>
        </w:rPr>
        <w:br/>
      </w:r>
      <w:r>
        <w:rPr>
          <w:rFonts w:hint="eastAsia"/>
        </w:rPr>
        <w:t>　　　　二、旱冰鞋企业海外营销模式建议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2、旱冰鞋企业的海外经销商选择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2010-2011年中国旱冰鞋主要上下游相关行业发展概况分析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2010-2011年中国毛皮资源及其工业状况分析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第三节 2010-2011年中国皮革工业发展现状分析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一、工业和皮革行业经济运行情况</w:t>
      </w:r>
      <w:r>
        <w:rPr>
          <w:rFonts w:hint="eastAsia"/>
        </w:rPr>
        <w:br/>
      </w:r>
      <w:r>
        <w:rPr>
          <w:rFonts w:hint="eastAsia"/>
        </w:rPr>
        <w:t>　　　　二、行业经济运行中的主要问题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三、皮革行业特色区域错落布局、协调发展</w:t>
      </w:r>
      <w:r>
        <w:rPr>
          <w:rFonts w:hint="eastAsia"/>
        </w:rPr>
        <w:br/>
      </w:r>
      <w:r>
        <w:rPr>
          <w:rFonts w:hint="eastAsia"/>
        </w:rPr>
        <w:t>　　　　四、我国皮革行业重点地区进出口情况</w:t>
      </w:r>
      <w:r>
        <w:rPr>
          <w:rFonts w:hint="eastAsia"/>
        </w:rPr>
        <w:br/>
      </w:r>
      <w:r>
        <w:rPr>
          <w:rFonts w:hint="eastAsia"/>
        </w:rPr>
        <w:t>　　第四节 2010-2011年中国皮革化学品工业发展分析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一、中国皮革化工概况与趋势</w:t>
      </w:r>
      <w:r>
        <w:rPr>
          <w:rFonts w:hint="eastAsia"/>
        </w:rPr>
        <w:br/>
      </w:r>
      <w:r>
        <w:rPr>
          <w:rFonts w:hint="eastAsia"/>
        </w:rPr>
        <w:t>　　　　二、皮革化工市场竞争激烈，形势相对严峻</w:t>
      </w:r>
      <w:r>
        <w:rPr>
          <w:rFonts w:hint="eastAsia"/>
        </w:rPr>
        <w:br/>
      </w:r>
      <w:r>
        <w:rPr>
          <w:rFonts w:hint="eastAsia"/>
        </w:rPr>
        <w:t>　　第五节 2010-2011年中国人造革合成革工业分析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一、合成革行业发展现状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三、中国人造革合成革行业存在的主要问题</w:t>
      </w:r>
      <w:r>
        <w:rPr>
          <w:rFonts w:hint="eastAsia"/>
        </w:rPr>
        <w:br/>
      </w:r>
      <w:r>
        <w:rPr>
          <w:rFonts w:hint="eastAsia"/>
        </w:rPr>
        <w:t>　　　　四、行业发展对策</w:t>
      </w:r>
      <w:r>
        <w:rPr>
          <w:rFonts w:hint="eastAsia"/>
        </w:rPr>
        <w:br/>
      </w:r>
      <w:r>
        <w:rPr>
          <w:rFonts w:hint="eastAsia"/>
        </w:rPr>
        <w:t>　　　　五、内合成革行业发展趋势预测</w:t>
      </w:r>
      <w:r>
        <w:rPr>
          <w:rFonts w:hint="eastAsia"/>
        </w:rPr>
        <w:br/>
      </w:r>
      <w:r>
        <w:rPr>
          <w:rFonts w:hint="eastAsia"/>
        </w:rPr>
        <w:t>　　第六节 2010-2011年中国鞋机业四分天下格局</w:t>
      </w:r>
      <w:r>
        <w:rPr>
          <w:rFonts w:hint="eastAsia"/>
        </w:rPr>
        <w:br/>
      </w:r>
      <w:r>
        <w:rPr>
          <w:rFonts w:hint="eastAsia"/>
        </w:rPr>
        <w:t>　　　　一、温州——走国际化路线</w:t>
      </w:r>
      <w:r>
        <w:rPr>
          <w:rFonts w:hint="eastAsia"/>
        </w:rPr>
        <w:br/>
      </w:r>
      <w:r>
        <w:rPr>
          <w:rFonts w:hint="eastAsia"/>
        </w:rPr>
        <w:t>　　　　二、广东——原料市场拉动鞋机产业</w:t>
      </w:r>
      <w:r>
        <w:rPr>
          <w:rFonts w:hint="eastAsia"/>
        </w:rPr>
        <w:br/>
      </w:r>
      <w:r>
        <w:rPr>
          <w:rFonts w:hint="eastAsia"/>
        </w:rPr>
        <w:t>　　　　三、晋江——运动鞋机的大本营</w:t>
      </w:r>
      <w:r>
        <w:rPr>
          <w:rFonts w:hint="eastAsia"/>
        </w:rPr>
        <w:br/>
      </w:r>
      <w:r>
        <w:rPr>
          <w:rFonts w:hint="eastAsia"/>
        </w:rPr>
        <w:t>　　　　四、盐城——“中国鞋机之乡”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2011-2015年中国旱冰鞋市场运行趋势预测分析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2011-2015年中国旱冰鞋业发展趋势分析</w:t>
      </w:r>
      <w:r>
        <w:rPr>
          <w:rFonts w:hint="eastAsia"/>
        </w:rPr>
        <w:br/>
      </w:r>
      <w:r>
        <w:rPr>
          <w:rFonts w:hint="eastAsia"/>
        </w:rPr>
        <w:t>　　　　一、价格预测分析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2011-2015年中国旱冰鞋行业投资机会与风险分析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2011-2015年中国旱冰鞋行业投资环境分析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2011-2015年中国旱冰鞋行业投资周期分析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2011-2015年中国旱冰鞋行业投资机会分析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[^中智^林^]2011-2015年中国旱冰鞋行业投资风险预警分析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e3502e5ce4775" w:history="1">
        <w:r>
          <w:rPr>
            <w:rStyle w:val="Hyperlink"/>
          </w:rPr>
          <w:t>2011-2015年中国旱冰鞋行业市场运营及投资策略及竞争力研究分析报告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e3502e5ce4775" w:history="1">
        <w:r>
          <w:rPr>
            <w:rStyle w:val="Hyperlink"/>
          </w:rPr>
          <w:t>https://www.20087.com/2011-07/R_2011_2015hanbingxiexingyeshichangyun.html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a5dd85b08449f" w:history="1">
      <w:r>
        <w:rPr>
          <w:rStyle w:val="Hyperlink"/>
        </w:rPr>
        <w:t>2011-2015年中国旱冰鞋行业市场运营及投资策略及竞争力研究分析报告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anbingxiexingyeshichangyun.html" TargetMode="External" Id="R772e3502e5ce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anbingxiexingyeshichangyun.html" TargetMode="External" Id="Rc34a5dd85b08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2011-07-01T02:24:00Z</dcterms:created>
  <dcterms:modified xsi:type="dcterms:W3CDTF">2011-07-01T03:24:00Z</dcterms:modified>
  <dc:subject>2011-2015年中国旱冰鞋行业市场运营及投资策略及竞争力研究分析报告</dc:subject>
  <dc:title>2011-2015年中国旱冰鞋行业市场运营及投资策略及竞争力研究分析报告</dc:title>
  <cp:keywords>2011-2015年中国旱冰鞋行业市场运营及投资策略及竞争力研究分析报告</cp:keywords>
  <dc:description>2011-2015年中国旱冰鞋行业市场运营及投资策略及竞争力研究分析报告</dc:description>
</cp:coreProperties>
</file>