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f44ec9a9445c1" w:history="1">
              <w:r>
                <w:rPr>
                  <w:rStyle w:val="Hyperlink"/>
                </w:rPr>
                <w:t>2011-2015年中国棉酚行业市场需求监测及投资盈利预测报告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f44ec9a9445c1" w:history="1">
              <w:r>
                <w:rPr>
                  <w:rStyle w:val="Hyperlink"/>
                </w:rPr>
                <w:t>2011-2015年中国棉酚行业市场需求监测及投资盈利预测报告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f44ec9a9445c1" w:history="1">
                <w:r>
                  <w:rPr>
                    <w:rStyle w:val="Hyperlink"/>
                  </w:rPr>
                  <w:t>https://www.20087.com/2011-07/R_2011_2015mianfenxingyeshichangxuqiuj.html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棉酚产业相关概述</w:t>
      </w:r>
      <w:r>
        <w:rPr>
          <w:rFonts w:hint="eastAsia"/>
        </w:rPr>
        <w:br/>
      </w:r>
      <w:r>
        <w:rPr>
          <w:rFonts w:hint="eastAsia"/>
        </w:rPr>
        <w:t>　　第一节 棉酚基础简述</w:t>
      </w:r>
      <w:r>
        <w:rPr>
          <w:rFonts w:hint="eastAsia"/>
        </w:rPr>
        <w:br/>
      </w:r>
      <w:r>
        <w:rPr>
          <w:rFonts w:hint="eastAsia"/>
        </w:rPr>
        <w:t>　　　　一、棉酚指标参数</w:t>
      </w:r>
      <w:r>
        <w:rPr>
          <w:rFonts w:hint="eastAsia"/>
        </w:rPr>
        <w:br/>
      </w:r>
      <w:r>
        <w:rPr>
          <w:rFonts w:hint="eastAsia"/>
        </w:rPr>
        <w:t>　　　　二、棉酚的化学结构和代谢动力学</w:t>
      </w:r>
      <w:r>
        <w:rPr>
          <w:rFonts w:hint="eastAsia"/>
        </w:rPr>
        <w:br/>
      </w:r>
      <w:r>
        <w:rPr>
          <w:rFonts w:hint="eastAsia"/>
        </w:rPr>
        <w:t>　　　　三、甲酸棉酚和醋酸棉酚</w:t>
      </w:r>
      <w:r>
        <w:rPr>
          <w:rFonts w:hint="eastAsia"/>
        </w:rPr>
        <w:br/>
      </w:r>
      <w:r>
        <w:rPr>
          <w:rFonts w:hint="eastAsia"/>
        </w:rPr>
        <w:t>　　第二节 药理作用</w:t>
      </w:r>
      <w:r>
        <w:rPr>
          <w:rFonts w:hint="eastAsia"/>
        </w:rPr>
        <w:br/>
      </w:r>
      <w:r>
        <w:rPr>
          <w:rFonts w:hint="eastAsia"/>
        </w:rPr>
        <w:t>　　第三节 棉酚使用中存在问题及注意事项</w:t>
      </w:r>
      <w:r>
        <w:rPr>
          <w:rFonts w:hint="eastAsia"/>
        </w:rPr>
        <w:br/>
      </w:r>
      <w:r>
        <w:rPr>
          <w:rFonts w:hint="eastAsia"/>
        </w:rPr>
        <w:t>　　　　一、问题</w:t>
      </w:r>
      <w:r>
        <w:rPr>
          <w:rFonts w:hint="eastAsia"/>
        </w:rPr>
        <w:br/>
      </w:r>
      <w:r>
        <w:rPr>
          <w:rFonts w:hint="eastAsia"/>
        </w:rPr>
        <w:t>　　　　　　1、低钾血症</w:t>
      </w:r>
      <w:r>
        <w:rPr>
          <w:rFonts w:hint="eastAsia"/>
        </w:rPr>
        <w:br/>
      </w:r>
      <w:r>
        <w:rPr>
          <w:rFonts w:hint="eastAsia"/>
        </w:rPr>
        <w:t>　　　　　　2、永久性无精子症</w:t>
      </w:r>
      <w:r>
        <w:rPr>
          <w:rFonts w:hint="eastAsia"/>
        </w:rPr>
        <w:br/>
      </w:r>
      <w:r>
        <w:rPr>
          <w:rFonts w:hint="eastAsia"/>
        </w:rPr>
        <w:t>　　　　二、注意事项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2010-2011年全球棉酚市场应有研究探索</w:t>
      </w:r>
      <w:r>
        <w:rPr>
          <w:rFonts w:hint="eastAsia"/>
        </w:rPr>
        <w:br/>
      </w:r>
      <w:r>
        <w:rPr>
          <w:rFonts w:hint="eastAsia"/>
        </w:rPr>
        <w:t>　　第一节 2010-2011年全球原料药产业运行新格局分析</w:t>
      </w:r>
      <w:r>
        <w:rPr>
          <w:rFonts w:hint="eastAsia"/>
        </w:rPr>
        <w:br/>
      </w:r>
      <w:r>
        <w:rPr>
          <w:rFonts w:hint="eastAsia"/>
        </w:rPr>
        <w:t>　　　　一、世界原料药区域分布特征</w:t>
      </w:r>
      <w:r>
        <w:rPr>
          <w:rFonts w:hint="eastAsia"/>
        </w:rPr>
        <w:br/>
      </w:r>
      <w:r>
        <w:rPr>
          <w:rFonts w:hint="eastAsia"/>
        </w:rPr>
        <w:t>　　　　二、世界原料药现状</w:t>
      </w:r>
      <w:r>
        <w:rPr>
          <w:rFonts w:hint="eastAsia"/>
        </w:rPr>
        <w:br/>
      </w:r>
      <w:r>
        <w:rPr>
          <w:rFonts w:hint="eastAsia"/>
        </w:rPr>
        <w:t>　　　　三、终端市场的变化引起全球原料药的供需变化</w:t>
      </w:r>
      <w:r>
        <w:rPr>
          <w:rFonts w:hint="eastAsia"/>
        </w:rPr>
        <w:br/>
      </w:r>
      <w:r>
        <w:rPr>
          <w:rFonts w:hint="eastAsia"/>
        </w:rPr>
        <w:t>　　　　四、世界原料药4大市场竞争格局</w:t>
      </w:r>
      <w:r>
        <w:rPr>
          <w:rFonts w:hint="eastAsia"/>
        </w:rPr>
        <w:br/>
      </w:r>
      <w:r>
        <w:rPr>
          <w:rFonts w:hint="eastAsia"/>
        </w:rPr>
        <w:t>　　第二节 2010-2011年全球棉酚行业市场情况</w:t>
      </w:r>
      <w:r>
        <w:rPr>
          <w:rFonts w:hint="eastAsia"/>
        </w:rPr>
        <w:br/>
      </w:r>
      <w:r>
        <w:rPr>
          <w:rFonts w:hint="eastAsia"/>
        </w:rPr>
        <w:t>　　　　一、全球棉酚市场新增长点</w:t>
      </w:r>
      <w:r>
        <w:rPr>
          <w:rFonts w:hint="eastAsia"/>
        </w:rPr>
        <w:br/>
      </w:r>
      <w:r>
        <w:rPr>
          <w:rFonts w:hint="eastAsia"/>
        </w:rPr>
        <w:t>　　　　二、全球棉酚提取工艺及优化</w:t>
      </w:r>
      <w:r>
        <w:rPr>
          <w:rFonts w:hint="eastAsia"/>
        </w:rPr>
        <w:br/>
      </w:r>
      <w:r>
        <w:rPr>
          <w:rFonts w:hint="eastAsia"/>
        </w:rPr>
        <w:t>　　　　三、全球棉酚药用领域研究</w:t>
      </w:r>
      <w:r>
        <w:rPr>
          <w:rFonts w:hint="eastAsia"/>
        </w:rPr>
        <w:br/>
      </w:r>
      <w:r>
        <w:rPr>
          <w:rFonts w:hint="eastAsia"/>
        </w:rPr>
        <w:t>　　第三节 2011-2015年全球棉酚市场前景预测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2010-2011年中国原料药品产业市场走势分析</w:t>
      </w:r>
      <w:r>
        <w:rPr>
          <w:rFonts w:hint="eastAsia"/>
        </w:rPr>
        <w:br/>
      </w:r>
      <w:r>
        <w:rPr>
          <w:rFonts w:hint="eastAsia"/>
        </w:rPr>
        <w:t>　　第一节 2010-2011年中国原料药品发展现状</w:t>
      </w:r>
      <w:r>
        <w:rPr>
          <w:rFonts w:hint="eastAsia"/>
        </w:rPr>
        <w:br/>
      </w:r>
      <w:r>
        <w:rPr>
          <w:rFonts w:hint="eastAsia"/>
        </w:rPr>
        <w:t>　　　　一、中国原料药总体发展势头良好</w:t>
      </w:r>
      <w:r>
        <w:rPr>
          <w:rFonts w:hint="eastAsia"/>
        </w:rPr>
        <w:br/>
      </w:r>
      <w:r>
        <w:rPr>
          <w:rFonts w:hint="eastAsia"/>
        </w:rPr>
        <w:t>　　　　二、中国原料药企业运营态势</w:t>
      </w:r>
      <w:r>
        <w:rPr>
          <w:rFonts w:hint="eastAsia"/>
        </w:rPr>
        <w:br/>
      </w:r>
      <w:r>
        <w:rPr>
          <w:rFonts w:hint="eastAsia"/>
        </w:rPr>
        <w:t>　　　　三、中国原料药国际发展优势明显</w:t>
      </w:r>
      <w:r>
        <w:rPr>
          <w:rFonts w:hint="eastAsia"/>
        </w:rPr>
        <w:br/>
      </w:r>
      <w:r>
        <w:rPr>
          <w:rFonts w:hint="eastAsia"/>
        </w:rPr>
        <w:t>　　　　四、中国原料药进入高端价值链分析</w:t>
      </w:r>
      <w:r>
        <w:rPr>
          <w:rFonts w:hint="eastAsia"/>
        </w:rPr>
        <w:br/>
      </w:r>
      <w:r>
        <w:rPr>
          <w:rFonts w:hint="eastAsia"/>
        </w:rPr>
        <w:t>　　第二节 2004-2011年中国原料药制造行业主要经济运行数据监测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　　一、2004-2011年中国原料药制造行业规模分析</w:t>
      </w:r>
      <w:r>
        <w:rPr>
          <w:rFonts w:hint="eastAsia"/>
        </w:rPr>
        <w:br/>
      </w:r>
      <w:r>
        <w:rPr>
          <w:rFonts w:hint="eastAsia"/>
        </w:rPr>
        <w:t>　　　　二、2010-2011年中国原料药制造行业应收账款分析</w:t>
      </w:r>
      <w:r>
        <w:rPr>
          <w:rFonts w:hint="eastAsia"/>
        </w:rPr>
        <w:br/>
      </w:r>
      <w:r>
        <w:rPr>
          <w:rFonts w:hint="eastAsia"/>
        </w:rPr>
        <w:t>　　　　三、2004-2011年中国原料药制造行业产值分析</w:t>
      </w:r>
      <w:r>
        <w:rPr>
          <w:rFonts w:hint="eastAsia"/>
        </w:rPr>
        <w:br/>
      </w:r>
      <w:r>
        <w:rPr>
          <w:rFonts w:hint="eastAsia"/>
        </w:rPr>
        <w:t>　　　　四、2004-2011年中国原料药制造行业成本费用分析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五、2004-2011年中国原料药制造行业盈利能力分析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2007-2011年中国及内蒙古原料药产量数据统计分析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一、2007-2010年全国及内蒙古原料药产量数据分析</w:t>
      </w:r>
      <w:r>
        <w:rPr>
          <w:rFonts w:hint="eastAsia"/>
        </w:rPr>
        <w:br/>
      </w:r>
      <w:r>
        <w:rPr>
          <w:rFonts w:hint="eastAsia"/>
        </w:rPr>
        <w:t>　　　　二、2011年全国及内蒙古原料药产量数据分析（数据均可更新至最新月份）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三、全国原料药产量增长性分析</w:t>
      </w:r>
      <w:r>
        <w:rPr>
          <w:rFonts w:hint="eastAsia"/>
        </w:rPr>
        <w:br/>
      </w:r>
      <w:r>
        <w:rPr>
          <w:rFonts w:hint="eastAsia"/>
        </w:rPr>
        <w:t>　　第四节 2010年中国原料药进出口贸易状况分析</w:t>
      </w:r>
      <w:r>
        <w:rPr>
          <w:rFonts w:hint="eastAsia"/>
        </w:rPr>
        <w:br/>
      </w:r>
      <w:r>
        <w:rPr>
          <w:rFonts w:hint="eastAsia"/>
        </w:rPr>
        <w:t>　　第五节 2010-2011年中国原料药品产业热点问题探讨</w:t>
      </w:r>
      <w:r>
        <w:rPr>
          <w:rFonts w:hint="eastAsia"/>
        </w:rPr>
        <w:br/>
      </w:r>
      <w:r>
        <w:rPr>
          <w:rFonts w:hint="eastAsia"/>
        </w:rPr>
        <w:t>　　　　一、市场竞争环境恶劣</w:t>
      </w:r>
      <w:r>
        <w:rPr>
          <w:rFonts w:hint="eastAsia"/>
        </w:rPr>
        <w:br/>
      </w:r>
      <w:r>
        <w:rPr>
          <w:rFonts w:hint="eastAsia"/>
        </w:rPr>
        <w:t>　　　　二、管理落后难护行业发展</w:t>
      </w:r>
      <w:r>
        <w:rPr>
          <w:rFonts w:hint="eastAsia"/>
        </w:rPr>
        <w:br/>
      </w:r>
      <w:r>
        <w:rPr>
          <w:rFonts w:hint="eastAsia"/>
        </w:rPr>
        <w:t>　　　　三、行业自律组织有待加强</w:t>
      </w:r>
      <w:r>
        <w:rPr>
          <w:rFonts w:hint="eastAsia"/>
        </w:rPr>
        <w:br/>
      </w:r>
      <w:r>
        <w:rPr>
          <w:rFonts w:hint="eastAsia"/>
        </w:rPr>
        <w:t>　　　　四、药物研发的复杂性和风险性大</w:t>
      </w:r>
      <w:r>
        <w:rPr>
          <w:rFonts w:hint="eastAsia"/>
        </w:rPr>
        <w:br/>
      </w:r>
      <w:r>
        <w:rPr>
          <w:rFonts w:hint="eastAsia"/>
        </w:rPr>
        <w:t>　　　　五、企业科技成果转化薄弱</w:t>
      </w:r>
      <w:r>
        <w:rPr>
          <w:rFonts w:hint="eastAsia"/>
        </w:rPr>
        <w:br/>
      </w:r>
      <w:r>
        <w:rPr>
          <w:rFonts w:hint="eastAsia"/>
        </w:rPr>
        <w:t>　　　　六、竞争加剧产品出口市场受阻</w:t>
      </w:r>
      <w:r>
        <w:rPr>
          <w:rFonts w:hint="eastAsia"/>
        </w:rPr>
        <w:br/>
      </w:r>
      <w:r>
        <w:rPr>
          <w:rFonts w:hint="eastAsia"/>
        </w:rPr>
        <w:t>　　　　七、国内市场无序竞争依旧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2010-2011年中国棉酚市场运营态势分析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2010-2011年中国棉酚行业发展状况</w:t>
      </w:r>
      <w:r>
        <w:rPr>
          <w:rFonts w:hint="eastAsia"/>
        </w:rPr>
        <w:br/>
      </w:r>
      <w:r>
        <w:rPr>
          <w:rFonts w:hint="eastAsia"/>
        </w:rPr>
        <w:t>　　　　一、棉酚药用领域研究</w:t>
      </w:r>
      <w:r>
        <w:rPr>
          <w:rFonts w:hint="eastAsia"/>
        </w:rPr>
        <w:br/>
      </w:r>
      <w:r>
        <w:rPr>
          <w:rFonts w:hint="eastAsia"/>
        </w:rPr>
        <w:t>　　　　　　1、抗肿瘤</w:t>
      </w:r>
      <w:r>
        <w:rPr>
          <w:rFonts w:hint="eastAsia"/>
        </w:rPr>
        <w:br/>
      </w:r>
      <w:r>
        <w:rPr>
          <w:rFonts w:hint="eastAsia"/>
        </w:rPr>
        <w:t>　　　　　　2、全国14个省市先后对棉酚的抗生育效果进行研究</w:t>
      </w:r>
      <w:r>
        <w:rPr>
          <w:rFonts w:hint="eastAsia"/>
        </w:rPr>
        <w:br/>
      </w:r>
      <w:r>
        <w:rPr>
          <w:rFonts w:hint="eastAsia"/>
        </w:rPr>
        <w:t>　　　　二、棉酚行业发展</w:t>
      </w:r>
      <w:r>
        <w:rPr>
          <w:rFonts w:hint="eastAsia"/>
        </w:rPr>
        <w:br/>
      </w:r>
      <w:r>
        <w:rPr>
          <w:rFonts w:hint="eastAsia"/>
        </w:rPr>
        <w:t>　　　　三、棉酚应用范围</w:t>
      </w:r>
      <w:r>
        <w:rPr>
          <w:rFonts w:hint="eastAsia"/>
        </w:rPr>
        <w:br/>
      </w:r>
      <w:r>
        <w:rPr>
          <w:rFonts w:hint="eastAsia"/>
        </w:rPr>
        <w:t>　　　　四、棉酚应用及研究面临的壁垒</w:t>
      </w:r>
      <w:r>
        <w:rPr>
          <w:rFonts w:hint="eastAsia"/>
        </w:rPr>
        <w:br/>
      </w:r>
      <w:r>
        <w:rPr>
          <w:rFonts w:hint="eastAsia"/>
        </w:rPr>
        <w:t>　　第三节 2010-2011年中国棉酚行业需求分析</w:t>
      </w:r>
      <w:r>
        <w:rPr>
          <w:rFonts w:hint="eastAsia"/>
        </w:rPr>
        <w:br/>
      </w:r>
      <w:r>
        <w:rPr>
          <w:rFonts w:hint="eastAsia"/>
        </w:rPr>
        <w:t>　　　　一、棉酚行业需求分析</w:t>
      </w:r>
      <w:r>
        <w:rPr>
          <w:rFonts w:hint="eastAsia"/>
        </w:rPr>
        <w:br/>
      </w:r>
      <w:r>
        <w:rPr>
          <w:rFonts w:hint="eastAsia"/>
        </w:rPr>
        <w:t>　　　　二、中国棉酚市场受国际市场需求影响</w:t>
      </w:r>
      <w:r>
        <w:rPr>
          <w:rFonts w:hint="eastAsia"/>
        </w:rPr>
        <w:br/>
      </w:r>
      <w:r>
        <w:rPr>
          <w:rFonts w:hint="eastAsia"/>
        </w:rPr>
        <w:t>　　第四节 中国棉酚行业产量分析</w:t>
      </w:r>
      <w:r>
        <w:rPr>
          <w:rFonts w:hint="eastAsia"/>
        </w:rPr>
        <w:br/>
      </w:r>
      <w:r>
        <w:rPr>
          <w:rFonts w:hint="eastAsia"/>
        </w:rPr>
        <w:t>　　　　一、我国棉酚产量分析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二、2011-2015年我国棉酚产量预测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2010-2011年中国提取工艺深度研究</w:t>
      </w:r>
      <w:r>
        <w:rPr>
          <w:rFonts w:hint="eastAsia"/>
        </w:rPr>
        <w:br/>
      </w:r>
      <w:r>
        <w:rPr>
          <w:rFonts w:hint="eastAsia"/>
        </w:rPr>
        <w:t>　　第一节 棉酚提取基本工艺流程</w:t>
      </w:r>
      <w:r>
        <w:rPr>
          <w:rFonts w:hint="eastAsia"/>
        </w:rPr>
        <w:br/>
      </w:r>
      <w:r>
        <w:rPr>
          <w:rFonts w:hint="eastAsia"/>
        </w:rPr>
        <w:t>　　第二节 棉酚提取方法</w:t>
      </w:r>
      <w:r>
        <w:rPr>
          <w:rFonts w:hint="eastAsia"/>
        </w:rPr>
        <w:br/>
      </w:r>
      <w:r>
        <w:rPr>
          <w:rFonts w:hint="eastAsia"/>
        </w:rPr>
        <w:t>　　　　一、冷浸法</w:t>
      </w:r>
      <w:r>
        <w:rPr>
          <w:rFonts w:hint="eastAsia"/>
        </w:rPr>
        <w:br/>
      </w:r>
      <w:r>
        <w:rPr>
          <w:rFonts w:hint="eastAsia"/>
        </w:rPr>
        <w:t>　　　　二、回流法</w:t>
      </w:r>
      <w:r>
        <w:rPr>
          <w:rFonts w:hint="eastAsia"/>
        </w:rPr>
        <w:br/>
      </w:r>
      <w:r>
        <w:rPr>
          <w:rFonts w:hint="eastAsia"/>
        </w:rPr>
        <w:t>　　　　三、先冷浸后超声法</w:t>
      </w:r>
      <w:r>
        <w:rPr>
          <w:rFonts w:hint="eastAsia"/>
        </w:rPr>
        <w:br/>
      </w:r>
      <w:r>
        <w:rPr>
          <w:rFonts w:hint="eastAsia"/>
        </w:rPr>
        <w:t>　　　　四、提取方法的比较将上述实验结果进行比较</w:t>
      </w:r>
      <w:r>
        <w:rPr>
          <w:rFonts w:hint="eastAsia"/>
        </w:rPr>
        <w:br/>
      </w:r>
      <w:r>
        <w:rPr>
          <w:rFonts w:hint="eastAsia"/>
        </w:rPr>
        <w:t>　　第三节 棉酚提取工艺优化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2010-2011年中国棉酚的抗肿瘤领域研究</w:t>
      </w:r>
      <w:r>
        <w:rPr>
          <w:rFonts w:hint="eastAsia"/>
        </w:rPr>
        <w:br/>
      </w:r>
      <w:r>
        <w:rPr>
          <w:rFonts w:hint="eastAsia"/>
        </w:rPr>
        <w:t>　　第一节 棉酚的抗肿瘤机制</w:t>
      </w:r>
      <w:r>
        <w:rPr>
          <w:rFonts w:hint="eastAsia"/>
        </w:rPr>
        <w:br/>
      </w:r>
      <w:r>
        <w:rPr>
          <w:rFonts w:hint="eastAsia"/>
        </w:rPr>
        <w:t>　　　　一、抗增殖</w:t>
      </w:r>
      <w:r>
        <w:rPr>
          <w:rFonts w:hint="eastAsia"/>
        </w:rPr>
        <w:br/>
      </w:r>
      <w:r>
        <w:rPr>
          <w:rFonts w:hint="eastAsia"/>
        </w:rPr>
        <w:t>　　　　二、干预信号传导通路</w:t>
      </w:r>
      <w:r>
        <w:rPr>
          <w:rFonts w:hint="eastAsia"/>
        </w:rPr>
        <w:br/>
      </w:r>
      <w:r>
        <w:rPr>
          <w:rFonts w:hint="eastAsia"/>
        </w:rPr>
        <w:t>　　　　　　1、干预第一信使</w:t>
      </w:r>
      <w:r>
        <w:rPr>
          <w:rFonts w:hint="eastAsia"/>
        </w:rPr>
        <w:br/>
      </w:r>
      <w:r>
        <w:rPr>
          <w:rFonts w:hint="eastAsia"/>
        </w:rPr>
        <w:t>　　　　　　2、干预第二信使</w:t>
      </w:r>
      <w:r>
        <w:rPr>
          <w:rFonts w:hint="eastAsia"/>
        </w:rPr>
        <w:br/>
      </w:r>
      <w:r>
        <w:rPr>
          <w:rFonts w:hint="eastAsia"/>
        </w:rPr>
        <w:t>　　　　三、干预能量代谢和鳞脂代谢</w:t>
      </w:r>
      <w:r>
        <w:rPr>
          <w:rFonts w:hint="eastAsia"/>
        </w:rPr>
        <w:br/>
      </w:r>
      <w:r>
        <w:rPr>
          <w:rFonts w:hint="eastAsia"/>
        </w:rPr>
        <w:t>　　第二节 2010-2011年中国棉酚抗肿瘤深入研究进展</w:t>
      </w:r>
      <w:r>
        <w:rPr>
          <w:rFonts w:hint="eastAsia"/>
        </w:rPr>
        <w:br/>
      </w:r>
      <w:r>
        <w:rPr>
          <w:rFonts w:hint="eastAsia"/>
        </w:rPr>
        <w:t>　　　　一、实验室研究</w:t>
      </w:r>
      <w:r>
        <w:rPr>
          <w:rFonts w:hint="eastAsia"/>
        </w:rPr>
        <w:br/>
      </w:r>
      <w:r>
        <w:rPr>
          <w:rFonts w:hint="eastAsia"/>
        </w:rPr>
        <w:t>　　　　二、临床试用</w:t>
      </w:r>
      <w:r>
        <w:rPr>
          <w:rFonts w:hint="eastAsia"/>
        </w:rPr>
        <w:br/>
      </w:r>
      <w:r>
        <w:rPr>
          <w:rFonts w:hint="eastAsia"/>
        </w:rPr>
        <w:t>　　　　三、棉酚的抗肿瘤效果</w:t>
      </w:r>
      <w:r>
        <w:rPr>
          <w:rFonts w:hint="eastAsia"/>
        </w:rPr>
        <w:br/>
      </w:r>
      <w:r>
        <w:rPr>
          <w:rFonts w:hint="eastAsia"/>
        </w:rPr>
        <w:t>　　第三节 棉酚抗肿瘤价值及市场前景预测分析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2010-2011年中国棉酚行业区域市场分析</w:t>
      </w:r>
      <w:r>
        <w:rPr>
          <w:rFonts w:hint="eastAsia"/>
        </w:rPr>
        <w:br/>
      </w:r>
      <w:r>
        <w:rPr>
          <w:rFonts w:hint="eastAsia"/>
        </w:rPr>
        <w:t>　　第一节 东北地区棉酚行业分析</w:t>
      </w:r>
      <w:r>
        <w:rPr>
          <w:rFonts w:hint="eastAsia"/>
        </w:rPr>
        <w:br/>
      </w:r>
      <w:r>
        <w:rPr>
          <w:rFonts w:hint="eastAsia"/>
        </w:rPr>
        <w:t>　　第二节 华东地区棉酚行业分析</w:t>
      </w:r>
      <w:r>
        <w:rPr>
          <w:rFonts w:hint="eastAsia"/>
        </w:rPr>
        <w:br/>
      </w:r>
      <w:r>
        <w:rPr>
          <w:rFonts w:hint="eastAsia"/>
        </w:rPr>
        <w:t>　　第三节 华南地区棉酚行业分析</w:t>
      </w:r>
      <w:r>
        <w:rPr>
          <w:rFonts w:hint="eastAsia"/>
        </w:rPr>
        <w:br/>
      </w:r>
      <w:r>
        <w:rPr>
          <w:rFonts w:hint="eastAsia"/>
        </w:rPr>
        <w:t>　　第四节 西南地区棉酚行业分析</w:t>
      </w:r>
      <w:r>
        <w:rPr>
          <w:rFonts w:hint="eastAsia"/>
        </w:rPr>
        <w:br/>
      </w:r>
      <w:r>
        <w:rPr>
          <w:rFonts w:hint="eastAsia"/>
        </w:rPr>
        <w:t>　　第五节 西北地区棉酚行业分析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2011-2015年中国棉酚投资价值研究</w:t>
      </w:r>
      <w:r>
        <w:rPr>
          <w:rFonts w:hint="eastAsia"/>
        </w:rPr>
        <w:br/>
      </w:r>
      <w:r>
        <w:rPr>
          <w:rFonts w:hint="eastAsia"/>
        </w:rPr>
        <w:t>　　第一节 2010-2011年中国棉酚药用领域投资环境</w:t>
      </w:r>
      <w:r>
        <w:rPr>
          <w:rFonts w:hint="eastAsia"/>
        </w:rPr>
        <w:br/>
      </w:r>
      <w:r>
        <w:rPr>
          <w:rFonts w:hint="eastAsia"/>
        </w:rPr>
        <w:t>　　　　一、我国经济发展态势</w:t>
      </w:r>
      <w:r>
        <w:rPr>
          <w:rFonts w:hint="eastAsia"/>
        </w:rPr>
        <w:br/>
      </w:r>
      <w:r>
        <w:rPr>
          <w:rFonts w:hint="eastAsia"/>
        </w:rPr>
        <w:t>　　　　二、近期我国医药政策将密集出台</w:t>
      </w:r>
      <w:r>
        <w:rPr>
          <w:rFonts w:hint="eastAsia"/>
        </w:rPr>
        <w:br/>
      </w:r>
      <w:r>
        <w:rPr>
          <w:rFonts w:hint="eastAsia"/>
        </w:rPr>
        <w:t>　　第二节 2011-2015年中国棉酚市场投资前景预测</w:t>
      </w:r>
      <w:r>
        <w:rPr>
          <w:rFonts w:hint="eastAsia"/>
        </w:rPr>
        <w:br/>
      </w:r>
      <w:r>
        <w:rPr>
          <w:rFonts w:hint="eastAsia"/>
        </w:rPr>
        <w:t>　　　　一、棉酚投资商机评估</w:t>
      </w:r>
      <w:r>
        <w:rPr>
          <w:rFonts w:hint="eastAsia"/>
        </w:rPr>
        <w:br/>
      </w:r>
      <w:r>
        <w:rPr>
          <w:rFonts w:hint="eastAsia"/>
        </w:rPr>
        <w:t>　　　　二、棉酚投资新方向</w:t>
      </w:r>
      <w:r>
        <w:rPr>
          <w:rFonts w:hint="eastAsia"/>
        </w:rPr>
        <w:br/>
      </w:r>
      <w:r>
        <w:rPr>
          <w:rFonts w:hint="eastAsia"/>
        </w:rPr>
        <w:t>　　　　三、棉酚市场前景可观</w:t>
      </w:r>
      <w:r>
        <w:rPr>
          <w:rFonts w:hint="eastAsia"/>
        </w:rPr>
        <w:br/>
      </w:r>
      <w:r>
        <w:rPr>
          <w:rFonts w:hint="eastAsia"/>
        </w:rPr>
        <w:t>　　第三节 2011-2015年中国棉酚市场投资风险预警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二、市场运营机制风险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2010-2011年中国棉酚市场竞争形态分析</w:t>
      </w:r>
      <w:r>
        <w:rPr>
          <w:rFonts w:hint="eastAsia"/>
        </w:rPr>
        <w:br/>
      </w:r>
      <w:r>
        <w:rPr>
          <w:rFonts w:hint="eastAsia"/>
        </w:rPr>
        <w:t>　　第一节 2010-2011年棉酚行业竞争格局分析</w:t>
      </w:r>
      <w:r>
        <w:rPr>
          <w:rFonts w:hint="eastAsia"/>
        </w:rPr>
        <w:br/>
      </w:r>
      <w:r>
        <w:rPr>
          <w:rFonts w:hint="eastAsia"/>
        </w:rPr>
        <w:t>　　　　一、棉酚提取工艺竞争</w:t>
      </w:r>
      <w:r>
        <w:rPr>
          <w:rFonts w:hint="eastAsia"/>
        </w:rPr>
        <w:br/>
      </w:r>
      <w:r>
        <w:rPr>
          <w:rFonts w:hint="eastAsia"/>
        </w:rPr>
        <w:t>　　　　二、中外棉酚产品竞争分析</w:t>
      </w:r>
      <w:r>
        <w:rPr>
          <w:rFonts w:hint="eastAsia"/>
        </w:rPr>
        <w:br/>
      </w:r>
      <w:r>
        <w:rPr>
          <w:rFonts w:hint="eastAsia"/>
        </w:rPr>
        <w:t>　　第二节 2010-2011年中国棉酚市场集中度分析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2010-2011年中国棉酚行业主要企业竞争力分析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一、棉酚生产企业竞争关键分析</w:t>
      </w:r>
      <w:r>
        <w:rPr>
          <w:rFonts w:hint="eastAsia"/>
        </w:rPr>
        <w:br/>
      </w:r>
      <w:r>
        <w:rPr>
          <w:rFonts w:hint="eastAsia"/>
        </w:rPr>
        <w:t>　　　　二、棉酚行业营销竞争分析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2010-2011年中国棉酚重点企业发展分析</w:t>
      </w:r>
      <w:r>
        <w:rPr>
          <w:rFonts w:hint="eastAsia"/>
        </w:rPr>
        <w:br/>
      </w:r>
      <w:r>
        <w:rPr>
          <w:rFonts w:hint="eastAsia"/>
        </w:rPr>
        <w:t>　　第一节 德通国际集团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二、产品简介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第二节 西安斯诺特生物技术有限公司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二、企业产业基地介绍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北京中棉紫光生物科技有限公司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夏津县德宜隆生物科技有限公司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陕西盘龙制药集团有限公司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西安北方药业有限公司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一、陕西慈缘生物技术有限公司</w:t>
      </w:r>
      <w:r>
        <w:rPr>
          <w:rFonts w:hint="eastAsia"/>
        </w:rPr>
        <w:br/>
      </w:r>
      <w:r>
        <w:rPr>
          <w:rFonts w:hint="eastAsia"/>
        </w:rPr>
        <w:t>　　　　二、第五节 巴州中天生物科技有限责任公司</w:t>
      </w:r>
      <w:r>
        <w:rPr>
          <w:rFonts w:hint="eastAsia"/>
        </w:rPr>
        <w:br/>
      </w:r>
      <w:r>
        <w:rPr>
          <w:rFonts w:hint="eastAsia"/>
        </w:rPr>
        <w:t>　　　　三、湖北隆泰原料药有限公司</w:t>
      </w:r>
      <w:r>
        <w:rPr>
          <w:rFonts w:hint="eastAsia"/>
        </w:rPr>
        <w:br/>
      </w:r>
      <w:r>
        <w:rPr>
          <w:rFonts w:hint="eastAsia"/>
        </w:rPr>
        <w:t>　　　　四、湖北赛搏医药股份有限公司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棉酚企业管理策略建议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二、社会营销、公益营销策略分析</w:t>
      </w:r>
      <w:r>
        <w:rPr>
          <w:rFonts w:hint="eastAsia"/>
        </w:rPr>
        <w:br/>
      </w:r>
      <w:r>
        <w:rPr>
          <w:rFonts w:hint="eastAsia"/>
        </w:rPr>
        <w:t>　　　　三、国际化营销策略分析</w:t>
      </w:r>
      <w:r>
        <w:rPr>
          <w:rFonts w:hint="eastAsia"/>
        </w:rPr>
        <w:br/>
      </w:r>
      <w:r>
        <w:rPr>
          <w:rFonts w:hint="eastAsia"/>
        </w:rPr>
        <w:t>　　　　四、品牌营销策略分析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第四节 提高棉酚企业竞争力的策略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二、影响中国棉酚企业核心竞争力的因素及提升途径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三、提高中国棉酚企业竞争力的策略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2011-2015年中国棉酚行业发展趋势分析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2011-2015年中国棉酚市场前景预测</w:t>
      </w:r>
      <w:r>
        <w:rPr>
          <w:rFonts w:hint="eastAsia"/>
        </w:rPr>
        <w:br/>
      </w:r>
      <w:r>
        <w:rPr>
          <w:rFonts w:hint="eastAsia"/>
        </w:rPr>
        <w:t>　　　　一、中国棉酚药用市场前景预测</w:t>
      </w:r>
      <w:r>
        <w:rPr>
          <w:rFonts w:hint="eastAsia"/>
        </w:rPr>
        <w:br/>
      </w:r>
      <w:r>
        <w:rPr>
          <w:rFonts w:hint="eastAsia"/>
        </w:rPr>
        <w:t>　　　　　　1、抗肿瘤</w:t>
      </w:r>
      <w:r>
        <w:rPr>
          <w:rFonts w:hint="eastAsia"/>
        </w:rPr>
        <w:br/>
      </w:r>
      <w:r>
        <w:rPr>
          <w:rFonts w:hint="eastAsia"/>
        </w:rPr>
        <w:t>　　　　　　2、避孕药</w:t>
      </w:r>
      <w:r>
        <w:rPr>
          <w:rFonts w:hint="eastAsia"/>
        </w:rPr>
        <w:br/>
      </w:r>
      <w:r>
        <w:rPr>
          <w:rFonts w:hint="eastAsia"/>
        </w:rPr>
        <w:t>　　　　二、中国棉酚开发及应用前景预测分析</w:t>
      </w:r>
      <w:r>
        <w:rPr>
          <w:rFonts w:hint="eastAsia"/>
        </w:rPr>
        <w:br/>
      </w:r>
      <w:r>
        <w:rPr>
          <w:rFonts w:hint="eastAsia"/>
        </w:rPr>
        <w:t>　　第二节 2011-2015年中国棉酚市场趋势分析</w:t>
      </w:r>
      <w:r>
        <w:rPr>
          <w:rFonts w:hint="eastAsia"/>
        </w:rPr>
        <w:br/>
      </w:r>
      <w:r>
        <w:rPr>
          <w:rFonts w:hint="eastAsia"/>
        </w:rPr>
        <w:t>　　　　一、我国棉酚工艺新趋势</w:t>
      </w:r>
      <w:r>
        <w:rPr>
          <w:rFonts w:hint="eastAsia"/>
        </w:rPr>
        <w:br/>
      </w:r>
      <w:r>
        <w:rPr>
          <w:rFonts w:hint="eastAsia"/>
        </w:rPr>
        <w:t>　　　　二、2011-2015年我国棉酚研发热点</w:t>
      </w:r>
      <w:r>
        <w:rPr>
          <w:rFonts w:hint="eastAsia"/>
        </w:rPr>
        <w:br/>
      </w:r>
      <w:r>
        <w:rPr>
          <w:rFonts w:hint="eastAsia"/>
        </w:rPr>
        <w:t>　　第三节 中:智:林－2011-2015年中国棉酚行业供需预测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一、2011-2015年中国棉酚供给预测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二、2011-2015年中国棉酚需求预测</w:t>
      </w:r>
      <w:r>
        <w:rPr>
          <w:rFonts w:hint="eastAsia"/>
        </w:rPr>
        <w:br/>
      </w:r>
      <w:r>
        <w:rPr>
          <w:rFonts w:hint="eastAsia"/>
        </w:rPr>
        <w:t>　　　　二、2011-2015年棉酚产品价格趋势分析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市场的终端客户</w:t>
      </w:r>
      <w:r>
        <w:rPr>
          <w:rFonts w:hint="eastAsia"/>
        </w:rPr>
        <w:br/>
      </w:r>
      <w:r>
        <w:rPr>
          <w:rFonts w:hint="eastAsia"/>
        </w:rPr>
        <w:t>　　图表 醋酸棉酚成分</w:t>
      </w:r>
      <w:r>
        <w:rPr>
          <w:rFonts w:hint="eastAsia"/>
        </w:rPr>
        <w:br/>
      </w:r>
      <w:r>
        <w:rPr>
          <w:rFonts w:hint="eastAsia"/>
        </w:rPr>
        <w:t>　　图表 棉酚质量指标</w:t>
      </w:r>
      <w:r>
        <w:rPr>
          <w:rFonts w:hint="eastAsia"/>
        </w:rPr>
        <w:br/>
      </w:r>
      <w:r>
        <w:rPr>
          <w:rFonts w:hint="eastAsia"/>
        </w:rPr>
        <w:t>　　图表 中国制造业走势图</w:t>
      </w:r>
      <w:r>
        <w:rPr>
          <w:rFonts w:hint="eastAsia"/>
        </w:rPr>
        <w:br/>
      </w:r>
      <w:r>
        <w:rPr>
          <w:rFonts w:hint="eastAsia"/>
        </w:rPr>
        <w:t>　　图表 2004-2011年中国原料药制造行业企业数量统计表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2004-2011年中国原料药制造行业从业人数统计表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2004-2011年中国原料药制造行业资产规模统计表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2004-2011年中国原料药制造行业销售规模统计表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2004-2011年中国原料药制造行业工业应收账款统计表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2004-2011年中国原料药制造行业产成品统计表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2004-2011年中国原料药制造行业工业销售产值统计表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2004-2011年中国原料药制造行业销售成本统计表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2004-2011年中国原料药制造行业费用统计表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2004-2011年中国原料药制造行业主要盈利指标统计表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2004-2011年中国原料药制造行业盈利能力指标统计表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2007-2010年全国原料药产量数据</w:t>
      </w:r>
      <w:r>
        <w:rPr>
          <w:rFonts w:hint="eastAsia"/>
        </w:rPr>
        <w:br/>
      </w:r>
      <w:r>
        <w:rPr>
          <w:rFonts w:hint="eastAsia"/>
        </w:rPr>
        <w:t>　　图表 2007-2010年内蒙古原料药产量数据</w:t>
      </w:r>
      <w:r>
        <w:rPr>
          <w:rFonts w:hint="eastAsia"/>
        </w:rPr>
        <w:br/>
      </w:r>
      <w:r>
        <w:rPr>
          <w:rFonts w:hint="eastAsia"/>
        </w:rPr>
        <w:t>　　图表 2011年全国原料药产量数据</w:t>
      </w:r>
      <w:r>
        <w:rPr>
          <w:rFonts w:hint="eastAsia"/>
        </w:rPr>
        <w:br/>
      </w:r>
      <w:r>
        <w:rPr>
          <w:rFonts w:hint="eastAsia"/>
        </w:rPr>
        <w:t>　　图表 2011年内蒙古原料药产量数据</w:t>
      </w:r>
      <w:r>
        <w:rPr>
          <w:rFonts w:hint="eastAsia"/>
        </w:rPr>
        <w:br/>
      </w:r>
      <w:r>
        <w:rPr>
          <w:rFonts w:hint="eastAsia"/>
        </w:rPr>
        <w:t>　　图表 全国原料药产量增长性分析</w:t>
      </w:r>
      <w:r>
        <w:rPr>
          <w:rFonts w:hint="eastAsia"/>
        </w:rPr>
        <w:br/>
      </w:r>
      <w:r>
        <w:rPr>
          <w:rFonts w:hint="eastAsia"/>
        </w:rPr>
        <w:t>　　图表 北京中棉紫光生物科技有限公司盈利指标情况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北京中棉紫光生物科技有限公司资产运行指标状况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北京中棉紫光生物科技有限公司资产负债能力指标分析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北京中棉紫光生物科技有限公司盈利能力情况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北京中棉紫光生物科技有限公司销售收入情况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北京中棉紫光生物科技有限公司成本费用构成情况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夏津县德宜隆生物科技有限公司盈利指标情况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夏津县德宜隆生物科技有限公司资产运行指标状况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夏津县德宜隆生物科技有限公司资产负债能力指标分析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夏津县德宜隆生物科技有限公司盈利能力情况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夏津县德宜隆生物科技有限公司销售收入情况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夏津县德宜隆生物科技有限公司成本费用构成情况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陕西盘龙制药集团有限公司盈利指标情况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陕西盘龙制药集团有限公司资产运行指标状况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陕西盘龙制药集团有限公司资产负债能力指标分析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陕西盘龙制药集团有限公司盈利能力情况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陕西盘龙制药集团有限公司销售收入情况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陕西盘龙制药集团有限公司成本费用构成情况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西安北方药业有限公司盈利指标情况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西安北方药业有限公司资产运行指标状况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西安北方药业有限公司资产负债能力指标分析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西安北方药业有限公司盈利能力情况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西安北方药业有限公司销售收入情况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西安北方药业有限公司成本费用构成情况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f44ec9a9445c1" w:history="1">
        <w:r>
          <w:rPr>
            <w:rStyle w:val="Hyperlink"/>
          </w:rPr>
          <w:t>2011-2015年中国棉酚行业市场需求监测及投资盈利预测报告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f44ec9a9445c1" w:history="1">
        <w:r>
          <w:rPr>
            <w:rStyle w:val="Hyperlink"/>
          </w:rPr>
          <w:t>https://www.20087.com/2011-07/R_2011_2015mianfenxingyeshichangxuqiuj.html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热点：棉酚片男性避孕药说明书、棉酚片、棉酚片男人吃多久绝育、棉酚脱毒的处理方法、棉酚片和复方醋酸棉酚的区别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9daa954e54506" w:history="1">
      <w:r>
        <w:rPr>
          <w:rStyle w:val="Hyperlink"/>
        </w:rPr>
        <w:t>2011-2015年中国棉酚行业市场需求监测及投资盈利预测报告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mianfenxingyeshichangxuqiuj.html" TargetMode="External" Id="Ra7ff44ec9a94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mianfenxingyeshichangxuqiuj.html" TargetMode="External" Id="R82a9daa954e5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2011-07-20T02:53:00Z</dcterms:created>
  <dcterms:modified xsi:type="dcterms:W3CDTF">2011-07-20T03:53:00Z</dcterms:modified>
  <dc:subject>2011-2015年中国棉酚行业市场需求监测及投资盈利预测报告</dc:subject>
  <dc:title>2011-2015年中国棉酚行业市场需求监测及投资盈利预测报告</dc:title>
  <cp:keywords>2011-2015年中国棉酚行业市场需求监测及投资盈利预测报告</cp:keywords>
  <dc:description>2011-2015年中国棉酚行业市场需求监测及投资盈利预测报告</dc:description>
</cp:coreProperties>
</file>