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5aaa3db244d95" w:history="1">
              <w:r>
                <w:rPr>
                  <w:rStyle w:val="Hyperlink"/>
                </w:rPr>
                <w:t>2011-2015年中国液氯行业市场应用趋势及投资风险规避研究报告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5aaa3db244d95" w:history="1">
              <w:r>
                <w:rPr>
                  <w:rStyle w:val="Hyperlink"/>
                </w:rPr>
                <w:t>2011-2015年中国液氯行业市场应用趋势及投资风险规避研究报告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5aaa3db244d95" w:history="1">
                <w:r>
                  <w:rPr>
                    <w:rStyle w:val="Hyperlink"/>
                  </w:rPr>
                  <w:t>https://www.20087.com/2011-07/R_2011_2015yelvxingyeshichangyingyongq.html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2010-2011年全球液氯行业运行现状分析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2010-2011年世界液氯行业发展概况</w:t>
      </w:r>
      <w:r>
        <w:rPr>
          <w:rFonts w:hint="eastAsia"/>
        </w:rPr>
        <w:br/>
      </w:r>
      <w:r>
        <w:rPr>
          <w:rFonts w:hint="eastAsia"/>
        </w:rPr>
        <w:t>　　　　一、全球液氯产业特点分析</w:t>
      </w:r>
      <w:r>
        <w:rPr>
          <w:rFonts w:hint="eastAsia"/>
        </w:rPr>
        <w:br/>
      </w:r>
      <w:r>
        <w:rPr>
          <w:rFonts w:hint="eastAsia"/>
        </w:rPr>
        <w:t>　　　　二、全球液氯市场分析</w:t>
      </w:r>
      <w:r>
        <w:rPr>
          <w:rFonts w:hint="eastAsia"/>
        </w:rPr>
        <w:br/>
      </w:r>
      <w:r>
        <w:rPr>
          <w:rFonts w:hint="eastAsia"/>
        </w:rPr>
        <w:t>　　　　三、全球液氯技术分析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2010-2011年世界主要国家液氯行业发展情况分析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2011-2015年世界液氯行业发展趋势分析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2010-2011年中国液氯行业投资环境分析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2010-2011年中国液氯产业投资政策环境分析</w:t>
      </w:r>
      <w:r>
        <w:rPr>
          <w:rFonts w:hint="eastAsia"/>
        </w:rPr>
        <w:br/>
      </w:r>
      <w:r>
        <w:rPr>
          <w:rFonts w:hint="eastAsia"/>
        </w:rPr>
        <w:t>　　　　一、液氯产业政策分析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2010-2011年中国液氯行业投资社会环境分析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2010-2011年中国液氯行业发展综述</w:t>
      </w:r>
      <w:r>
        <w:rPr>
          <w:rFonts w:hint="eastAsia"/>
        </w:rPr>
        <w:br/>
      </w:r>
      <w:r>
        <w:rPr>
          <w:rFonts w:hint="eastAsia"/>
        </w:rPr>
        <w:t>　　　　一、中国液氯行业发展特征分析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二、国内液氯生产技术水平分析</w:t>
      </w:r>
      <w:r>
        <w:rPr>
          <w:rFonts w:hint="eastAsia"/>
        </w:rPr>
        <w:br/>
      </w:r>
      <w:r>
        <w:rPr>
          <w:rFonts w:hint="eastAsia"/>
        </w:rPr>
        <w:t>　　　　三、液氯装置发展动态分析</w:t>
      </w:r>
      <w:r>
        <w:rPr>
          <w:rFonts w:hint="eastAsia"/>
        </w:rPr>
        <w:br/>
      </w:r>
      <w:r>
        <w:rPr>
          <w:rFonts w:hint="eastAsia"/>
        </w:rPr>
        <w:t>　　第二节 2010-2011年中国液氯行业运行策略分析</w:t>
      </w:r>
      <w:r>
        <w:rPr>
          <w:rFonts w:hint="eastAsia"/>
        </w:rPr>
        <w:br/>
      </w:r>
      <w:r>
        <w:rPr>
          <w:rFonts w:hint="eastAsia"/>
        </w:rPr>
        <w:t>　　　　一、液氯行业存在的问题分析</w:t>
      </w:r>
      <w:r>
        <w:rPr>
          <w:rFonts w:hint="eastAsia"/>
        </w:rPr>
        <w:br/>
      </w:r>
      <w:r>
        <w:rPr>
          <w:rFonts w:hint="eastAsia"/>
        </w:rPr>
        <w:t>　　　　二、液氯产业面临的机遇分析</w:t>
      </w:r>
      <w:r>
        <w:rPr>
          <w:rFonts w:hint="eastAsia"/>
        </w:rPr>
        <w:br/>
      </w:r>
      <w:r>
        <w:rPr>
          <w:rFonts w:hint="eastAsia"/>
        </w:rPr>
        <w:t>　　　　三、液氯企业发展策略分析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2010-2011年中国液氯市场走势分析</w:t>
      </w:r>
      <w:r>
        <w:rPr>
          <w:rFonts w:hint="eastAsia"/>
        </w:rPr>
        <w:br/>
      </w:r>
      <w:r>
        <w:rPr>
          <w:rFonts w:hint="eastAsia"/>
        </w:rPr>
        <w:t>　　　　一、液氯市场供需分析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2010-2011年中国液氯行业市场发展动态分析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一、国内液氯市场变化情况分析</w:t>
      </w:r>
      <w:r>
        <w:rPr>
          <w:rFonts w:hint="eastAsia"/>
        </w:rPr>
        <w:br/>
      </w:r>
      <w:r>
        <w:rPr>
          <w:rFonts w:hint="eastAsia"/>
        </w:rPr>
        <w:t>　　　　二、液氯产品价格走势分析</w:t>
      </w:r>
      <w:r>
        <w:rPr>
          <w:rFonts w:hint="eastAsia"/>
        </w:rPr>
        <w:br/>
      </w:r>
      <w:r>
        <w:rPr>
          <w:rFonts w:hint="eastAsia"/>
        </w:rPr>
        <w:t>　　　　三、液氯市场最新行情分析</w:t>
      </w:r>
      <w:r>
        <w:rPr>
          <w:rFonts w:hint="eastAsia"/>
        </w:rPr>
        <w:br/>
      </w:r>
      <w:r>
        <w:rPr>
          <w:rFonts w:hint="eastAsia"/>
        </w:rPr>
        <w:t>　　第三节 2010-2011年中国液氯行业区域市场运行分析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2004-2011年中国基础化学原料制造行业主要经济运行数据监测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2010-2011年中国基础化学原料制造行业应收账款分析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2008-2010年中国氯市场进出口数据分析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2008-2010年中国氯出口统计</w:t>
      </w:r>
      <w:r>
        <w:rPr>
          <w:rFonts w:hint="eastAsia"/>
        </w:rPr>
        <w:br/>
      </w:r>
      <w:r>
        <w:rPr>
          <w:rFonts w:hint="eastAsia"/>
        </w:rPr>
        <w:t>　　第二节 2008-2010年中国氯进口统计</w:t>
      </w:r>
      <w:r>
        <w:rPr>
          <w:rFonts w:hint="eastAsia"/>
        </w:rPr>
        <w:br/>
      </w:r>
      <w:r>
        <w:rPr>
          <w:rFonts w:hint="eastAsia"/>
        </w:rPr>
        <w:t>　　第三节 2008-2010年中国氯进出口价格对比</w:t>
      </w:r>
      <w:r>
        <w:rPr>
          <w:rFonts w:hint="eastAsia"/>
        </w:rPr>
        <w:br/>
      </w:r>
      <w:r>
        <w:rPr>
          <w:rFonts w:hint="eastAsia"/>
        </w:rPr>
        <w:t>　　第四节 中国氯进出口主要来源地及出口目的地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2010-2011年中国液氯竞争现状</w:t>
      </w:r>
      <w:r>
        <w:rPr>
          <w:rFonts w:hint="eastAsia"/>
        </w:rPr>
        <w:br/>
      </w:r>
      <w:r>
        <w:rPr>
          <w:rFonts w:hint="eastAsia"/>
        </w:rPr>
        <w:t>　　　　一、中国液氯核心竞争力分析</w:t>
      </w:r>
      <w:r>
        <w:rPr>
          <w:rFonts w:hint="eastAsia"/>
        </w:rPr>
        <w:br/>
      </w:r>
      <w:r>
        <w:rPr>
          <w:rFonts w:hint="eastAsia"/>
        </w:rPr>
        <w:t>　　　　二、中国液氯价格竞争分析</w:t>
      </w:r>
      <w:r>
        <w:rPr>
          <w:rFonts w:hint="eastAsia"/>
        </w:rPr>
        <w:br/>
      </w:r>
      <w:r>
        <w:rPr>
          <w:rFonts w:hint="eastAsia"/>
        </w:rPr>
        <w:t>　　　　三、中国液氯成本竞争分析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2010-2011年中国液氯集中度分析</w:t>
      </w:r>
      <w:r>
        <w:rPr>
          <w:rFonts w:hint="eastAsia"/>
        </w:rPr>
        <w:br/>
      </w:r>
      <w:r>
        <w:rPr>
          <w:rFonts w:hint="eastAsia"/>
        </w:rPr>
        <w:t>　　　　一、液氯市场集中度分析</w:t>
      </w:r>
      <w:r>
        <w:rPr>
          <w:rFonts w:hint="eastAsia"/>
        </w:rPr>
        <w:br/>
      </w:r>
      <w:r>
        <w:rPr>
          <w:rFonts w:hint="eastAsia"/>
        </w:rPr>
        <w:t>　　　　二、液氯企业集中度分析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2010-2011年中国液氯竞争力提升分析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2010-2011年中国液氯行业重点企业关键性数据分析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上海天原（集团）华胜化工有限公司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山东海化氯碱树脂有限公司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寿光市新龙电化有限责任公司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河南神马氯碱化工股份有限公司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2010-2011年中国盐酸产业发展形势分析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2010-2011年中国盐酸产业发展综述</w:t>
      </w:r>
      <w:r>
        <w:rPr>
          <w:rFonts w:hint="eastAsia"/>
        </w:rPr>
        <w:br/>
      </w:r>
      <w:r>
        <w:rPr>
          <w:rFonts w:hint="eastAsia"/>
        </w:rPr>
        <w:t>　　　　一、世界盐酸产业分析</w:t>
      </w:r>
      <w:r>
        <w:rPr>
          <w:rFonts w:hint="eastAsia"/>
        </w:rPr>
        <w:br/>
      </w:r>
      <w:r>
        <w:rPr>
          <w:rFonts w:hint="eastAsia"/>
        </w:rPr>
        <w:t>　　　　二、中国盐酸产业特点分析</w:t>
      </w:r>
      <w:r>
        <w:rPr>
          <w:rFonts w:hint="eastAsia"/>
        </w:rPr>
        <w:br/>
      </w:r>
      <w:r>
        <w:rPr>
          <w:rFonts w:hint="eastAsia"/>
        </w:rPr>
        <w:t>　　　　三、江西盐酸市场量少价稳</w:t>
      </w:r>
      <w:r>
        <w:rPr>
          <w:rFonts w:hint="eastAsia"/>
        </w:rPr>
        <w:br/>
      </w:r>
      <w:r>
        <w:rPr>
          <w:rFonts w:hint="eastAsia"/>
        </w:rPr>
        <w:t>　　第二节 2010-2011年中国盐酸产业发展存在的问题分析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一、中国盐酸产业制约因素分析</w:t>
      </w:r>
      <w:r>
        <w:rPr>
          <w:rFonts w:hint="eastAsia"/>
        </w:rPr>
        <w:br/>
      </w:r>
      <w:r>
        <w:rPr>
          <w:rFonts w:hint="eastAsia"/>
        </w:rPr>
        <w:t>　　　　二、盐酸行业发展隐忧</w:t>
      </w:r>
      <w:r>
        <w:rPr>
          <w:rFonts w:hint="eastAsia"/>
        </w:rPr>
        <w:br/>
      </w:r>
      <w:r>
        <w:rPr>
          <w:rFonts w:hint="eastAsia"/>
        </w:rPr>
        <w:t>　　　　三、盐酸企业发展策略分析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2010-2011年中国盐酸产业发展对策分析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2010-2011年中国氯碱行业发展形势解析</w:t>
      </w:r>
      <w:r>
        <w:rPr>
          <w:rFonts w:hint="eastAsia"/>
        </w:rPr>
        <w:br/>
      </w:r>
      <w:r>
        <w:rPr>
          <w:rFonts w:hint="eastAsia"/>
        </w:rPr>
        <w:t>　　第一节 2010-2011年中国氯碱行业总体状况分析</w:t>
      </w:r>
      <w:r>
        <w:rPr>
          <w:rFonts w:hint="eastAsia"/>
        </w:rPr>
        <w:br/>
      </w:r>
      <w:r>
        <w:rPr>
          <w:rFonts w:hint="eastAsia"/>
        </w:rPr>
        <w:t>　　　　一、中国氯碱工业发展简述</w:t>
      </w:r>
      <w:r>
        <w:rPr>
          <w:rFonts w:hint="eastAsia"/>
        </w:rPr>
        <w:br/>
      </w:r>
      <w:r>
        <w:rPr>
          <w:rFonts w:hint="eastAsia"/>
        </w:rPr>
        <w:t>　　　　二、氯碱行业重点降耗减排技术</w:t>
      </w:r>
      <w:r>
        <w:rPr>
          <w:rFonts w:hint="eastAsia"/>
        </w:rPr>
        <w:br/>
      </w:r>
      <w:r>
        <w:rPr>
          <w:rFonts w:hint="eastAsia"/>
        </w:rPr>
        <w:t>　　　　三、氯碱行业进出口形势分析</w:t>
      </w:r>
      <w:r>
        <w:rPr>
          <w:rFonts w:hint="eastAsia"/>
        </w:rPr>
        <w:br/>
      </w:r>
      <w:r>
        <w:rPr>
          <w:rFonts w:hint="eastAsia"/>
        </w:rPr>
        <w:t>　　第二节 2010-2011年中国氯碱行业定价分析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四、氯碱价格变化趋势分析</w:t>
      </w:r>
      <w:r>
        <w:rPr>
          <w:rFonts w:hint="eastAsia"/>
        </w:rPr>
        <w:br/>
      </w:r>
      <w:r>
        <w:rPr>
          <w:rFonts w:hint="eastAsia"/>
        </w:rPr>
        <w:t>　　第三节 近几年中国氯碱项目分析</w:t>
      </w:r>
      <w:r>
        <w:rPr>
          <w:rFonts w:hint="eastAsia"/>
        </w:rPr>
        <w:br/>
      </w:r>
      <w:r>
        <w:rPr>
          <w:rFonts w:hint="eastAsia"/>
        </w:rPr>
        <w:t>　　第四节 2010-2011年中国氯碱行业问题及对策探讨</w:t>
      </w:r>
      <w:r>
        <w:rPr>
          <w:rFonts w:hint="eastAsia"/>
        </w:rPr>
        <w:br/>
      </w:r>
      <w:r>
        <w:rPr>
          <w:rFonts w:hint="eastAsia"/>
        </w:rPr>
        <w:t>　　　　一、氯碱行业亟需提升整体技术水平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二、氯碱行业步入困局产业有待优化</w:t>
      </w:r>
      <w:r>
        <w:rPr>
          <w:rFonts w:hint="eastAsia"/>
        </w:rPr>
        <w:br/>
      </w:r>
      <w:r>
        <w:rPr>
          <w:rFonts w:hint="eastAsia"/>
        </w:rPr>
        <w:t>　　　　三、氯碱行业面临的挑战及解决措施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2011-2015年中国液氯行业投资环境分析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2011-2015年中国液氯行业发展趋势预测分析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2011-2015年中国液氯行业发展走势分析</w:t>
      </w:r>
      <w:r>
        <w:rPr>
          <w:rFonts w:hint="eastAsia"/>
        </w:rPr>
        <w:br/>
      </w:r>
      <w:r>
        <w:rPr>
          <w:rFonts w:hint="eastAsia"/>
        </w:rPr>
        <w:t>　　　　一、中国液氯行业发展前景分析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二、中国液氯行业技术开发方向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2011-2015年液氯行业市场走向预测分析</w:t>
      </w:r>
      <w:r>
        <w:rPr>
          <w:rFonts w:hint="eastAsia"/>
        </w:rPr>
        <w:br/>
      </w:r>
      <w:r>
        <w:rPr>
          <w:rFonts w:hint="eastAsia"/>
        </w:rPr>
        <w:t>　　　　一、中国液氯行业供给预测</w:t>
      </w:r>
      <w:r>
        <w:rPr>
          <w:rFonts w:hint="eastAsia"/>
        </w:rPr>
        <w:br/>
      </w:r>
      <w:r>
        <w:rPr>
          <w:rFonts w:hint="eastAsia"/>
        </w:rPr>
        <w:t>　　　　二、中国液氯行业需求预测</w:t>
      </w:r>
      <w:r>
        <w:rPr>
          <w:rFonts w:hint="eastAsia"/>
        </w:rPr>
        <w:br/>
      </w:r>
      <w:r>
        <w:rPr>
          <w:rFonts w:hint="eastAsia"/>
        </w:rPr>
        <w:t>　　　　三、中国液氯行业竞争格局预测</w:t>
      </w:r>
      <w:r>
        <w:rPr>
          <w:rFonts w:hint="eastAsia"/>
        </w:rPr>
        <w:br/>
      </w:r>
      <w:r>
        <w:rPr>
          <w:rFonts w:hint="eastAsia"/>
        </w:rPr>
        <w:t>　　第三节 中:智林:2011-2015年中国液氯行业市场盈利能力预测分析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2004-2011年中国基础化学原料制造行业盈利能力指标统计表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2008-2010年中国氯出口统计</w:t>
      </w:r>
      <w:r>
        <w:rPr>
          <w:rFonts w:hint="eastAsia"/>
        </w:rPr>
        <w:br/>
      </w:r>
      <w:r>
        <w:rPr>
          <w:rFonts w:hint="eastAsia"/>
        </w:rPr>
        <w:t>　　图表 2008-2010年中国氯进口统计</w:t>
      </w:r>
      <w:r>
        <w:rPr>
          <w:rFonts w:hint="eastAsia"/>
        </w:rPr>
        <w:br/>
      </w:r>
      <w:r>
        <w:rPr>
          <w:rFonts w:hint="eastAsia"/>
        </w:rPr>
        <w:t>　　图表 2008-2010年中国氯进出口价格对比</w:t>
      </w:r>
      <w:r>
        <w:rPr>
          <w:rFonts w:hint="eastAsia"/>
        </w:rPr>
        <w:br/>
      </w:r>
      <w:r>
        <w:rPr>
          <w:rFonts w:hint="eastAsia"/>
        </w:rPr>
        <w:t>　　图表 中国氯进出口主要来源地及出口目的地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上海天原（集团）华胜化工有限公司成本费用构成情况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江苏安邦电化有限公司资产负债能力指标分析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江苏安邦电化有限公司盈利能力情况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青岛海晶化工集团有限公司成本费用构成情况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山东海化氯碱树脂有限公司成本费用构成情况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寿光市新龙电化有限责任公司成本费用构成情况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河南神马氯碱化工股份有限公司成本费用构成情况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5aaa3db244d95" w:history="1">
        <w:r>
          <w:rPr>
            <w:rStyle w:val="Hyperlink"/>
          </w:rPr>
          <w:t>2011-2015年中国液氯行业市场应用趋势及投资风险规避研究报告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5aaa3db244d95" w:history="1">
        <w:r>
          <w:rPr>
            <w:rStyle w:val="Hyperlink"/>
          </w:rPr>
          <w:t>https://www.20087.com/2011-07/R_2011_2015yelvxingyeshichangyingyongq.html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b5de08f343f7" w:history="1">
      <w:r>
        <w:rPr>
          <w:rStyle w:val="Hyperlink"/>
        </w:rPr>
        <w:t>2011-2015年中国液氯行业市场应用趋势及投资风险规避研究报告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elvxingyeshichangyingyongq.html" TargetMode="External" Id="R6e45aaa3db24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elvxingyeshichangyingyongq.html" TargetMode="External" Id="Rc728b5de08f3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2011-07-03T01:58:00Z</dcterms:created>
  <dcterms:modified xsi:type="dcterms:W3CDTF">2011-07-03T02:58:00Z</dcterms:modified>
  <dc:subject>2011-2015年中国液氯行业市场应用趋势及投资风险规避研究报告</dc:subject>
  <dc:title>2011-2015年中国液氯行业市场应用趋势及投资风险规避研究报告</dc:title>
  <cp:keywords>2011-2015年中国液氯行业市场应用趋势及投资风险规避研究报告</cp:keywords>
  <dc:description>2011-2015年中国液氯行业市场应用趋势及投资风险规避研究报告</dc:description>
</cp:coreProperties>
</file>