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612901f8447ee" w:history="1">
              <w:r>
                <w:rPr>
                  <w:rStyle w:val="Hyperlink"/>
                </w:rPr>
                <w:t>2011-2015年中国燃气表行业市场需求态势及投资前景分析报告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612901f8447ee" w:history="1">
              <w:r>
                <w:rPr>
                  <w:rStyle w:val="Hyperlink"/>
                </w:rPr>
                <w:t>2011-2015年中国燃气表行业市场需求态势及投资前景分析报告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612901f8447ee" w:history="1">
                <w:r>
                  <w:rPr>
                    <w:rStyle w:val="Hyperlink"/>
                  </w:rPr>
                  <w:t>https://www.20087.com/2011-07/R_2011_2015ranqibiaoxingyeshichangxuqi.html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2010-2011年中国计量仪器仪表产业运行态势分析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2010-2011年中国计量仪器仪表行业发展概况</w:t>
      </w:r>
      <w:r>
        <w:rPr>
          <w:rFonts w:hint="eastAsia"/>
        </w:rPr>
        <w:br/>
      </w:r>
      <w:r>
        <w:rPr>
          <w:rFonts w:hint="eastAsia"/>
        </w:rPr>
        <w:t>　　　　一、中国计量仪器行业的基本情况</w:t>
      </w:r>
      <w:r>
        <w:rPr>
          <w:rFonts w:hint="eastAsia"/>
        </w:rPr>
        <w:br/>
      </w:r>
      <w:r>
        <w:rPr>
          <w:rFonts w:hint="eastAsia"/>
        </w:rPr>
        <w:t>　　　　二、国产计量仪器产品与国外的主要差距</w:t>
      </w:r>
      <w:r>
        <w:rPr>
          <w:rFonts w:hint="eastAsia"/>
        </w:rPr>
        <w:br/>
      </w:r>
      <w:r>
        <w:rPr>
          <w:rFonts w:hint="eastAsia"/>
        </w:rPr>
        <w:t>　　　　三、国内计量仪器仪表行业发展滞后的主要原因</w:t>
      </w:r>
      <w:r>
        <w:rPr>
          <w:rFonts w:hint="eastAsia"/>
        </w:rPr>
        <w:br/>
      </w:r>
      <w:r>
        <w:rPr>
          <w:rFonts w:hint="eastAsia"/>
        </w:rPr>
        <w:t>　　　　四、加快计量仪器仪表产业发展的策略</w:t>
      </w:r>
      <w:r>
        <w:rPr>
          <w:rFonts w:hint="eastAsia"/>
        </w:rPr>
        <w:br/>
      </w:r>
      <w:r>
        <w:rPr>
          <w:rFonts w:hint="eastAsia"/>
        </w:rPr>
        <w:t>　　第二节 2010-2011年中国流量仪表市场运营形势分析</w:t>
      </w:r>
      <w:r>
        <w:rPr>
          <w:rFonts w:hint="eastAsia"/>
        </w:rPr>
        <w:br/>
      </w:r>
      <w:r>
        <w:rPr>
          <w:rFonts w:hint="eastAsia"/>
        </w:rPr>
        <w:t>　　　　一、世界流量计市场概况</w:t>
      </w:r>
      <w:r>
        <w:rPr>
          <w:rFonts w:hint="eastAsia"/>
        </w:rPr>
        <w:br/>
      </w:r>
      <w:r>
        <w:rPr>
          <w:rFonts w:hint="eastAsia"/>
        </w:rPr>
        <w:t>　　　　二、全球流量计市场规模及增长趋势研究</w:t>
      </w:r>
      <w:r>
        <w:rPr>
          <w:rFonts w:hint="eastAsia"/>
        </w:rPr>
        <w:br/>
      </w:r>
      <w:r>
        <w:rPr>
          <w:rFonts w:hint="eastAsia"/>
        </w:rPr>
        <w:t>　　　　三、中国流量仪表市场增长及格局分析</w:t>
      </w:r>
      <w:r>
        <w:rPr>
          <w:rFonts w:hint="eastAsia"/>
        </w:rPr>
        <w:br/>
      </w:r>
      <w:r>
        <w:rPr>
          <w:rFonts w:hint="eastAsia"/>
        </w:rPr>
        <w:t>　　　　四、各类流量计产品和技术发展趋势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2010-2011年中国燃气表行业市场发展环境分析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2010-2011年中国燃气表行业政策环境分析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2010-2011年中国燃气表行业社会环境分析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2010-2011年中国燃气表产业营运局势分析</w:t>
      </w:r>
      <w:r>
        <w:rPr>
          <w:rFonts w:hint="eastAsia"/>
        </w:rPr>
        <w:br/>
      </w:r>
      <w:r>
        <w:rPr>
          <w:rFonts w:hint="eastAsia"/>
        </w:rPr>
        <w:t>　　第一节 2010-2011年中国燃气表行业发展整体形势分析</w:t>
      </w:r>
      <w:r>
        <w:rPr>
          <w:rFonts w:hint="eastAsia"/>
        </w:rPr>
        <w:br/>
      </w:r>
      <w:r>
        <w:rPr>
          <w:rFonts w:hint="eastAsia"/>
        </w:rPr>
        <w:t>　　　　一、燃气表概述</w:t>
      </w:r>
      <w:r>
        <w:rPr>
          <w:rFonts w:hint="eastAsia"/>
        </w:rPr>
        <w:br/>
      </w:r>
      <w:r>
        <w:rPr>
          <w:rFonts w:hint="eastAsia"/>
        </w:rPr>
        <w:t>　　　　二、中国燃气表行业发展规模分析</w:t>
      </w:r>
      <w:r>
        <w:rPr>
          <w:rFonts w:hint="eastAsia"/>
        </w:rPr>
        <w:br/>
      </w:r>
      <w:r>
        <w:rPr>
          <w:rFonts w:hint="eastAsia"/>
        </w:rPr>
        <w:t>　　　　三、燃气表技术研究进展</w:t>
      </w:r>
      <w:r>
        <w:rPr>
          <w:rFonts w:hint="eastAsia"/>
        </w:rPr>
        <w:br/>
      </w:r>
      <w:r>
        <w:rPr>
          <w:rFonts w:hint="eastAsia"/>
        </w:rPr>
        <w:t>　　第二节 2010-2011年中国燃气表市场运行格局分析</w:t>
      </w:r>
      <w:r>
        <w:rPr>
          <w:rFonts w:hint="eastAsia"/>
        </w:rPr>
        <w:br/>
      </w:r>
      <w:r>
        <w:rPr>
          <w:rFonts w:hint="eastAsia"/>
        </w:rPr>
        <w:t>　　　　一、燃气表生产情况分析</w:t>
      </w:r>
      <w:r>
        <w:rPr>
          <w:rFonts w:hint="eastAsia"/>
        </w:rPr>
        <w:br/>
      </w:r>
      <w:r>
        <w:rPr>
          <w:rFonts w:hint="eastAsia"/>
        </w:rPr>
        <w:t>　　　　二、国内燃气表市场需求现况分析</w:t>
      </w:r>
      <w:r>
        <w:rPr>
          <w:rFonts w:hint="eastAsia"/>
        </w:rPr>
        <w:br/>
      </w:r>
      <w:r>
        <w:rPr>
          <w:rFonts w:hint="eastAsia"/>
        </w:rPr>
        <w:t>　　　　三、燃气表进出门贸易分析</w:t>
      </w:r>
      <w:r>
        <w:rPr>
          <w:rFonts w:hint="eastAsia"/>
        </w:rPr>
        <w:br/>
      </w:r>
      <w:r>
        <w:rPr>
          <w:rFonts w:hint="eastAsia"/>
        </w:rPr>
        <w:t>　　第三节 2010-2011年中国燃气表行业发展存在的问题与对策分析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2010-2011年中国燃气表细分产品分析</w:t>
      </w:r>
      <w:r>
        <w:rPr>
          <w:rFonts w:hint="eastAsia"/>
        </w:rPr>
        <w:br/>
      </w:r>
      <w:r>
        <w:rPr>
          <w:rFonts w:hint="eastAsia"/>
        </w:rPr>
        <w:t>　　第一节 IC卡预付费智能燃气表</w:t>
      </w:r>
      <w:r>
        <w:rPr>
          <w:rFonts w:hint="eastAsia"/>
        </w:rPr>
        <w:br/>
      </w:r>
      <w:r>
        <w:rPr>
          <w:rFonts w:hint="eastAsia"/>
        </w:rPr>
        <w:t>　　　　一、IC卡智能燃气表的低功耗设计</w:t>
      </w:r>
      <w:r>
        <w:rPr>
          <w:rFonts w:hint="eastAsia"/>
        </w:rPr>
        <w:br/>
      </w:r>
      <w:r>
        <w:rPr>
          <w:rFonts w:hint="eastAsia"/>
        </w:rPr>
        <w:t>　　　　二、IC卡预付费智能燃气表的开发进展</w:t>
      </w:r>
      <w:r>
        <w:rPr>
          <w:rFonts w:hint="eastAsia"/>
        </w:rPr>
        <w:br/>
      </w:r>
      <w:r>
        <w:rPr>
          <w:rFonts w:hint="eastAsia"/>
        </w:rPr>
        <w:t>　　　　三、IC卡预付费智能燃气表发展前景预测</w:t>
      </w:r>
      <w:r>
        <w:rPr>
          <w:rFonts w:hint="eastAsia"/>
        </w:rPr>
        <w:br/>
      </w:r>
      <w:r>
        <w:rPr>
          <w:rFonts w:hint="eastAsia"/>
        </w:rPr>
        <w:t>　　第二节 远传燃气表</w:t>
      </w:r>
      <w:r>
        <w:rPr>
          <w:rFonts w:hint="eastAsia"/>
        </w:rPr>
        <w:br/>
      </w:r>
      <w:r>
        <w:rPr>
          <w:rFonts w:hint="eastAsia"/>
        </w:rPr>
        <w:t>　　　　一、有源远传燃气表（脉冲发讯式远传燃气表）</w:t>
      </w:r>
      <w:r>
        <w:rPr>
          <w:rFonts w:hint="eastAsia"/>
        </w:rPr>
        <w:br/>
      </w:r>
      <w:r>
        <w:rPr>
          <w:rFonts w:hint="eastAsia"/>
        </w:rPr>
        <w:t>　　　　二、无源直读式远传燃气表</w:t>
      </w:r>
      <w:r>
        <w:rPr>
          <w:rFonts w:hint="eastAsia"/>
        </w:rPr>
        <w:br/>
      </w:r>
      <w:r>
        <w:rPr>
          <w:rFonts w:hint="eastAsia"/>
        </w:rPr>
        <w:t>　　第三节 机械式膜式燃气表计量原理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2004-2011年中国供应用仪表及其他通用仪器制造行业主要经济运行数据监测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2004-2011年中国供应用仪表及其他通用仪器制造行业规模分析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2010-2011年中国供应用仪表及其他通用仪器制造行业应收账款分析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2004-2011年中国供应用仪表及其他通用仪器制造行业产值分析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2004-2011年中国供应用仪表及其他通用仪器制造行业成本费用分析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2004-2011年中国供应用仪表及其他通用仪器制造行业盈利能力分析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2008-2010年中国煤气表市场进出口数据分析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2008-2010年中国煤气表出口统计</w:t>
      </w:r>
      <w:r>
        <w:rPr>
          <w:rFonts w:hint="eastAsia"/>
        </w:rPr>
        <w:br/>
      </w:r>
      <w:r>
        <w:rPr>
          <w:rFonts w:hint="eastAsia"/>
        </w:rPr>
        <w:t>　　第二节 2008-2010年中国煤气表进口统计</w:t>
      </w:r>
      <w:r>
        <w:rPr>
          <w:rFonts w:hint="eastAsia"/>
        </w:rPr>
        <w:br/>
      </w:r>
      <w:r>
        <w:rPr>
          <w:rFonts w:hint="eastAsia"/>
        </w:rPr>
        <w:t>　　第三节 2008-2010年中国煤气表进出口价格对比</w:t>
      </w:r>
      <w:r>
        <w:rPr>
          <w:rFonts w:hint="eastAsia"/>
        </w:rPr>
        <w:br/>
      </w:r>
      <w:r>
        <w:rPr>
          <w:rFonts w:hint="eastAsia"/>
        </w:rPr>
        <w:t>　　第四节 中国煤气表进出口主要来源地及出口目的地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2010-2011年中国燃气表行业竞争格局分析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2010-2011年中国燃气表产业竞争形势分析</w:t>
      </w:r>
      <w:r>
        <w:rPr>
          <w:rFonts w:hint="eastAsia"/>
        </w:rPr>
        <w:br/>
      </w:r>
      <w:r>
        <w:rPr>
          <w:rFonts w:hint="eastAsia"/>
        </w:rPr>
        <w:t>　　　　一、燃气表技术竞争分析</w:t>
      </w:r>
      <w:r>
        <w:rPr>
          <w:rFonts w:hint="eastAsia"/>
        </w:rPr>
        <w:br/>
      </w:r>
      <w:r>
        <w:rPr>
          <w:rFonts w:hint="eastAsia"/>
        </w:rPr>
        <w:t>　　　　二、燃气表市场价格竞争</w:t>
      </w:r>
      <w:r>
        <w:rPr>
          <w:rFonts w:hint="eastAsia"/>
        </w:rPr>
        <w:br/>
      </w:r>
      <w:r>
        <w:rPr>
          <w:rFonts w:hint="eastAsia"/>
        </w:rPr>
        <w:t>　　　　三、燃气表生产成本竞争分析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2010-2011年中国燃气表行业集中度分析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2010-2011年中国燃气表行业重点企业竞争力分析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丹东通博电器（集团）有限公司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丹东思凯电子发展有限责任公司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湖南银通科技有限责任公司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北京优耐燃气仪表有限公司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北京泰科先锋科技有限公司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北京京渝山城燃气设备有限公司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天津市裕民燃气表具有限公司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天津市辰星燃气表具技术有限公司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丹东东发（集团）股份有限公司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2010-2011年中国燃气行业运行现状分析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2010-2011年中国燃气业整体发展态势</w:t>
      </w:r>
      <w:r>
        <w:rPr>
          <w:rFonts w:hint="eastAsia"/>
        </w:rPr>
        <w:br/>
      </w:r>
      <w:r>
        <w:rPr>
          <w:rFonts w:hint="eastAsia"/>
        </w:rPr>
        <w:t>　　　　一、中国燃气业的发展历程</w:t>
      </w:r>
      <w:r>
        <w:rPr>
          <w:rFonts w:hint="eastAsia"/>
        </w:rPr>
        <w:br/>
      </w:r>
      <w:r>
        <w:rPr>
          <w:rFonts w:hint="eastAsia"/>
        </w:rPr>
        <w:t>　　　　二、中国燃气行业区域发展分析</w:t>
      </w:r>
      <w:r>
        <w:rPr>
          <w:rFonts w:hint="eastAsia"/>
        </w:rPr>
        <w:br/>
      </w:r>
      <w:r>
        <w:rPr>
          <w:rFonts w:hint="eastAsia"/>
        </w:rPr>
        <w:t>　　　　三、中国城市燃气业实现多气源互补</w:t>
      </w:r>
      <w:r>
        <w:rPr>
          <w:rFonts w:hint="eastAsia"/>
        </w:rPr>
        <w:br/>
      </w:r>
      <w:r>
        <w:rPr>
          <w:rFonts w:hint="eastAsia"/>
        </w:rPr>
        <w:t>　　　　四、中国城市燃气进入快速发展阶段</w:t>
      </w:r>
      <w:r>
        <w:rPr>
          <w:rFonts w:hint="eastAsia"/>
        </w:rPr>
        <w:br/>
      </w:r>
      <w:r>
        <w:rPr>
          <w:rFonts w:hint="eastAsia"/>
        </w:rPr>
        <w:t>　　　　五、中国城市燃气实现多层次发展</w:t>
      </w:r>
      <w:r>
        <w:rPr>
          <w:rFonts w:hint="eastAsia"/>
        </w:rPr>
        <w:br/>
      </w:r>
      <w:r>
        <w:rPr>
          <w:rFonts w:hint="eastAsia"/>
        </w:rPr>
        <w:t>　　第二节 2010-2011年中国燃气管道的发展分析</w:t>
      </w:r>
      <w:r>
        <w:rPr>
          <w:rFonts w:hint="eastAsia"/>
        </w:rPr>
        <w:br/>
      </w:r>
      <w:r>
        <w:rPr>
          <w:rFonts w:hint="eastAsia"/>
        </w:rPr>
        <w:t>　　　　一、中国油气管道发展历程</w:t>
      </w:r>
      <w:r>
        <w:rPr>
          <w:rFonts w:hint="eastAsia"/>
        </w:rPr>
        <w:br/>
      </w:r>
      <w:r>
        <w:rPr>
          <w:rFonts w:hint="eastAsia"/>
        </w:rPr>
        <w:t>　　　　二、中国油气管道存在的问题及发展前景</w:t>
      </w:r>
      <w:r>
        <w:rPr>
          <w:rFonts w:hint="eastAsia"/>
        </w:rPr>
        <w:br/>
      </w:r>
      <w:r>
        <w:rPr>
          <w:rFonts w:hint="eastAsia"/>
        </w:rPr>
        <w:t>　　　　三、中国燃气管网建设提速</w:t>
      </w:r>
      <w:r>
        <w:rPr>
          <w:rFonts w:hint="eastAsia"/>
        </w:rPr>
        <w:br/>
      </w:r>
      <w:r>
        <w:rPr>
          <w:rFonts w:hint="eastAsia"/>
        </w:rPr>
        <w:t>　　　　四、中国加快构建跨区域天然气管网体系</w:t>
      </w:r>
      <w:r>
        <w:rPr>
          <w:rFonts w:hint="eastAsia"/>
        </w:rPr>
        <w:br/>
      </w:r>
      <w:r>
        <w:rPr>
          <w:rFonts w:hint="eastAsia"/>
        </w:rPr>
        <w:t>　　　　五、中国部分地区天然气管输发展动态</w:t>
      </w:r>
      <w:r>
        <w:rPr>
          <w:rFonts w:hint="eastAsia"/>
        </w:rPr>
        <w:br/>
      </w:r>
      <w:r>
        <w:rPr>
          <w:rFonts w:hint="eastAsia"/>
        </w:rPr>
        <w:t>　　　　六、中国天然气管道输送成本的监管分析</w:t>
      </w:r>
      <w:r>
        <w:rPr>
          <w:rFonts w:hint="eastAsia"/>
        </w:rPr>
        <w:br/>
      </w:r>
      <w:r>
        <w:rPr>
          <w:rFonts w:hint="eastAsia"/>
        </w:rPr>
        <w:t>　　第三节 中国燃气业西气东输工程分析</w:t>
      </w:r>
      <w:r>
        <w:rPr>
          <w:rFonts w:hint="eastAsia"/>
        </w:rPr>
        <w:br/>
      </w:r>
      <w:r>
        <w:rPr>
          <w:rFonts w:hint="eastAsia"/>
        </w:rPr>
        <w:t>　　　　一、西气东输工程概况</w:t>
      </w:r>
      <w:r>
        <w:rPr>
          <w:rFonts w:hint="eastAsia"/>
        </w:rPr>
        <w:br/>
      </w:r>
      <w:r>
        <w:rPr>
          <w:rFonts w:hint="eastAsia"/>
        </w:rPr>
        <w:t>　　　　二、西气东输工程建设状况</w:t>
      </w:r>
      <w:r>
        <w:rPr>
          <w:rFonts w:hint="eastAsia"/>
        </w:rPr>
        <w:br/>
      </w:r>
      <w:r>
        <w:rPr>
          <w:rFonts w:hint="eastAsia"/>
        </w:rPr>
        <w:t>　　　　三、西气东输工程的意义分析</w:t>
      </w:r>
      <w:r>
        <w:rPr>
          <w:rFonts w:hint="eastAsia"/>
        </w:rPr>
        <w:br/>
      </w:r>
      <w:r>
        <w:rPr>
          <w:rFonts w:hint="eastAsia"/>
        </w:rPr>
        <w:t>　　　　四、西气东输工程存在的问题分析</w:t>
      </w:r>
      <w:r>
        <w:rPr>
          <w:rFonts w:hint="eastAsia"/>
        </w:rPr>
        <w:br/>
      </w:r>
      <w:r>
        <w:rPr>
          <w:rFonts w:hint="eastAsia"/>
        </w:rPr>
        <w:t>　　第四节 2010-2011年中国燃气业的问题及发展策略分析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一、中国燃气的综合利用问题</w:t>
      </w:r>
      <w:r>
        <w:rPr>
          <w:rFonts w:hint="eastAsia"/>
        </w:rPr>
        <w:br/>
      </w:r>
      <w:r>
        <w:rPr>
          <w:rFonts w:hint="eastAsia"/>
        </w:rPr>
        <w:t>　　　　二、中国城市燃气的应用问题</w:t>
      </w:r>
      <w:r>
        <w:rPr>
          <w:rFonts w:hint="eastAsia"/>
        </w:rPr>
        <w:br/>
      </w:r>
      <w:r>
        <w:rPr>
          <w:rFonts w:hint="eastAsia"/>
        </w:rPr>
        <w:t>　　　　三、中国燃气的气源问题</w:t>
      </w:r>
      <w:r>
        <w:rPr>
          <w:rFonts w:hint="eastAsia"/>
        </w:rPr>
        <w:br/>
      </w:r>
      <w:r>
        <w:rPr>
          <w:rFonts w:hint="eastAsia"/>
        </w:rPr>
        <w:t>　　　　四、分布式战略将成为中国燃气的出路</w:t>
      </w:r>
      <w:r>
        <w:rPr>
          <w:rFonts w:hint="eastAsia"/>
        </w:rPr>
        <w:br/>
      </w:r>
      <w:r>
        <w:rPr>
          <w:rFonts w:hint="eastAsia"/>
        </w:rPr>
        <w:t>　　　　五、建立中国燃气业的长远发展战略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2011-2015年中国燃气表行业投资潜力分析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2011-2015年中国燃气表行业投资机会分析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一、燃气表行业吸引力分析</w:t>
      </w:r>
      <w:r>
        <w:rPr>
          <w:rFonts w:hint="eastAsia"/>
        </w:rPr>
        <w:br/>
      </w:r>
      <w:r>
        <w:rPr>
          <w:rFonts w:hint="eastAsia"/>
        </w:rPr>
        <w:t>　　　　二、燃气表行业区域投资潜力分析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2011-2015年中国燃气表行业投资风险分析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2011-2015年中国燃气表行业投资策略分析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2011-2015年中国燃气表行业发展前景预测分析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2011-2015年中国燃气表产品发展趋势预测分析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一、燃气表的方便性</w:t>
      </w:r>
      <w:r>
        <w:rPr>
          <w:rFonts w:hint="eastAsia"/>
        </w:rPr>
        <w:br/>
      </w:r>
      <w:r>
        <w:rPr>
          <w:rFonts w:hint="eastAsia"/>
        </w:rPr>
        <w:t>　　　　二、燃气表的智能性</w:t>
      </w:r>
      <w:r>
        <w:rPr>
          <w:rFonts w:hint="eastAsia"/>
        </w:rPr>
        <w:br/>
      </w:r>
      <w:r>
        <w:rPr>
          <w:rFonts w:hint="eastAsia"/>
        </w:rPr>
        <w:t>　　　　三、燃气表的安全性和通用性</w:t>
      </w:r>
      <w:r>
        <w:rPr>
          <w:rFonts w:hint="eastAsia"/>
        </w:rPr>
        <w:br/>
      </w:r>
      <w:r>
        <w:rPr>
          <w:rFonts w:hint="eastAsia"/>
        </w:rPr>
        <w:t>　　第二节 2011-2015年中国燃气表行业市场发展前景预测分析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一、燃气表供给预测分析</w:t>
      </w:r>
      <w:r>
        <w:rPr>
          <w:rFonts w:hint="eastAsia"/>
        </w:rPr>
        <w:br/>
      </w:r>
      <w:r>
        <w:rPr>
          <w:rFonts w:hint="eastAsia"/>
        </w:rPr>
        <w:t>　　　　二、燃气表需求预测分析</w:t>
      </w:r>
      <w:r>
        <w:rPr>
          <w:rFonts w:hint="eastAsia"/>
        </w:rPr>
        <w:br/>
      </w:r>
      <w:r>
        <w:rPr>
          <w:rFonts w:hint="eastAsia"/>
        </w:rPr>
        <w:t>　　　　三、燃气表进出口形势预测分析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中^智^林－2011-2015年中国燃气表行业市场盈利能力预测分析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2004-2011年中国供应用仪表及其他通用仪器制造行业企业数量统计表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2004-2011年中国供应用仪表及其他通用仪器制造行业从业人数统计表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2004-2011年中国供应用仪表及其他通用仪器制造行业资产规模统计表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2004-2011年中国供应用仪表及其他通用仪器制造行业销售规模统计表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2004-2011年中国供应用仪表及其他通用仪器制造行业工业应收账款统计表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2004-2011年中国供应用仪表及其他通用仪器制造行业产成品统计表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2004-2011年中国供应用仪表及其他通用仪器制造行业工业销售产值统计表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2004-2011年中国供应用仪表及其他通用仪器制造行业销售成本统计表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2004-2011年中国供应用仪表及其他通用仪器制造行业费用统计表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2004-2011年中国供应用仪表及其他通用仪器制造行业主要盈利指标统计表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2004-2011年中国供应用仪表及其他通用仪器制造行业盈利能力指标统计表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2008-2010年中国煤气表出口统计</w:t>
      </w:r>
      <w:r>
        <w:rPr>
          <w:rFonts w:hint="eastAsia"/>
        </w:rPr>
        <w:br/>
      </w:r>
      <w:r>
        <w:rPr>
          <w:rFonts w:hint="eastAsia"/>
        </w:rPr>
        <w:t>　　图表 2008-2010年中国煤气表进口统计</w:t>
      </w:r>
      <w:r>
        <w:rPr>
          <w:rFonts w:hint="eastAsia"/>
        </w:rPr>
        <w:br/>
      </w:r>
      <w:r>
        <w:rPr>
          <w:rFonts w:hint="eastAsia"/>
        </w:rPr>
        <w:t>　　图表 2008-2010年中国煤气表进出口价格对比</w:t>
      </w:r>
      <w:r>
        <w:rPr>
          <w:rFonts w:hint="eastAsia"/>
        </w:rPr>
        <w:br/>
      </w:r>
      <w:r>
        <w:rPr>
          <w:rFonts w:hint="eastAsia"/>
        </w:rPr>
        <w:t>　　图表 中国煤气表进出口主要来源地及出口目的地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湖南银通科技有限责任公司盈利指标情况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湖南银通科技有限责任公司资产运行指标状况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湖南银通科技有限责任公司资产负债能力指标分析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湖南银通科技有限责任公司盈利能力情况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湖南银通科技有限责任公司销售收入情况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湖南银通科技有限责任公司成本费用构成情况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北京泰科先锋科技有限公司盈利指标情况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北京泰科先锋科技有限公司资产运行指标状况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北京泰科先锋科技有限公司资产负债能力指标分析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北京泰科先锋科技有限公司盈利能力情况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北京泰科先锋科技有限公司销售收入情况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北京泰科先锋科技有限公司成本费用构成情况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天津市裕民燃气表具有限公司盈利指标情况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天津市裕民燃气表具有限公司资产运行指标状况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天津市裕民燃气表具有限公司资产负债能力指标分析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天津市裕民燃气表具有限公司盈利能力情况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天津市裕民燃气表具有限公司销售收入情况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天津市裕民燃气表具有限公司成本费用构成情况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天津市辰星燃气表具技术有限公司盈利指标情况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天津市辰星燃气表具技术有限公司资产运行指标状况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天津市辰星燃气表具技术有限公司资产负债能力指标分析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天津市辰星燃气表具技术有限公司盈利能力情况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天津市辰星燃气表具技术有限公司销售收入情况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天津市辰星燃气表具技术有限公司成本费用构成情况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丹东东发（集团）股份有限公司盈利指标情况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丹东东发（集团）股份有限公司资产运行指标状况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丹东东发（集团）股份有限公司资产负债能力指标分析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丹东东发（集团）股份有限公司盈利能力情况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丹东东发（集团）股份有限公司销售收入情况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丹东东发（集团）股份有限公司成本费用构成情况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2011-2015年中国燃气表供给预测分析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2011-2015年中国燃气表需求预测分析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2011-2015年中国燃气表行业进出口形势预测分析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2011-2015年中国燃气表行业市场盈利能力预测分析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612901f8447ee" w:history="1">
        <w:r>
          <w:rPr>
            <w:rStyle w:val="Hyperlink"/>
          </w:rPr>
          <w:t>2011-2015年中国燃气表行业市场需求态势及投资前景分析报告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612901f8447ee" w:history="1">
        <w:r>
          <w:rPr>
            <w:rStyle w:val="Hyperlink"/>
          </w:rPr>
          <w:t>https://www.20087.com/2011-07/R_2011_2015ranqibiaoxingyeshichangxuqi.html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热点：燃气表怎样看表数、燃气表上的数字代表什么意思呢、燃气表不能用南孚电池吗、燃气表充值后怎么恢复通气、燃气表红色按几次才会通气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a38463fc14ac6" w:history="1">
      <w:r>
        <w:rPr>
          <w:rStyle w:val="Hyperlink"/>
        </w:rPr>
        <w:t>2011-2015年中国燃气表行业市场需求态势及投资前景分析报告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ranqibiaoxingyeshichangxuqi.html" TargetMode="External" Id="R9ad612901f84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ranqibiaoxingyeshichangxuqi.html" TargetMode="External" Id="Rf2fa38463fc1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2011-07-20T00:39:00Z</dcterms:created>
  <dcterms:modified xsi:type="dcterms:W3CDTF">2011-07-20T01:39:00Z</dcterms:modified>
  <dc:subject>2011-2015年中国燃气表行业市场需求态势及投资前景分析报告</dc:subject>
  <dc:title>2011-2015年中国燃气表行业市场需求态势及投资前景分析报告</dc:title>
  <cp:keywords>2011-2015年中国燃气表行业市场需求态势及投资前景分析报告</cp:keywords>
  <dc:description>2011-2015年中国燃气表行业市场需求态势及投资前景分析报告</dc:description>
</cp:coreProperties>
</file>