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2d965436249a6" w:history="1">
              <w:r>
                <w:rPr>
                  <w:rStyle w:val="Hyperlink"/>
                </w:rPr>
                <w:t>2011-2015年中国环己酮市场监测与产销态势预测分析报告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2d965436249a6" w:history="1">
              <w:r>
                <w:rPr>
                  <w:rStyle w:val="Hyperlink"/>
                </w:rPr>
                <w:t>2011-2015年中国环己酮市场监测与产销态势预测分析报告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2d965436249a6" w:history="1">
                <w:r>
                  <w:rPr>
                    <w:rStyle w:val="Hyperlink"/>
                  </w:rPr>
                  <w:t>https://www.20087.com/2011-07/R_2011_2015huanjitongshichangjianceyuc.html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酮是一种重要的有机化工原料，广泛应用于合成树脂、增塑剂、香料、医药中间体等领域。近年来，随着下游应用领域的不断扩展，环己酮的需求持续增长。目前，环己酮的生产工艺已经相对成熟，但随着环保要求的提高，如何减少生产过程中的污染物排放成为了行业面临的挑战之一。</w:t>
      </w:r>
      <w:r>
        <w:rPr>
          <w:rFonts w:hint="eastAsia"/>
        </w:rPr>
        <w:br/>
      </w:r>
      <w:r>
        <w:rPr>
          <w:rFonts w:hint="eastAsia"/>
        </w:rPr>
        <w:t>　　未来，环己酮的发展将更加注重清洁生产和技术创新。市场调研网指出，随着环保法规的趋严，环己酮生产企业将更加注重采用环保技术和工艺，减少对环境的影响。同时，随着下游应用领域的进一步拓展，环己酮的市场需求将继续增长，促使行业不断进行技术创新，提高产品质量和生产效率。此外，环己酮还可能探索更多新的应用领域，如新型材料、生物医药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环己酮产业相关概述</w:t>
      </w:r>
      <w:r>
        <w:rPr>
          <w:rFonts w:hint="eastAsia"/>
        </w:rPr>
        <w:br/>
      </w:r>
      <w:r>
        <w:rPr>
          <w:rFonts w:hint="eastAsia"/>
        </w:rPr>
        <w:t>　　第一节 环己酮基础概述</w:t>
      </w:r>
      <w:r>
        <w:rPr>
          <w:rFonts w:hint="eastAsia"/>
        </w:rPr>
        <w:br/>
      </w:r>
      <w:r>
        <w:rPr>
          <w:rFonts w:hint="eastAsia"/>
        </w:rPr>
        <w:t>　　　　一、环己酮性能指标</w:t>
      </w:r>
      <w:r>
        <w:rPr>
          <w:rFonts w:hint="eastAsia"/>
        </w:rPr>
        <w:br/>
      </w:r>
      <w:r>
        <w:rPr>
          <w:rFonts w:hint="eastAsia"/>
        </w:rPr>
        <w:t>　　　　二、环己酮精制与提取</w:t>
      </w:r>
      <w:r>
        <w:rPr>
          <w:rFonts w:hint="eastAsia"/>
        </w:rPr>
        <w:br/>
      </w:r>
      <w:r>
        <w:rPr>
          <w:rFonts w:hint="eastAsia"/>
        </w:rPr>
        <w:t>　　　　三、环己酮消耗定额</w:t>
      </w:r>
      <w:r>
        <w:rPr>
          <w:rFonts w:hint="eastAsia"/>
        </w:rPr>
        <w:br/>
      </w:r>
      <w:r>
        <w:rPr>
          <w:rFonts w:hint="eastAsia"/>
        </w:rPr>
        <w:t>　　第二节 环己酮的应用领域</w:t>
      </w:r>
      <w:r>
        <w:rPr>
          <w:rFonts w:hint="eastAsia"/>
        </w:rPr>
        <w:br/>
      </w:r>
      <w:r>
        <w:rPr>
          <w:rFonts w:hint="eastAsia"/>
        </w:rPr>
        <w:t>　　第三节 环己酮其它阐述</w:t>
      </w:r>
      <w:r>
        <w:rPr>
          <w:rFonts w:hint="eastAsia"/>
        </w:rPr>
        <w:br/>
      </w:r>
      <w:r>
        <w:rPr>
          <w:rFonts w:hint="eastAsia"/>
        </w:rPr>
        <w:t>　　　　一、安全与防护</w:t>
      </w:r>
      <w:r>
        <w:rPr>
          <w:rFonts w:hint="eastAsia"/>
        </w:rPr>
        <w:br/>
      </w:r>
      <w:r>
        <w:rPr>
          <w:rFonts w:hint="eastAsia"/>
        </w:rPr>
        <w:t>　　　　二、包装与储运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2010-2011年国际环己酮产业运行态势分析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2010-2011年国际环己酮市场透析</w:t>
      </w:r>
      <w:r>
        <w:rPr>
          <w:rFonts w:hint="eastAsia"/>
        </w:rPr>
        <w:br/>
      </w:r>
      <w:r>
        <w:rPr>
          <w:rFonts w:hint="eastAsia"/>
        </w:rPr>
        <w:t>　　　　一、国际环己酮产能现状</w:t>
      </w:r>
      <w:r>
        <w:rPr>
          <w:rFonts w:hint="eastAsia"/>
        </w:rPr>
        <w:br/>
      </w:r>
      <w:r>
        <w:rPr>
          <w:rFonts w:hint="eastAsia"/>
        </w:rPr>
        <w:t>　　　　二、国际环己酮消费现状</w:t>
      </w:r>
      <w:r>
        <w:rPr>
          <w:rFonts w:hint="eastAsia"/>
        </w:rPr>
        <w:br/>
      </w:r>
      <w:r>
        <w:rPr>
          <w:rFonts w:hint="eastAsia"/>
        </w:rPr>
        <w:t>　　　　三、国际环己酮行业生产技术发展现状</w:t>
      </w:r>
      <w:r>
        <w:rPr>
          <w:rFonts w:hint="eastAsia"/>
        </w:rPr>
        <w:br/>
      </w:r>
      <w:r>
        <w:rPr>
          <w:rFonts w:hint="eastAsia"/>
        </w:rPr>
        <w:t>　　第二节 2010-2011年主要国家地区环己酮行业市场现状分析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第三节 2011-2015年全球环己酮行业发展前景预测分析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2010-2011年中国环己酮行业运行环境分析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2010-2011年中国环己酮行业政策环境分析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2010-2011年中国环己酮行业技术环境分析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2010-2011年中国环己酮行业发展现状分析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2010-2011年中国环己酮行业运行总况</w:t>
      </w:r>
      <w:r>
        <w:rPr>
          <w:rFonts w:hint="eastAsia"/>
        </w:rPr>
        <w:br/>
      </w:r>
      <w:r>
        <w:rPr>
          <w:rFonts w:hint="eastAsia"/>
        </w:rPr>
        <w:t>　　　　一、中国环己酮行业结构分析</w:t>
      </w:r>
      <w:r>
        <w:rPr>
          <w:rFonts w:hint="eastAsia"/>
        </w:rPr>
        <w:br/>
      </w:r>
      <w:r>
        <w:rPr>
          <w:rFonts w:hint="eastAsia"/>
        </w:rPr>
        <w:t>　　　　二、中国环己酮生产技术现状分析</w:t>
      </w:r>
      <w:r>
        <w:rPr>
          <w:rFonts w:hint="eastAsia"/>
        </w:rPr>
        <w:br/>
      </w:r>
      <w:r>
        <w:rPr>
          <w:rFonts w:hint="eastAsia"/>
        </w:rPr>
        <w:t>　　　　三、中国环己酮市场进出口情况分析</w:t>
      </w:r>
      <w:r>
        <w:rPr>
          <w:rFonts w:hint="eastAsia"/>
        </w:rPr>
        <w:br/>
      </w:r>
      <w:r>
        <w:rPr>
          <w:rFonts w:hint="eastAsia"/>
        </w:rPr>
        <w:t>　　第二节 2010-2011年中国环己酮市场供需形势分析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一、中国环己酮产能分析</w:t>
      </w:r>
      <w:r>
        <w:rPr>
          <w:rFonts w:hint="eastAsia"/>
        </w:rPr>
        <w:br/>
      </w:r>
      <w:r>
        <w:rPr>
          <w:rFonts w:hint="eastAsia"/>
        </w:rPr>
        <w:t>　　　　二、国内环己酮市场容量与总体消费情况</w:t>
      </w:r>
      <w:r>
        <w:rPr>
          <w:rFonts w:hint="eastAsia"/>
        </w:rPr>
        <w:br/>
      </w:r>
      <w:r>
        <w:rPr>
          <w:rFonts w:hint="eastAsia"/>
        </w:rPr>
        <w:t>　　　　三、中国环己酮需求结构分析</w:t>
      </w:r>
      <w:r>
        <w:rPr>
          <w:rFonts w:hint="eastAsia"/>
        </w:rPr>
        <w:br/>
      </w:r>
      <w:r>
        <w:rPr>
          <w:rFonts w:hint="eastAsia"/>
        </w:rPr>
        <w:t>　　　　四、中国环己酮市场价格分析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2010-2011年中国环己酮行业发展存在的问题分析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2007-2011年中国环己酮加工制造相关行业主要数据监测分析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2006-2010年中国环己酮及甲基环己酮进出口数据监测分析（29142200）</w:t>
      </w:r>
      <w:r>
        <w:rPr>
          <w:rFonts w:hint="eastAsia"/>
        </w:rPr>
        <w:br/>
      </w:r>
      <w:r>
        <w:rPr>
          <w:rFonts w:hint="eastAsia"/>
        </w:rPr>
        <w:t>　　第一节 2006-2010年中国环己酮及甲基环己酮进口数据分析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2006-2010年中国环己酮及甲基环己酮出口数据分析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2006-2010年中国环己酮及甲基环己酮进出口平均单价分析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2006-2010年中国环己酮及甲基环己酮进出口国家及地区分析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2010-2011年中国环己酮行业竞争格局分析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2010-2011年中国环己酮行业竞争现状分析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2010-2011年中国环己酮行业集中度分析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2010-2011年中国环己酮行业提升竞争力策略比较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2010-2011年中国环己酮生产优势企业运营性数据分析</w:t>
      </w:r>
      <w:r>
        <w:rPr>
          <w:rFonts w:hint="eastAsia"/>
        </w:rPr>
        <w:br/>
      </w:r>
      <w:r>
        <w:rPr>
          <w:rFonts w:hint="eastAsia"/>
        </w:rPr>
        <w:t>　　第一节 葫芦岛锦化东宇精细化工发展有限公司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巨化集团公司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山东洪业化工集团有限公司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2011-2015年中国环己酮行业发展前景预测分析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2011-2015年中国环己酮产品发展趋势预测分析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一、环己酮技术走势分析</w:t>
      </w:r>
      <w:r>
        <w:rPr>
          <w:rFonts w:hint="eastAsia"/>
        </w:rPr>
        <w:br/>
      </w:r>
      <w:r>
        <w:rPr>
          <w:rFonts w:hint="eastAsia"/>
        </w:rPr>
        <w:t>　　　　二、环己酮行业发展方向分析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2011-2015年中国环己酮行业市场发展前景预测分析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一、环己酮供给预测分析</w:t>
      </w:r>
      <w:r>
        <w:rPr>
          <w:rFonts w:hint="eastAsia"/>
        </w:rPr>
        <w:br/>
      </w:r>
      <w:r>
        <w:rPr>
          <w:rFonts w:hint="eastAsia"/>
        </w:rPr>
        <w:t>　　　　二、环己酮需求预测分析</w:t>
      </w:r>
      <w:r>
        <w:rPr>
          <w:rFonts w:hint="eastAsia"/>
        </w:rPr>
        <w:br/>
      </w:r>
      <w:r>
        <w:rPr>
          <w:rFonts w:hint="eastAsia"/>
        </w:rPr>
        <w:t>　　　　三、环己酮进出口形势预测分析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2011-2015年中国环己酮行业市场盈利能力预测分析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2011-2015年中国环己酮行业投资机会与投资风险分析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2011-2015年中国环己酮行业投资机会分析</w:t>
      </w:r>
      <w:r>
        <w:rPr>
          <w:rFonts w:hint="eastAsia"/>
        </w:rPr>
        <w:br/>
      </w:r>
      <w:r>
        <w:rPr>
          <w:rFonts w:hint="eastAsia"/>
        </w:rPr>
        <w:t>　　　　一、环己酮行业吸引力分析</w:t>
      </w:r>
      <w:r>
        <w:rPr>
          <w:rFonts w:hint="eastAsia"/>
        </w:rPr>
        <w:br/>
      </w:r>
      <w:r>
        <w:rPr>
          <w:rFonts w:hint="eastAsia"/>
        </w:rPr>
        <w:t>　　　　二、环己酮行业区域投资潜力分析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2011-2015年中国环己酮行业投资风险分析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2006-2010年中国环己酮及甲基环己酮进口数量分析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2006-2010年中国环己酮及甲基环己酮进口金额分析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2006-2010年中国环己酮及甲基环己酮出口数量分析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2006-2010年中国环己酮及甲基环己酮出口金额分析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2006-2010年中国环己酮及甲基环己酮进出口平均单价分析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2006-2010年中国环己酮及甲基环己酮进口国家及地区分析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2006-2010年中国环己酮及甲基环己酮出口国家及地区分析</w:t>
      </w:r>
      <w:r>
        <w:rPr>
          <w:rFonts w:hint="eastAsia"/>
        </w:rPr>
        <w:br/>
      </w:r>
      <w:r>
        <w:rPr>
          <w:rFonts w:hint="eastAsia"/>
        </w:rPr>
        <w:t>　　图表 葫芦岛锦化东宇精细化工发展有限公司主要经济指标走势图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葫芦岛锦化东宇精细化工发展有限公司经营收入走势图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葫芦岛锦化东宇精细化工发展有限公司盈利指标走势图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葫芦岛锦化东宇精细化工发展有限公司负债情况图</w:t>
      </w:r>
      <w:r>
        <w:rPr>
          <w:rFonts w:hint="eastAsia"/>
        </w:rPr>
        <w:br/>
      </w:r>
      <w:r>
        <w:rPr>
          <w:rFonts w:hint="eastAsia"/>
        </w:rPr>
        <w:t>　　图表 葫芦岛锦化东宇精细化工发展有限公司负债指标走势图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葫芦岛锦化东宇精细化工发展有限公司运营能力指标走势图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葫芦岛锦化东宇精细化工发展有限公司成长能力指标走势图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巨化集团公司主要经济指标走势图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巨化集团公司经营收入走势图</w:t>
      </w:r>
      <w:r>
        <w:rPr>
          <w:rFonts w:hint="eastAsia"/>
        </w:rPr>
        <w:br/>
      </w:r>
      <w:r>
        <w:rPr>
          <w:rFonts w:hint="eastAsia"/>
        </w:rPr>
        <w:t>　　图表 巨化集团公司盈利指标走势图</w:t>
      </w:r>
      <w:r>
        <w:rPr>
          <w:rFonts w:hint="eastAsia"/>
        </w:rPr>
        <w:br/>
      </w:r>
      <w:r>
        <w:rPr>
          <w:rFonts w:hint="eastAsia"/>
        </w:rPr>
        <w:t>　　图表 巨化集团公司负债情况图</w:t>
      </w:r>
      <w:r>
        <w:rPr>
          <w:rFonts w:hint="eastAsia"/>
        </w:rPr>
        <w:br/>
      </w:r>
      <w:r>
        <w:rPr>
          <w:rFonts w:hint="eastAsia"/>
        </w:rPr>
        <w:t>　　图表 巨化集团公司负债指标走势图</w:t>
      </w:r>
      <w:r>
        <w:rPr>
          <w:rFonts w:hint="eastAsia"/>
        </w:rPr>
        <w:br/>
      </w:r>
      <w:r>
        <w:rPr>
          <w:rFonts w:hint="eastAsia"/>
        </w:rPr>
        <w:t>　　图表 巨化集团公司运营能力指标走势图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巨化集团公司成长能力指标走势图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山东洪业化工集团有限公司成长能力指标走势图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2011-2015年中国环己酮供给预测分析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2011-2015年中国环己酮需求预测分析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2011-2015年中国环己酮行业进出口形势预测分析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2011-2015年中国环己酮行业市场盈利能力预测分析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2d965436249a6" w:history="1">
        <w:r>
          <w:rPr>
            <w:rStyle w:val="Hyperlink"/>
          </w:rPr>
          <w:t>2011-2015年中国环己酮市场监测与产销态势预测分析报告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2d965436249a6" w:history="1">
        <w:r>
          <w:rPr>
            <w:rStyle w:val="Hyperlink"/>
          </w:rPr>
          <w:t>https://www.20087.com/2011-07/R_2011_2015huanjitongshichangjianceyuc.html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热点：环己酮作用与用途、环己酮肟、环己酮对人体有伤害吗、环己酮对人体有伤害吗、ε己内酯、环己酮价格7日行情、环己醇沸点、环己酮的作用与用途、环己醇结构式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ae24eb42a4c82" w:history="1">
      <w:r>
        <w:rPr>
          <w:rStyle w:val="Hyperlink"/>
        </w:rPr>
        <w:t>2011-2015年中国环己酮市场监测与产销态势预测分析报告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anjitongshichangjianceyuc.html" TargetMode="External" Id="R1d72d9654362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anjitongshichangjianceyuc.html" TargetMode="External" Id="Rf13ae24eb42a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2011-07-26T03:08:00Z</dcterms:created>
  <dcterms:modified xsi:type="dcterms:W3CDTF">2011-07-26T04:08:00Z</dcterms:modified>
  <dc:subject>2011-2015年中国环己酮市场监测与产销态势预测分析报告</dc:subject>
  <dc:title>2011-2015年中国环己酮市场监测与产销态势预测分析报告</dc:title>
  <cp:keywords>2011-2015年中国环己酮市场监测与产销态势预测分析报告</cp:keywords>
  <dc:description>2011-2015年中国环己酮市场监测与产销态势预测分析报告</dc:description>
</cp:coreProperties>
</file>