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8b34f341406f" w:history="1">
              <w:r>
                <w:rPr>
                  <w:rStyle w:val="Hyperlink"/>
                </w:rPr>
                <w:t>2011-2015年中国电子垃圾处理业发展潜力及投资前景研究报告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8b34f341406f" w:history="1">
              <w:r>
                <w:rPr>
                  <w:rStyle w:val="Hyperlink"/>
                </w:rPr>
                <w:t>2011-2015年中国电子垃圾处理业发展潜力及投资前景研究报告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88b34f341406f" w:history="1">
                <w:r>
                  <w:rPr>
                    <w:rStyle w:val="Hyperlink"/>
                  </w:rPr>
                  <w:t>https://www.20087.com/2011-07/R_2011_2015dianzilajichuliyefazhanqian.html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2010-2011年中国垃圾处理行业现状分析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2010-2011年中国垃圾处理发展中的问题及策略分析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2010-2011年世界电子垃圾处理产业运行状况综述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2010-2011年国际电子垃圾处理状况透析</w:t>
      </w:r>
      <w:r>
        <w:rPr>
          <w:rFonts w:hint="eastAsia"/>
        </w:rPr>
        <w:br/>
      </w:r>
      <w:r>
        <w:rPr>
          <w:rFonts w:hint="eastAsia"/>
        </w:rPr>
        <w:t>　　　　一、世界电子垃圾回收处理立法情况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二、世界电子垃圾回收处理产业分析</w:t>
      </w:r>
      <w:r>
        <w:rPr>
          <w:rFonts w:hint="eastAsia"/>
        </w:rPr>
        <w:br/>
      </w:r>
      <w:r>
        <w:rPr>
          <w:rFonts w:hint="eastAsia"/>
        </w:rPr>
        <w:t>　　　　三、欧盟国家对电子垃圾的管理</w:t>
      </w:r>
      <w:r>
        <w:rPr>
          <w:rFonts w:hint="eastAsia"/>
        </w:rPr>
        <w:br/>
      </w:r>
      <w:r>
        <w:rPr>
          <w:rFonts w:hint="eastAsia"/>
        </w:rPr>
        <w:t>　　第二节 2010-2011年世界电子垃圾处理重点国家运行分析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一、美国电子垃圾的逆向物流分析</w:t>
      </w:r>
      <w:r>
        <w:rPr>
          <w:rFonts w:hint="eastAsia"/>
        </w:rPr>
        <w:br/>
      </w:r>
      <w:r>
        <w:rPr>
          <w:rFonts w:hint="eastAsia"/>
        </w:rPr>
        <w:t>　　　　二、日本电子垃圾回收处理产业概述</w:t>
      </w:r>
      <w:r>
        <w:rPr>
          <w:rFonts w:hint="eastAsia"/>
        </w:rPr>
        <w:br/>
      </w:r>
      <w:r>
        <w:rPr>
          <w:rFonts w:hint="eastAsia"/>
        </w:rPr>
        <w:t>　　　　三、德国如何处理电子垃圾</w:t>
      </w:r>
      <w:r>
        <w:rPr>
          <w:rFonts w:hint="eastAsia"/>
        </w:rPr>
        <w:br/>
      </w:r>
      <w:r>
        <w:rPr>
          <w:rFonts w:hint="eastAsia"/>
        </w:rPr>
        <w:t>　　第三节 2011-2015年世界电子垃圾处理产业发展趋势分析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一、电子废物污染环境防治管理办法</w:t>
      </w:r>
      <w:r>
        <w:rPr>
          <w:rFonts w:hint="eastAsia"/>
        </w:rPr>
        <w:br/>
      </w:r>
      <w:r>
        <w:rPr>
          <w:rFonts w:hint="eastAsia"/>
        </w:rPr>
        <w:t>　　　　二、《废弃电器电子产品回收处理管理条例》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四、再生资源回收管理办法</w:t>
      </w:r>
      <w:r>
        <w:rPr>
          <w:rFonts w:hint="eastAsia"/>
        </w:rPr>
        <w:br/>
      </w:r>
      <w:r>
        <w:rPr>
          <w:rFonts w:hint="eastAsia"/>
        </w:rPr>
        <w:t>　　第三节 2010-2011年中国电子垃圾处理产业社会环境分析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2010-2011年中国电子垃圾处理产业运行状况解析</w:t>
      </w:r>
      <w:r>
        <w:rPr>
          <w:rFonts w:hint="eastAsia"/>
        </w:rPr>
        <w:br/>
      </w:r>
      <w:r>
        <w:rPr>
          <w:rFonts w:hint="eastAsia"/>
        </w:rPr>
        <w:t>　　第一节 2010-2011年中国电子垃圾处理产业发展概述</w:t>
      </w:r>
      <w:r>
        <w:rPr>
          <w:rFonts w:hint="eastAsia"/>
        </w:rPr>
        <w:br/>
      </w:r>
      <w:r>
        <w:rPr>
          <w:rFonts w:hint="eastAsia"/>
        </w:rPr>
        <w:t>　　　　一、我国电子垃圾回收处理的意义</w:t>
      </w:r>
      <w:r>
        <w:rPr>
          <w:rFonts w:hint="eastAsia"/>
        </w:rPr>
        <w:br/>
      </w:r>
      <w:r>
        <w:rPr>
          <w:rFonts w:hint="eastAsia"/>
        </w:rPr>
        <w:t>　　　　二、我国正成为全球最大电子垃圾集散地</w:t>
      </w:r>
      <w:r>
        <w:rPr>
          <w:rFonts w:hint="eastAsia"/>
        </w:rPr>
        <w:br/>
      </w:r>
      <w:r>
        <w:rPr>
          <w:rFonts w:hint="eastAsia"/>
        </w:rPr>
        <w:t>　　　　三、国内电子垃圾处理行业将迎来破局良机</w:t>
      </w:r>
      <w:r>
        <w:rPr>
          <w:rFonts w:hint="eastAsia"/>
        </w:rPr>
        <w:br/>
      </w:r>
      <w:r>
        <w:rPr>
          <w:rFonts w:hint="eastAsia"/>
        </w:rPr>
        <w:t>　　　　四、中国电子垃圾处理能力已严重滞后</w:t>
      </w:r>
      <w:r>
        <w:rPr>
          <w:rFonts w:hint="eastAsia"/>
        </w:rPr>
        <w:br/>
      </w:r>
      <w:r>
        <w:rPr>
          <w:rFonts w:hint="eastAsia"/>
        </w:rPr>
        <w:t>　　第二节 2010-2011年中国电子垃圾处理行业的问题分析</w:t>
      </w:r>
      <w:r>
        <w:rPr>
          <w:rFonts w:hint="eastAsia"/>
        </w:rPr>
        <w:br/>
      </w:r>
      <w:r>
        <w:rPr>
          <w:rFonts w:hint="eastAsia"/>
        </w:rPr>
        <w:t>　　　　一、我国电子垃圾处理业面临的挑战</w:t>
      </w:r>
      <w:r>
        <w:rPr>
          <w:rFonts w:hint="eastAsia"/>
        </w:rPr>
        <w:br/>
      </w:r>
      <w:r>
        <w:rPr>
          <w:rFonts w:hint="eastAsia"/>
        </w:rPr>
        <w:t>　　　　二、废旧电器回收行业的问题</w:t>
      </w:r>
      <w:r>
        <w:rPr>
          <w:rFonts w:hint="eastAsia"/>
        </w:rPr>
        <w:br/>
      </w:r>
      <w:r>
        <w:rPr>
          <w:rFonts w:hint="eastAsia"/>
        </w:rPr>
        <w:t>　　　　三、我国电子垃圾处理行业亟待建立回收体系</w:t>
      </w:r>
      <w:r>
        <w:rPr>
          <w:rFonts w:hint="eastAsia"/>
        </w:rPr>
        <w:br/>
      </w:r>
      <w:r>
        <w:rPr>
          <w:rFonts w:hint="eastAsia"/>
        </w:rPr>
        <w:t>　　第三节 2010-2011年中国电子垃圾处理行业的发展策略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一、国外电子垃圾处理经验</w:t>
      </w:r>
      <w:r>
        <w:rPr>
          <w:rFonts w:hint="eastAsia"/>
        </w:rPr>
        <w:br/>
      </w:r>
      <w:r>
        <w:rPr>
          <w:rFonts w:hint="eastAsia"/>
        </w:rPr>
        <w:t>　　　　二、政府应加强对电子垃圾的处理政策</w:t>
      </w:r>
      <w:r>
        <w:rPr>
          <w:rFonts w:hint="eastAsia"/>
        </w:rPr>
        <w:br/>
      </w:r>
      <w:r>
        <w:rPr>
          <w:rFonts w:hint="eastAsia"/>
        </w:rPr>
        <w:t>　　　　三、废旧电子产品回收处理策略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2010-2011年中国电子垃圾处理行业市场运行态势分析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2010-2011年中国电子垃圾处理行业运行动态分析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一、发展中国家亟需应对电子垃圾困扰</w:t>
      </w:r>
      <w:r>
        <w:rPr>
          <w:rFonts w:hint="eastAsia"/>
        </w:rPr>
        <w:br/>
      </w:r>
      <w:r>
        <w:rPr>
          <w:rFonts w:hint="eastAsia"/>
        </w:rPr>
        <w:t>　　　　二、从立法与政策层面为废旧电子回收做准备</w:t>
      </w:r>
      <w:r>
        <w:rPr>
          <w:rFonts w:hint="eastAsia"/>
        </w:rPr>
        <w:br/>
      </w:r>
      <w:r>
        <w:rPr>
          <w:rFonts w:hint="eastAsia"/>
        </w:rPr>
        <w:t>　　　　三、中国每年电子垃圾产量分析</w:t>
      </w:r>
      <w:r>
        <w:rPr>
          <w:rFonts w:hint="eastAsia"/>
        </w:rPr>
        <w:br/>
      </w:r>
      <w:r>
        <w:rPr>
          <w:rFonts w:hint="eastAsia"/>
        </w:rPr>
        <w:t>　　第二节 2010-2011年中国电子垃圾来源对象回收处理分析</w:t>
      </w:r>
      <w:r>
        <w:rPr>
          <w:rFonts w:hint="eastAsia"/>
        </w:rPr>
        <w:br/>
      </w:r>
      <w:r>
        <w:rPr>
          <w:rFonts w:hint="eastAsia"/>
        </w:rPr>
        <w:t>　　　　一、电脑回收的产业化分析</w:t>
      </w:r>
      <w:r>
        <w:rPr>
          <w:rFonts w:hint="eastAsia"/>
        </w:rPr>
        <w:br/>
      </w:r>
      <w:r>
        <w:rPr>
          <w:rFonts w:hint="eastAsia"/>
        </w:rPr>
        <w:t>　　　　二、我国废旧手机回收处理现状</w:t>
      </w:r>
      <w:r>
        <w:rPr>
          <w:rFonts w:hint="eastAsia"/>
        </w:rPr>
        <w:br/>
      </w:r>
      <w:r>
        <w:rPr>
          <w:rFonts w:hint="eastAsia"/>
        </w:rPr>
        <w:t>　　　　三、国内废旧家电回收处理产业亟待规范</w:t>
      </w:r>
      <w:r>
        <w:rPr>
          <w:rFonts w:hint="eastAsia"/>
        </w:rPr>
        <w:br/>
      </w:r>
      <w:r>
        <w:rPr>
          <w:rFonts w:hint="eastAsia"/>
        </w:rPr>
        <w:t>　　第三节 联合国称新兴国家欠缺处理电子垃圾能力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2004-2011年中国废弃资源和废旧材料回收加工行业主要经济运行数据监测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2004-2011年中国废弃资源和废旧材料回收加工行业规模分析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2010-2011年中国废弃资源和废旧材料回收加工行业应收账款分析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2004-2011年中国废弃资源和废旧材料回收加工行业产值分析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2004-2011年中国废弃资源和废旧材料回收加工行业成本费用分析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2004-2011年中国废弃资源和废旧材料回收加工行业盈利能力分析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一、电子垃圾处理竞争力分析</w:t>
      </w:r>
      <w:r>
        <w:rPr>
          <w:rFonts w:hint="eastAsia"/>
        </w:rPr>
        <w:br/>
      </w:r>
      <w:r>
        <w:rPr>
          <w:rFonts w:hint="eastAsia"/>
        </w:rPr>
        <w:t>　　　　二、电子垃圾处理技术竞争力分析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三、电子垃圾处理设备竞争分析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二、电子垃圾处理区域集中度分析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2010-2011年国外垃圾处理产业优势企业经营状况透析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　MANAGEMENT，　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三、2008年美国废物管理公司经营状况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四、2009年前三季度美国废物管理公司经营状况</w:t>
      </w:r>
      <w:r>
        <w:rPr>
          <w:rFonts w:hint="eastAsia"/>
        </w:rPr>
        <w:br/>
      </w:r>
      <w:r>
        <w:rPr>
          <w:rFonts w:hint="eastAsia"/>
        </w:rPr>
        <w:t>　　第二节 REPUBLIC　SERVICES，　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二、2008年Republic　Services经营状况</w:t>
      </w:r>
      <w:r>
        <w:rPr>
          <w:rFonts w:hint="eastAsia"/>
        </w:rPr>
        <w:br/>
      </w:r>
      <w:r>
        <w:rPr>
          <w:rFonts w:hint="eastAsia"/>
        </w:rPr>
        <w:t>　　　　三、2009年前三季度Republic　Services经营状况</w:t>
      </w:r>
      <w:r>
        <w:rPr>
          <w:rFonts w:hint="eastAsia"/>
        </w:rPr>
        <w:br/>
      </w:r>
      <w:r>
        <w:rPr>
          <w:rFonts w:hint="eastAsia"/>
        </w:rPr>
        <w:t>　　第三节 SHANKS　GROUP　PLC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二、2007财年Shanks　Group　plc经营状况</w:t>
      </w:r>
      <w:r>
        <w:rPr>
          <w:rFonts w:hint="eastAsia"/>
        </w:rPr>
        <w:br/>
      </w:r>
      <w:r>
        <w:rPr>
          <w:rFonts w:hint="eastAsia"/>
        </w:rPr>
        <w:t>　　　　三、2008财年Shanks　Group　plc经营状况</w:t>
      </w:r>
      <w:r>
        <w:rPr>
          <w:rFonts w:hint="eastAsia"/>
        </w:rPr>
        <w:br/>
      </w:r>
      <w:r>
        <w:rPr>
          <w:rFonts w:hint="eastAsia"/>
        </w:rPr>
        <w:t>　　　　四、2009财年Shanks　Group　plc经营状况</w:t>
      </w:r>
      <w:r>
        <w:rPr>
          <w:rFonts w:hint="eastAsia"/>
        </w:rPr>
        <w:br/>
      </w:r>
      <w:r>
        <w:rPr>
          <w:rFonts w:hint="eastAsia"/>
        </w:rPr>
        <w:t>　　　　五、2010财年上半年Shanks　Group　plc经营状况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2010-2011年中国垃圾处理行业上市公司运营财务数据分析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一、广州番禺绿由工业弃置回收处理公司</w:t>
      </w:r>
      <w:r>
        <w:rPr>
          <w:rFonts w:hint="eastAsia"/>
        </w:rPr>
        <w:br/>
      </w:r>
      <w:r>
        <w:rPr>
          <w:rFonts w:hint="eastAsia"/>
        </w:rPr>
        <w:t>　　　　二、宜兴东宇环境设备公司</w:t>
      </w:r>
      <w:r>
        <w:rPr>
          <w:rFonts w:hint="eastAsia"/>
        </w:rPr>
        <w:br/>
      </w:r>
      <w:r>
        <w:rPr>
          <w:rFonts w:hint="eastAsia"/>
        </w:rPr>
        <w:t>　　　　三、中国芜湖蓝天垃圾处理设备制造公司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四、北京环球鑫盛环保设备有限公司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五、宜兴市鼎浩环保设备公司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2011-2015年中国电子垃圾处理产业投资机遇与风险分析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2011-2015年中国电子垃圾处理产业投资风险分析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一、电子垃圾处理技术风险分析</w:t>
      </w:r>
      <w:r>
        <w:rPr>
          <w:rFonts w:hint="eastAsia"/>
        </w:rPr>
        <w:br/>
      </w:r>
      <w:r>
        <w:rPr>
          <w:rFonts w:hint="eastAsia"/>
        </w:rPr>
        <w:t>　　　　二、电子垃圾处理政策风险分析</w:t>
      </w:r>
      <w:r>
        <w:rPr>
          <w:rFonts w:hint="eastAsia"/>
        </w:rPr>
        <w:br/>
      </w:r>
      <w:r>
        <w:rPr>
          <w:rFonts w:hint="eastAsia"/>
        </w:rPr>
        <w:t>　　　　三、电子垃圾处理融资风险分析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2011-2015年中国电子垃圾处理产业前景及发展方向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一、电子垃圾处理发展前景广阔</w:t>
      </w:r>
      <w:r>
        <w:rPr>
          <w:rFonts w:hint="eastAsia"/>
        </w:rPr>
        <w:br/>
      </w:r>
      <w:r>
        <w:rPr>
          <w:rFonts w:hint="eastAsia"/>
        </w:rPr>
        <w:t>　　　　二、电子垃圾处理发展方向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2011-2015年中国电子垃圾处理设备产业市场预测分析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一、电子垃圾处理设备产量预测分析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二、电子垃圾处理设备需求预测分析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三、电子垃圾处理设备竞争格局预测分析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中智~林－2011-2015年中国电子垃圾处理产业盈利预测分析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2004-2011年中国废弃资源和废旧材料回收加工行业盈利能力指标统计表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2011-2015年中国电子垃圾处理设备产量预测分析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2011-2015年中国电子垃圾处理设备需求预测分析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2011-2015年中国电子垃圾处理产业盈利预测分析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8b34f341406f" w:history="1">
        <w:r>
          <w:rPr>
            <w:rStyle w:val="Hyperlink"/>
          </w:rPr>
          <w:t>2011-2015年中国电子垃圾处理业发展潜力及投资前景研究报告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88b34f341406f" w:history="1">
        <w:r>
          <w:rPr>
            <w:rStyle w:val="Hyperlink"/>
          </w:rPr>
          <w:t>https://www.20087.com/2011-07/R_2011_2015dianzilajichuliyefazhanqian.html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ccfd1f774cfe" w:history="1">
      <w:r>
        <w:rPr>
          <w:rStyle w:val="Hyperlink"/>
        </w:rPr>
        <w:t>2011-2015年中国电子垃圾处理业发展潜力及投资前景研究报告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zilajichuliyefazhanqian.html" TargetMode="External" Id="R90b88b34f34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zilajichuliyefazhanqian.html" TargetMode="External" Id="R5385ccfd1f7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2011-07-26T00:43:00Z</dcterms:created>
  <dcterms:modified xsi:type="dcterms:W3CDTF">2011-07-26T01:43:00Z</dcterms:modified>
  <dc:subject>2011-2015年中国电子垃圾处理业发展潜力及投资前景研究报告</dc:subject>
  <dc:title>2011-2015年中国电子垃圾处理业发展潜力及投资前景研究报告</dc:title>
  <cp:keywords>2011-2015年中国电子垃圾处理业发展潜力及投资前景研究报告</cp:keywords>
  <dc:description>2011-2015年中国电子垃圾处理业发展潜力及投资前景研究报告</dc:description>
</cp:coreProperties>
</file>