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ad636ed2c4edb" w:history="1">
              <w:r>
                <w:rPr>
                  <w:rStyle w:val="Hyperlink"/>
                </w:rPr>
                <w:t>2011-2015年中国石灰氮行业市场需求形势及投资风险分析报告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ad636ed2c4edb" w:history="1">
              <w:r>
                <w:rPr>
                  <w:rStyle w:val="Hyperlink"/>
                </w:rPr>
                <w:t>2011-2015年中国石灰氮行业市场需求形势及投资风险分析报告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ad636ed2c4edb" w:history="1">
                <w:r>
                  <w:rPr>
                    <w:rStyle w:val="Hyperlink"/>
                  </w:rPr>
                  <w:t>https://www.20087.com/2011-07/R_2011_2015shihuidanxingyeshichangxuqi.html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石灰氮产业相关概述</w:t>
      </w:r>
      <w:r>
        <w:rPr>
          <w:rFonts w:hint="eastAsia"/>
        </w:rPr>
        <w:br/>
      </w:r>
      <w:r>
        <w:rPr>
          <w:rFonts w:hint="eastAsia"/>
        </w:rPr>
        <w:t>　　第一节 石灰氮概述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二、质量标准</w:t>
      </w:r>
      <w:r>
        <w:rPr>
          <w:rFonts w:hint="eastAsia"/>
        </w:rPr>
        <w:br/>
      </w:r>
      <w:r>
        <w:rPr>
          <w:rFonts w:hint="eastAsia"/>
        </w:rPr>
        <w:t>　　第二节 石灰氮包装储运</w:t>
      </w:r>
      <w:r>
        <w:rPr>
          <w:rFonts w:hint="eastAsia"/>
        </w:rPr>
        <w:br/>
      </w:r>
      <w:r>
        <w:rPr>
          <w:rFonts w:hint="eastAsia"/>
        </w:rPr>
        <w:t>　　第三节 石灰氮安全事项</w:t>
      </w:r>
      <w:r>
        <w:rPr>
          <w:rFonts w:hint="eastAsia"/>
        </w:rPr>
        <w:br/>
      </w:r>
      <w:r>
        <w:rPr>
          <w:rFonts w:hint="eastAsia"/>
        </w:rPr>
        <w:t>　　第三节 石灰氮主要用途分析</w:t>
      </w:r>
      <w:r>
        <w:rPr>
          <w:rFonts w:hint="eastAsia"/>
        </w:rPr>
        <w:br/>
      </w:r>
      <w:r>
        <w:rPr>
          <w:rFonts w:hint="eastAsia"/>
        </w:rPr>
        <w:t>　　第四节 石灰氮制法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2010-2011年中国石灰氮行业市场发展环境分析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2010-2011年中国石灰氮行业政策环境分析</w:t>
      </w:r>
      <w:r>
        <w:rPr>
          <w:rFonts w:hint="eastAsia"/>
        </w:rPr>
        <w:br/>
      </w:r>
      <w:r>
        <w:rPr>
          <w:rFonts w:hint="eastAsia"/>
        </w:rPr>
        <w:t>　　　　一、石灰氮行业政策分析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2010-2011年中国石灰氮行业社会环境分析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2010-2011年中国石灰氮行业技术环境分析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2010-2011年中国石灰氮产业运行状况分析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2010-2011年中国石灰氮产业发展综述</w:t>
      </w:r>
      <w:r>
        <w:rPr>
          <w:rFonts w:hint="eastAsia"/>
        </w:rPr>
        <w:br/>
      </w:r>
      <w:r>
        <w:rPr>
          <w:rFonts w:hint="eastAsia"/>
        </w:rPr>
        <w:t>　　　　一、世界石灰氮市场分析</w:t>
      </w:r>
      <w:r>
        <w:rPr>
          <w:rFonts w:hint="eastAsia"/>
        </w:rPr>
        <w:br/>
      </w:r>
      <w:r>
        <w:rPr>
          <w:rFonts w:hint="eastAsia"/>
        </w:rPr>
        <w:t>　　　　二、石灰氮生产的历史回顾</w:t>
      </w:r>
      <w:r>
        <w:rPr>
          <w:rFonts w:hint="eastAsia"/>
        </w:rPr>
        <w:br/>
      </w:r>
      <w:r>
        <w:rPr>
          <w:rFonts w:hint="eastAsia"/>
        </w:rPr>
        <w:t>　　　　三、石灰氮在无公害农产品生产上的应用技术</w:t>
      </w:r>
      <w:r>
        <w:rPr>
          <w:rFonts w:hint="eastAsia"/>
        </w:rPr>
        <w:br/>
      </w:r>
      <w:r>
        <w:rPr>
          <w:rFonts w:hint="eastAsia"/>
        </w:rPr>
        <w:t>　　第二节 2010-2011年中国农用石灰氮分析</w:t>
      </w:r>
      <w:r>
        <w:rPr>
          <w:rFonts w:hint="eastAsia"/>
        </w:rPr>
        <w:br/>
      </w:r>
      <w:r>
        <w:rPr>
          <w:rFonts w:hint="eastAsia"/>
        </w:rPr>
        <w:t>　　　　一、石灰氮的生产及市场现状</w:t>
      </w:r>
      <w:r>
        <w:rPr>
          <w:rFonts w:hint="eastAsia"/>
        </w:rPr>
        <w:br/>
      </w:r>
      <w:r>
        <w:rPr>
          <w:rFonts w:hint="eastAsia"/>
        </w:rPr>
        <w:t>　　　　二、农用石灰氮领域的开发与研究</w:t>
      </w:r>
      <w:r>
        <w:rPr>
          <w:rFonts w:hint="eastAsia"/>
        </w:rPr>
        <w:br/>
      </w:r>
      <w:r>
        <w:rPr>
          <w:rFonts w:hint="eastAsia"/>
        </w:rPr>
        <w:t>　　　　三、农用石灰氮的新贵------颗粒石灰氮</w:t>
      </w:r>
      <w:r>
        <w:rPr>
          <w:rFonts w:hint="eastAsia"/>
        </w:rPr>
        <w:br/>
      </w:r>
      <w:r>
        <w:rPr>
          <w:rFonts w:hint="eastAsia"/>
        </w:rPr>
        <w:t>　　第三节 2010-2011年中国石灰氮产业发展存在问题分析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2010-2011年中国石灰氮产业市场运行态势分析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2010-2011年中国石灰氮产业供需分析</w:t>
      </w:r>
      <w:r>
        <w:rPr>
          <w:rFonts w:hint="eastAsia"/>
        </w:rPr>
        <w:br/>
      </w:r>
      <w:r>
        <w:rPr>
          <w:rFonts w:hint="eastAsia"/>
        </w:rPr>
        <w:t>　　　　一、石灰氮供给情况分析</w:t>
      </w:r>
      <w:r>
        <w:rPr>
          <w:rFonts w:hint="eastAsia"/>
        </w:rPr>
        <w:br/>
      </w:r>
      <w:r>
        <w:rPr>
          <w:rFonts w:hint="eastAsia"/>
        </w:rPr>
        <w:t>　　　　二、石灰氮需求分析</w:t>
      </w:r>
      <w:r>
        <w:rPr>
          <w:rFonts w:hint="eastAsia"/>
        </w:rPr>
        <w:br/>
      </w:r>
      <w:r>
        <w:rPr>
          <w:rFonts w:hint="eastAsia"/>
        </w:rPr>
        <w:t>　　　　三、影响石灰氮供需的因素分析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2010-2011年中国石灰氮产业运行动态分析</w:t>
      </w:r>
      <w:r>
        <w:rPr>
          <w:rFonts w:hint="eastAsia"/>
        </w:rPr>
        <w:br/>
      </w:r>
      <w:r>
        <w:rPr>
          <w:rFonts w:hint="eastAsia"/>
        </w:rPr>
        <w:t>　　　　一、液体石灰氮土壤净化剂进农田</w:t>
      </w:r>
      <w:r>
        <w:rPr>
          <w:rFonts w:hint="eastAsia"/>
        </w:rPr>
        <w:br/>
      </w:r>
      <w:r>
        <w:rPr>
          <w:rFonts w:hint="eastAsia"/>
        </w:rPr>
        <w:t>　　　　二、生产工艺改进提高石灰氮的含氮量</w:t>
      </w:r>
      <w:r>
        <w:rPr>
          <w:rFonts w:hint="eastAsia"/>
        </w:rPr>
        <w:br/>
      </w:r>
      <w:r>
        <w:rPr>
          <w:rFonts w:hint="eastAsia"/>
        </w:rPr>
        <w:t>　　　　三、新型硫化氢工艺为石灰氮增值</w:t>
      </w:r>
      <w:r>
        <w:rPr>
          <w:rFonts w:hint="eastAsia"/>
        </w:rPr>
        <w:br/>
      </w:r>
      <w:r>
        <w:rPr>
          <w:rFonts w:hint="eastAsia"/>
        </w:rPr>
        <w:t>　　第三节 2010-2011年中国石灰氮产业价格分析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2004-2011年中国无机盐制造行业主要经济运行数据监测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2010-2011年中国无机盐制造行业应收账款分析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2008-2010年中国石灰氮市场进出口数据分析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2008-2010年中国石灰氮出口统计</w:t>
      </w:r>
      <w:r>
        <w:rPr>
          <w:rFonts w:hint="eastAsia"/>
        </w:rPr>
        <w:br/>
      </w:r>
      <w:r>
        <w:rPr>
          <w:rFonts w:hint="eastAsia"/>
        </w:rPr>
        <w:t>　　第二节 2008-2010年中国石灰氮进口统计</w:t>
      </w:r>
      <w:r>
        <w:rPr>
          <w:rFonts w:hint="eastAsia"/>
        </w:rPr>
        <w:br/>
      </w:r>
      <w:r>
        <w:rPr>
          <w:rFonts w:hint="eastAsia"/>
        </w:rPr>
        <w:t>　　第三节 2008-2010年中国石灰氮进出口价格对比</w:t>
      </w:r>
      <w:r>
        <w:rPr>
          <w:rFonts w:hint="eastAsia"/>
        </w:rPr>
        <w:br/>
      </w:r>
      <w:r>
        <w:rPr>
          <w:rFonts w:hint="eastAsia"/>
        </w:rPr>
        <w:t>　　第四节 中国石灰氮进出口主要来源地及出口目的地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2010-2011年中国石灰氮产业市场竞争格局分析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2010-2011年中国石灰氮产业竞争现状分析</w:t>
      </w:r>
      <w:r>
        <w:rPr>
          <w:rFonts w:hint="eastAsia"/>
        </w:rPr>
        <w:br/>
      </w:r>
      <w:r>
        <w:rPr>
          <w:rFonts w:hint="eastAsia"/>
        </w:rPr>
        <w:t>　　　　一、石灰氮价格竞争分析</w:t>
      </w:r>
      <w:r>
        <w:rPr>
          <w:rFonts w:hint="eastAsia"/>
        </w:rPr>
        <w:br/>
      </w:r>
      <w:r>
        <w:rPr>
          <w:rFonts w:hint="eastAsia"/>
        </w:rPr>
        <w:t>　　　　二、石灰氮生产工艺竞争分析</w:t>
      </w:r>
      <w:r>
        <w:rPr>
          <w:rFonts w:hint="eastAsia"/>
        </w:rPr>
        <w:br/>
      </w:r>
      <w:r>
        <w:rPr>
          <w:rFonts w:hint="eastAsia"/>
        </w:rPr>
        <w:t>　　　　三、石灰氮成本竞争分析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2010-2011年中国石灰氮产业集中度分析</w:t>
      </w:r>
      <w:r>
        <w:rPr>
          <w:rFonts w:hint="eastAsia"/>
        </w:rPr>
        <w:br/>
      </w:r>
      <w:r>
        <w:rPr>
          <w:rFonts w:hint="eastAsia"/>
        </w:rPr>
        <w:t>　　　　一、石灰氮市场集中度分析</w:t>
      </w:r>
      <w:r>
        <w:rPr>
          <w:rFonts w:hint="eastAsia"/>
        </w:rPr>
        <w:br/>
      </w:r>
      <w:r>
        <w:rPr>
          <w:rFonts w:hint="eastAsia"/>
        </w:rPr>
        <w:t>　　　　二、石灰氮区域集中度分析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2010-2011年中国石灰氮企业提升竞争力策略分析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2010-2011年中国石灰氮行业竞争对手分析</w:t>
      </w:r>
      <w:r>
        <w:rPr>
          <w:rFonts w:hint="eastAsia"/>
        </w:rPr>
        <w:br/>
      </w:r>
      <w:r>
        <w:rPr>
          <w:rFonts w:hint="eastAsia"/>
        </w:rPr>
        <w:t>　　第一节 古浪鑫淼精细化工有限公司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宁夏大荣化工冶金有限公司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宁夏煜林化工有限公司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山西致诚化工有限公司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乌海市浩鹏化工有限公司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怀仁大运化工有限责任公司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乌海市浩鹏化工有限公司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2010-2011年中国电石产业市场运行走势分析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2010-2011年中国电石行业运行特征分析</w:t>
      </w:r>
      <w:r>
        <w:rPr>
          <w:rFonts w:hint="eastAsia"/>
        </w:rPr>
        <w:br/>
      </w:r>
      <w:r>
        <w:rPr>
          <w:rFonts w:hint="eastAsia"/>
        </w:rPr>
        <w:t>　　　　一、电石行业供求格局发生重大转变</w:t>
      </w:r>
      <w:r>
        <w:rPr>
          <w:rFonts w:hint="eastAsia"/>
        </w:rPr>
        <w:br/>
      </w:r>
      <w:r>
        <w:rPr>
          <w:rFonts w:hint="eastAsia"/>
        </w:rPr>
        <w:t>　　　　二、电石行业新一轮洗牌在即</w:t>
      </w:r>
      <w:r>
        <w:rPr>
          <w:rFonts w:hint="eastAsia"/>
        </w:rPr>
        <w:br/>
      </w:r>
      <w:r>
        <w:rPr>
          <w:rFonts w:hint="eastAsia"/>
        </w:rPr>
        <w:t>　　　　三、电石行业在整顿中发展</w:t>
      </w:r>
      <w:r>
        <w:rPr>
          <w:rFonts w:hint="eastAsia"/>
        </w:rPr>
        <w:br/>
      </w:r>
      <w:r>
        <w:rPr>
          <w:rFonts w:hint="eastAsia"/>
        </w:rPr>
        <w:t>　　第二节 2010-2011年中国电石行业发展情况分析</w:t>
      </w:r>
      <w:r>
        <w:rPr>
          <w:rFonts w:hint="eastAsia"/>
        </w:rPr>
        <w:br/>
      </w:r>
      <w:r>
        <w:rPr>
          <w:rFonts w:hint="eastAsia"/>
        </w:rPr>
        <w:t>　　　　一、电石市场可望止跌企稳</w:t>
      </w:r>
      <w:r>
        <w:rPr>
          <w:rFonts w:hint="eastAsia"/>
        </w:rPr>
        <w:br/>
      </w:r>
      <w:r>
        <w:rPr>
          <w:rFonts w:hint="eastAsia"/>
        </w:rPr>
        <w:t>　　　　二、电石政策压力与市场机遇并存</w:t>
      </w:r>
      <w:r>
        <w:rPr>
          <w:rFonts w:hint="eastAsia"/>
        </w:rPr>
        <w:br/>
      </w:r>
      <w:r>
        <w:rPr>
          <w:rFonts w:hint="eastAsia"/>
        </w:rPr>
        <w:t>　　　　三、电石价格短期反弹上涨</w:t>
      </w:r>
      <w:r>
        <w:rPr>
          <w:rFonts w:hint="eastAsia"/>
        </w:rPr>
        <w:br/>
      </w:r>
      <w:r>
        <w:rPr>
          <w:rFonts w:hint="eastAsia"/>
        </w:rPr>
        <w:t>　　第三节 2010-2011年中国电石行业市场运行态势分析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一、2006-2011年中国电石产量统计分析</w:t>
      </w:r>
      <w:r>
        <w:rPr>
          <w:rFonts w:hint="eastAsia"/>
        </w:rPr>
        <w:br/>
      </w:r>
      <w:r>
        <w:rPr>
          <w:rFonts w:hint="eastAsia"/>
        </w:rPr>
        <w:t>　　　　二、2006-2010年中国碳化钙进出口数据监测分析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2011-2015年中国石灰氮产业发展前景预测分析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2011-2015年中国石灰氮发展前景分析</w:t>
      </w:r>
      <w:r>
        <w:rPr>
          <w:rFonts w:hint="eastAsia"/>
        </w:rPr>
        <w:br/>
      </w:r>
      <w:r>
        <w:rPr>
          <w:rFonts w:hint="eastAsia"/>
        </w:rPr>
        <w:t>　　　　一、石灰氮技术工艺预测分析</w:t>
      </w:r>
      <w:r>
        <w:rPr>
          <w:rFonts w:hint="eastAsia"/>
        </w:rPr>
        <w:br/>
      </w:r>
      <w:r>
        <w:rPr>
          <w:rFonts w:hint="eastAsia"/>
        </w:rPr>
        <w:t>　　　　二、石灰氮市场竞争格局预测分析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三、无机盐制造行业预测分析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2011-2015年中国石灰氮市场预测分析</w:t>
      </w:r>
      <w:r>
        <w:rPr>
          <w:rFonts w:hint="eastAsia"/>
        </w:rPr>
        <w:br/>
      </w:r>
      <w:r>
        <w:rPr>
          <w:rFonts w:hint="eastAsia"/>
        </w:rPr>
        <w:t>　　　　一、石灰氮市场供给预测分析</w:t>
      </w:r>
      <w:r>
        <w:rPr>
          <w:rFonts w:hint="eastAsia"/>
        </w:rPr>
        <w:br/>
      </w:r>
      <w:r>
        <w:rPr>
          <w:rFonts w:hint="eastAsia"/>
        </w:rPr>
        <w:t>　　　　二、石灰氮需求预测分析</w:t>
      </w:r>
      <w:r>
        <w:rPr>
          <w:rFonts w:hint="eastAsia"/>
        </w:rPr>
        <w:br/>
      </w:r>
      <w:r>
        <w:rPr>
          <w:rFonts w:hint="eastAsia"/>
        </w:rPr>
        <w:t>　　　　三、石灰氮进出口预测分析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2011-2015年中国石灰氮市场盈利预测分析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2011-2015年中国石灰氮行业投资机会与风险分析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2011-2015年中国石灰氮行业投资环境分析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2011-2015年中国石灰氮行业投资机会分析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2011-2015年中国石灰氮行业投资风险预警分析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中⋅智⋅林⋅研究中心专家建议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2008-2010年中国石灰氮出口统计</w:t>
      </w:r>
      <w:r>
        <w:rPr>
          <w:rFonts w:hint="eastAsia"/>
        </w:rPr>
        <w:br/>
      </w:r>
      <w:r>
        <w:rPr>
          <w:rFonts w:hint="eastAsia"/>
        </w:rPr>
        <w:t>　　图表 2008-2010年中国石灰氮进口统计</w:t>
      </w:r>
      <w:r>
        <w:rPr>
          <w:rFonts w:hint="eastAsia"/>
        </w:rPr>
        <w:br/>
      </w:r>
      <w:r>
        <w:rPr>
          <w:rFonts w:hint="eastAsia"/>
        </w:rPr>
        <w:t>　　图表 2008-2010年中国石灰氮进出口价格对比</w:t>
      </w:r>
      <w:r>
        <w:rPr>
          <w:rFonts w:hint="eastAsia"/>
        </w:rPr>
        <w:br/>
      </w:r>
      <w:r>
        <w:rPr>
          <w:rFonts w:hint="eastAsia"/>
        </w:rPr>
        <w:t>　　图表 中国石灰氮进出口主要来源地及出口目的地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古浪鑫淼精细化工有限公司成本费用构成情况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宁夏大荣化工冶金有限公司成本费用构成情况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宁夏嘉峰化工有限公司盈利指标情况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宁夏嘉峰化工有限公司资产运行指标状况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宁夏嘉峰化工有限公司资产负债能力指标分析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宁夏嘉峰化工有限公司盈利能力情况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宁夏嘉峰化工有限公司销售收入情况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宁夏嘉峰化工有限公司成本费用构成情况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宁夏煜林化工有限公司盈利指标情况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宁夏煜林化工有限公司资产运行指标状况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宁夏煜林化工有限公司资产负债能力指标分析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宁夏煜林化工有限公司盈利能力情况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宁夏煜林化工有限公司销售收入情况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宁夏煜林化工有限公司成本费用构成情况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山西致诚化工有限公司盈利指标情况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山西致诚化工有限公司资产运行指标状况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山西致诚化工有限公司资产负债能力指标分析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山西致诚化工有限公司盈利能力情况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山西致诚化工有限公司销售收入情况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山西致诚化工有限公司成本费用构成情况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乌海市浩鹏化工有限公司盈利指标情况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乌海市浩鹏化工有限公司资产运行指标状况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乌海市浩鹏化工有限公司资产负债能力指标分析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乌海市浩鹏化工有限公司盈利能力情况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乌海市浩鹏化工有限公司销售收入情况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乌海市浩鹏化工有限公司成本费用构成情况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怀仁大运化工有限责任公司成本费用构成情况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乌海市浩鹏化工有限公司盈利指标情况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乌海市浩鹏化工有限公司资产运行指标状况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乌海市浩鹏化工有限公司资产负债能力指标分析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乌海市浩鹏化工有限公司盈利能力情况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乌海市浩鹏化工有限公司销售收入情况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乌海市浩鹏化工有限公司成本费用构成情况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2007-2010年全国电石产量数据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2007-2010年重点省市电石产量数据</w:t>
      </w:r>
      <w:r>
        <w:rPr>
          <w:rFonts w:hint="eastAsia"/>
        </w:rPr>
        <w:br/>
      </w:r>
      <w:r>
        <w:rPr>
          <w:rFonts w:hint="eastAsia"/>
        </w:rPr>
        <w:t>　　图表 2011年全国电石产量数据</w:t>
      </w:r>
      <w:r>
        <w:rPr>
          <w:rFonts w:hint="eastAsia"/>
        </w:rPr>
        <w:br/>
      </w:r>
      <w:r>
        <w:rPr>
          <w:rFonts w:hint="eastAsia"/>
        </w:rPr>
        <w:t>　　图表 2011年重点省市电石产量数据</w:t>
      </w:r>
      <w:r>
        <w:rPr>
          <w:rFonts w:hint="eastAsia"/>
        </w:rPr>
        <w:br/>
      </w:r>
      <w:r>
        <w:rPr>
          <w:rFonts w:hint="eastAsia"/>
        </w:rPr>
        <w:t>　　图表 全国电石产量增长性分析</w:t>
      </w:r>
      <w:r>
        <w:rPr>
          <w:rFonts w:hint="eastAsia"/>
        </w:rPr>
        <w:br/>
      </w:r>
      <w:r>
        <w:rPr>
          <w:rFonts w:hint="eastAsia"/>
        </w:rPr>
        <w:t>　　图表 2008-2010年中国碳化钙出口统计</w:t>
      </w:r>
      <w:r>
        <w:rPr>
          <w:rFonts w:hint="eastAsia"/>
        </w:rPr>
        <w:br/>
      </w:r>
      <w:r>
        <w:rPr>
          <w:rFonts w:hint="eastAsia"/>
        </w:rPr>
        <w:t>　　图表 2008-2010年中国碳化钙进口统计</w:t>
      </w:r>
      <w:r>
        <w:rPr>
          <w:rFonts w:hint="eastAsia"/>
        </w:rPr>
        <w:br/>
      </w:r>
      <w:r>
        <w:rPr>
          <w:rFonts w:hint="eastAsia"/>
        </w:rPr>
        <w:t>　　图表 2008-2010年中国碳化钙进出口价格对比</w:t>
      </w:r>
      <w:r>
        <w:rPr>
          <w:rFonts w:hint="eastAsia"/>
        </w:rPr>
        <w:br/>
      </w:r>
      <w:r>
        <w:rPr>
          <w:rFonts w:hint="eastAsia"/>
        </w:rPr>
        <w:t>　　图表 中国碳化钙进出口主要来源地及出口目的地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2011-2015年中国石灰氮市场竞争格局预测分析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2011-2015年中国无机盐制造行业预测分析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2011-2015年中国石灰氮市场供给预测分析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2011-2015年中国石灰氮需求预测分析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2011-2015年中国石灰氮进出口预测分析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2011-2015年中国石灰氮市场盈利预测分析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ad636ed2c4edb" w:history="1">
        <w:r>
          <w:rPr>
            <w:rStyle w:val="Hyperlink"/>
          </w:rPr>
          <w:t>2011-2015年中国石灰氮行业市场需求形势及投资风险分析报告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ad636ed2c4edb" w:history="1">
        <w:r>
          <w:rPr>
            <w:rStyle w:val="Hyperlink"/>
          </w:rPr>
          <w:t>https://www.20087.com/2011-07/R_2011_2015shihuidanxingyeshichangxuqi.html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d35b27ffa47ae" w:history="1">
      <w:r>
        <w:rPr>
          <w:rStyle w:val="Hyperlink"/>
        </w:rPr>
        <w:t>2011-2015年中国石灰氮行业市场需求形势及投资风险分析报告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ihuidanxingyeshichangxuqi.html" TargetMode="External" Id="R881ad636ed2c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ihuidanxingyeshichangxuqi.html" TargetMode="External" Id="Rb34d35b27ffa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2011-07-17T02:40:00Z</dcterms:created>
  <dcterms:modified xsi:type="dcterms:W3CDTF">2011-07-17T03:40:00Z</dcterms:modified>
  <dc:subject>2011-2015年中国石灰氮行业市场需求形势及投资风险分析报告</dc:subject>
  <dc:title>2011-2015年中国石灰氮行业市场需求形势及投资风险分析报告</dc:title>
  <cp:keywords>2011-2015年中国石灰氮行业市场需求形势及投资风险分析报告</cp:keywords>
  <dc:description>2011-2015年中国石灰氮行业市场需求形势及投资风险分析报告</dc:description>
</cp:coreProperties>
</file>