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c3e989821413b" w:history="1">
              <w:r>
                <w:rPr>
                  <w:rStyle w:val="Hyperlink"/>
                </w:rPr>
                <w:t>2011-2015年中国采煤机市场竞争力与投资前景分析报告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c3e989821413b" w:history="1">
              <w:r>
                <w:rPr>
                  <w:rStyle w:val="Hyperlink"/>
                </w:rPr>
                <w:t>2011-2015年中国采煤机市场竞争力与投资前景分析报告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c3e989821413b" w:history="1">
                <w:r>
                  <w:rPr>
                    <w:rStyle w:val="Hyperlink"/>
                  </w:rPr>
                  <w:t>https://www.20087.com/2011-07/R_2011_2015caimeijishichangjingzhengli.html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2010-2011年全球采煤机产业运行环境浅析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二、全球工矿业运行状况分析</w:t>
      </w:r>
      <w:r>
        <w:rPr>
          <w:rFonts w:hint="eastAsia"/>
        </w:rPr>
        <w:br/>
      </w:r>
      <w:r>
        <w:rPr>
          <w:rFonts w:hint="eastAsia"/>
        </w:rPr>
        <w:t>　　第二节 2010-2011年全球采煤机市场运行总况</w:t>
      </w:r>
      <w:r>
        <w:rPr>
          <w:rFonts w:hint="eastAsia"/>
        </w:rPr>
        <w:br/>
      </w:r>
      <w:r>
        <w:rPr>
          <w:rFonts w:hint="eastAsia"/>
        </w:rPr>
        <w:t>　　　　一、国际煤机机产品收入上升</w:t>
      </w:r>
      <w:r>
        <w:rPr>
          <w:rFonts w:hint="eastAsia"/>
        </w:rPr>
        <w:br/>
      </w:r>
      <w:r>
        <w:rPr>
          <w:rFonts w:hint="eastAsia"/>
        </w:rPr>
        <w:t>　　　　二、采煤机需求分析</w:t>
      </w:r>
      <w:r>
        <w:rPr>
          <w:rFonts w:hint="eastAsia"/>
        </w:rPr>
        <w:br/>
      </w:r>
      <w:r>
        <w:rPr>
          <w:rFonts w:hint="eastAsia"/>
        </w:rPr>
        <w:t>　　　　三、全球采煤机新产品技术与功能改进</w:t>
      </w:r>
      <w:r>
        <w:rPr>
          <w:rFonts w:hint="eastAsia"/>
        </w:rPr>
        <w:br/>
      </w:r>
      <w:r>
        <w:rPr>
          <w:rFonts w:hint="eastAsia"/>
        </w:rPr>
        <w:t>　　第三节 2010-2011年世界掘进机区域市场运行动态分析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2010-2015年全球采煤机产业前景预测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2010-2011年中国采煤机制造业运行环境解析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二、中国装备制造业在国民经济中的地位分析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2010-2011年中国采煤机市场政策环境分析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一、中国煤炭开采业政策解析</w:t>
      </w:r>
      <w:r>
        <w:rPr>
          <w:rFonts w:hint="eastAsia"/>
        </w:rPr>
        <w:br/>
      </w:r>
      <w:r>
        <w:rPr>
          <w:rFonts w:hint="eastAsia"/>
        </w:rPr>
        <w:t>　　　　二、采煤机产业政策分析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2010-2011年中国采煤机市场技术环境分析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2010-2011年中国采煤机产业运行概况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四、国产采煤机“掘进”提速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六、中国采煤机械产业发展面临壁垒</w:t>
      </w:r>
      <w:r>
        <w:rPr>
          <w:rFonts w:hint="eastAsia"/>
        </w:rPr>
        <w:br/>
      </w:r>
      <w:r>
        <w:rPr>
          <w:rFonts w:hint="eastAsia"/>
        </w:rPr>
        <w:t>　　第二节 2010-2011年中国采煤机研究突破与新进展</w:t>
      </w:r>
      <w:r>
        <w:rPr>
          <w:rFonts w:hint="eastAsia"/>
        </w:rPr>
        <w:br/>
      </w:r>
      <w:r>
        <w:rPr>
          <w:rFonts w:hint="eastAsia"/>
        </w:rPr>
        <w:t>　　　　一、晋煤集团研制成功一次采全高短壁采煤机</w:t>
      </w:r>
      <w:r>
        <w:rPr>
          <w:rFonts w:hint="eastAsia"/>
        </w:rPr>
        <w:br/>
      </w:r>
      <w:r>
        <w:rPr>
          <w:rFonts w:hint="eastAsia"/>
        </w:rPr>
        <w:t>　　　　二、太矿集团与理工大联手占领采煤机技术的制高点</w:t>
      </w:r>
      <w:r>
        <w:rPr>
          <w:rFonts w:hint="eastAsia"/>
        </w:rPr>
        <w:br/>
      </w:r>
      <w:r>
        <w:rPr>
          <w:rFonts w:hint="eastAsia"/>
        </w:rPr>
        <w:t>　　　　三、大功率智能化采煤机在西安研制成功</w:t>
      </w:r>
      <w:r>
        <w:rPr>
          <w:rFonts w:hint="eastAsia"/>
        </w:rPr>
        <w:br/>
      </w:r>
      <w:r>
        <w:rPr>
          <w:rFonts w:hint="eastAsia"/>
        </w:rPr>
        <w:t>　　　　四、我国首台瓦斯抑爆型采煤机即将问世</w:t>
      </w:r>
      <w:r>
        <w:rPr>
          <w:rFonts w:hint="eastAsia"/>
        </w:rPr>
        <w:br/>
      </w:r>
      <w:r>
        <w:rPr>
          <w:rFonts w:hint="eastAsia"/>
        </w:rPr>
        <w:t>　　　　五、长壁采煤机截割头轴承选择方案比较</w:t>
      </w:r>
      <w:r>
        <w:rPr>
          <w:rFonts w:hint="eastAsia"/>
        </w:rPr>
        <w:br/>
      </w:r>
      <w:r>
        <w:rPr>
          <w:rFonts w:hint="eastAsia"/>
        </w:rPr>
        <w:t>　　第三节 2010-2011年中国采煤机市场探析</w:t>
      </w:r>
      <w:r>
        <w:rPr>
          <w:rFonts w:hint="eastAsia"/>
        </w:rPr>
        <w:br/>
      </w:r>
      <w:r>
        <w:rPr>
          <w:rFonts w:hint="eastAsia"/>
        </w:rPr>
        <w:t>　　　　一、锁定成套产品研发 山西欲控煤机市场话语权</w:t>
      </w:r>
      <w:r>
        <w:rPr>
          <w:rFonts w:hint="eastAsia"/>
        </w:rPr>
        <w:br/>
      </w:r>
      <w:r>
        <w:rPr>
          <w:rFonts w:hint="eastAsia"/>
        </w:rPr>
        <w:t>　　　　二、鸡西新型采煤机创收三个亿</w:t>
      </w:r>
      <w:r>
        <w:rPr>
          <w:rFonts w:hint="eastAsia"/>
        </w:rPr>
        <w:br/>
      </w:r>
      <w:r>
        <w:rPr>
          <w:rFonts w:hint="eastAsia"/>
        </w:rPr>
        <w:t>　　　　三、采煤机质量提升刷新综采新水平</w:t>
      </w:r>
      <w:r>
        <w:rPr>
          <w:rFonts w:hint="eastAsia"/>
        </w:rPr>
        <w:br/>
      </w:r>
      <w:r>
        <w:rPr>
          <w:rFonts w:hint="eastAsia"/>
        </w:rPr>
        <w:t>　　　　四、洋品牌盯上中国煤机市场</w:t>
      </w:r>
      <w:r>
        <w:rPr>
          <w:rFonts w:hint="eastAsia"/>
        </w:rPr>
        <w:br/>
      </w:r>
      <w:r>
        <w:rPr>
          <w:rFonts w:hint="eastAsia"/>
        </w:rPr>
        <w:t>　　　　五、新一代采煤机在矿区的应用状况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2007-2011年中国采煤机制造行业主要数据监测分析（2611）</w:t>
      </w:r>
      <w:r>
        <w:rPr>
          <w:rFonts w:hint="eastAsia"/>
        </w:rPr>
        <w:br/>
      </w:r>
      <w:r>
        <w:rPr>
          <w:rFonts w:hint="eastAsia"/>
        </w:rPr>
        <w:t>　　第一节 2007-2011年2月中国采煤机制造行业规模分析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2011年2月中国采煤机制造行业结构分析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2007-2011年2月中国采煤机制造行业产值分析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2007-2011年2月中国采煤机制造行业成本费用分析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2007-2011年2月中国采煤机制造行业盈利能力分析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2007-2011年中国采煤机相关产量统计分析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2007-2010年全国采矿专用设备产量分析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第三节 2011年2月采矿专用设备产量集中度分析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2010-2011年中国采煤机重点区域市场透析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二、煤炭工业成为山西第一支柱产业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三、山西省煤炭产量创历史新高</w:t>
      </w:r>
      <w:r>
        <w:rPr>
          <w:rFonts w:hint="eastAsia"/>
        </w:rPr>
        <w:br/>
      </w:r>
      <w:r>
        <w:rPr>
          <w:rFonts w:hint="eastAsia"/>
        </w:rPr>
        <w:t>　　　　五、山西煤炭产业重组整合取得阶段性成果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六、山西省煤炭产业调整和振兴规划（2009-2011年）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七、山西采煤设备研发取得新突破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八、山西煤企与煤机企业联手发展谋求共赢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九、山西煤机企业承担我国煤机装备重要研发项目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十、山西煤机制造业发展目标</w:t>
      </w:r>
      <w:r>
        <w:rPr>
          <w:rFonts w:hint="eastAsia"/>
        </w:rPr>
        <w:br/>
      </w:r>
      <w:r>
        <w:rPr>
          <w:rFonts w:hint="eastAsia"/>
        </w:rPr>
        <w:t>　　　　十一、山西采煤机市场动态分析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一、陕西省煤炭资源简况</w:t>
      </w:r>
      <w:r>
        <w:rPr>
          <w:rFonts w:hint="eastAsia"/>
        </w:rPr>
        <w:br/>
      </w:r>
      <w:r>
        <w:rPr>
          <w:rFonts w:hint="eastAsia"/>
        </w:rPr>
        <w:t>　　　　二、近两年陕西煤炭产量分析</w:t>
      </w:r>
      <w:r>
        <w:rPr>
          <w:rFonts w:hint="eastAsia"/>
        </w:rPr>
        <w:br/>
      </w:r>
      <w:r>
        <w:rPr>
          <w:rFonts w:hint="eastAsia"/>
        </w:rPr>
        <w:t>　　　　三、陕西成为中国煤炭资源战略后备区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四、陕西煤炭工业“十一五”发展目标及原则</w:t>
      </w:r>
      <w:r>
        <w:rPr>
          <w:rFonts w:hint="eastAsia"/>
        </w:rPr>
        <w:br/>
      </w:r>
      <w:r>
        <w:rPr>
          <w:rFonts w:hint="eastAsia"/>
        </w:rPr>
        <w:t>　　　　五、陕西煤产区对采煤机的需求分析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一、新疆煤炭储量特征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四、新疆煤炭产业发展规模持续扩张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　　五、新疆煤产区对采煤机的需求分析</w:t>
      </w:r>
      <w:r>
        <w:rPr>
          <w:rFonts w:hint="eastAsia"/>
        </w:rPr>
        <w:br/>
      </w:r>
      <w:r>
        <w:rPr>
          <w:rFonts w:hint="eastAsia"/>
        </w:rPr>
        <w:t>　　第四节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二、内蒙古努力推进煤炭资源规模化开发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三、内蒙古煤炭业加强产业链建设</w:t>
      </w:r>
      <w:r>
        <w:rPr>
          <w:rFonts w:hint="eastAsia"/>
        </w:rPr>
        <w:br/>
      </w:r>
      <w:r>
        <w:rPr>
          <w:rFonts w:hint="eastAsia"/>
        </w:rPr>
        <w:t>　　　　四、“十一五”时期内蒙古煤炭工业发展的重点</w:t>
      </w:r>
      <w:r>
        <w:rPr>
          <w:rFonts w:hint="eastAsia"/>
        </w:rPr>
        <w:br/>
      </w:r>
      <w:r>
        <w:rPr>
          <w:rFonts w:hint="eastAsia"/>
        </w:rPr>
        <w:t>　　　　五、内蒙古产煤区对采煤机的需求分析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　　一、黑龙江煤炭资源储量及主要煤田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二、黑龙江积极加快煤炭产业整合重组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三、黑龙江省加速煤炭资源型城市转型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　　四、黑龙江产煤区对采煤机需求分析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三、山东省煤炭需求量将逐年加大</w:t>
      </w:r>
      <w:r>
        <w:rPr>
          <w:rFonts w:hint="eastAsia"/>
        </w:rPr>
        <w:br/>
      </w:r>
      <w:r>
        <w:rPr>
          <w:rFonts w:hint="eastAsia"/>
        </w:rPr>
        <w:t>　　　　四、山东省产煤区对采煤机需求分析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一、“十五”期间河南省煤炭工业成绩卓越</w:t>
      </w:r>
      <w:r>
        <w:rPr>
          <w:rFonts w:hint="eastAsia"/>
        </w:rPr>
        <w:br/>
      </w:r>
      <w:r>
        <w:rPr>
          <w:rFonts w:hint="eastAsia"/>
        </w:rPr>
        <w:t>　　　　二、河南煤炭产业确定可持续发展目标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　　三、河南采煤区对采煤机的需求分析</w:t>
      </w:r>
      <w:r>
        <w:rPr>
          <w:rFonts w:hint="eastAsia"/>
        </w:rPr>
        <w:br/>
      </w:r>
      <w:r>
        <w:rPr>
          <w:rFonts w:hint="eastAsia"/>
        </w:rPr>
        <w:t>　　第八节 安徽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二、安徽省煤炭产量获新突破</w:t>
      </w:r>
      <w:r>
        <w:rPr>
          <w:rFonts w:hint="eastAsia"/>
        </w:rPr>
        <w:br/>
      </w:r>
      <w:r>
        <w:rPr>
          <w:rFonts w:hint="eastAsia"/>
        </w:rPr>
        <w:t>　　　　三、安徽省加快推进促进两淮煤炭业转型</w:t>
      </w:r>
      <w:r>
        <w:rPr>
          <w:rFonts w:hint="eastAsia"/>
        </w:rPr>
        <w:br/>
      </w:r>
      <w:r>
        <w:rPr>
          <w:rFonts w:hint="eastAsia"/>
        </w:rPr>
        <w:t>　　　　四、安徽省产煤区对采煤机的需求分析</w:t>
      </w:r>
      <w:r>
        <w:rPr>
          <w:rFonts w:hint="eastAsia"/>
        </w:rPr>
        <w:br/>
      </w:r>
      <w:r>
        <w:rPr>
          <w:rFonts w:hint="eastAsia"/>
        </w:rPr>
        <w:t>　　第一节 2006-2009年中国采煤机进口数据分析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2006-2009年中国采煤机出口数据分析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2006-2009年中国采煤机进出口平均单价分析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2006-2009年中国采煤机进出口国家及地区分析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2010-2011年中国采煤机市场竞争格局透析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2010-2011年中国煤矿机械行业竞争现状分析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一、煤机市场主体呈现“三国”格局</w:t>
      </w:r>
      <w:r>
        <w:rPr>
          <w:rFonts w:hint="eastAsia"/>
        </w:rPr>
        <w:br/>
      </w:r>
      <w:r>
        <w:rPr>
          <w:rFonts w:hint="eastAsia"/>
        </w:rPr>
        <w:t>　　　　二、“单机制造”向“成套装备”的竞争态势初现</w:t>
      </w:r>
      <w:r>
        <w:rPr>
          <w:rFonts w:hint="eastAsia"/>
        </w:rPr>
        <w:br/>
      </w:r>
      <w:r>
        <w:rPr>
          <w:rFonts w:hint="eastAsia"/>
        </w:rPr>
        <w:t>　　　　三、竞争格局加快小企业淘汰</w:t>
      </w:r>
      <w:r>
        <w:rPr>
          <w:rFonts w:hint="eastAsia"/>
        </w:rPr>
        <w:br/>
      </w:r>
      <w:r>
        <w:rPr>
          <w:rFonts w:hint="eastAsia"/>
        </w:rPr>
        <w:t>　　第二节 2010-2011年中国采煤机行业集中度分析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2010-2011年中国采煤机行业竞争中存的问题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2011-2015年中国采煤机行业竞争趋势分析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2010-2011年中国采煤机优势生产企业竞争力及关键性数据分析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邢台矿业（集团）有限责任公司机械厂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无锡盛达机械制造有限公司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辽源金圣露天矿业机械有限责任公司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吉林省振源机械制造有限公司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山东中大采煤有限公司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鸡西龙宇煤矿机械制造有限公司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无锡采煤机总厂一分厂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常熟市江南机械制造有限公司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阜新腾达矿山机械厂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苏州创力矿山设备有限公司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安庆市灵宝机械有限责任公司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2010-2011年中国采煤机关键配件供庆厂商分析</w:t>
      </w:r>
      <w:r>
        <w:rPr>
          <w:rFonts w:hint="eastAsia"/>
        </w:rPr>
        <w:br/>
      </w:r>
      <w:r>
        <w:rPr>
          <w:rFonts w:hint="eastAsia"/>
        </w:rPr>
        <w:t>　　第一节 宁夏三一西北骏马电机制造股份有限公司（矿用隔爆采煤机电机）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青岛天迅电气有限公司（采煤机电控）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辽源亚星综合电控设备制造有限公司 （采煤机综合配电控制设备）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2010-2011年中国煤炭开采业运行新形势透析</w:t>
      </w:r>
      <w:r>
        <w:rPr>
          <w:rFonts w:hint="eastAsia"/>
        </w:rPr>
        <w:br/>
      </w:r>
      <w:r>
        <w:rPr>
          <w:rFonts w:hint="eastAsia"/>
        </w:rPr>
        <w:t>　　第一节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四、我国新探明煤炭资源情况分析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2010-2011年中国煤炭工业运行总况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四、浅谈中国煤炭行业的独特性</w:t>
      </w:r>
      <w:r>
        <w:rPr>
          <w:rFonts w:hint="eastAsia"/>
        </w:rPr>
        <w:br/>
      </w:r>
      <w:r>
        <w:rPr>
          <w:rFonts w:hint="eastAsia"/>
        </w:rPr>
        <w:t>　　　　五、我国煤炭产业进入战略调整期</w:t>
      </w:r>
      <w:r>
        <w:rPr>
          <w:rFonts w:hint="eastAsia"/>
        </w:rPr>
        <w:br/>
      </w:r>
      <w:r>
        <w:rPr>
          <w:rFonts w:hint="eastAsia"/>
        </w:rPr>
        <w:t>　　第三节 2007-2011年中国煤炭开采行业主要数据监测分析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一、2007-2011年2月中国煤炭开采行业规模分析</w:t>
      </w:r>
      <w:r>
        <w:rPr>
          <w:rFonts w:hint="eastAsia"/>
        </w:rPr>
        <w:br/>
      </w:r>
      <w:r>
        <w:rPr>
          <w:rFonts w:hint="eastAsia"/>
        </w:rPr>
        <w:t>　　　　二、2011年2月中国煤炭开采行业结构分析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三、2007-2011年2月中国煤炭开采行业产值分析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四、2007-2011年2月中国煤炭开采行业成本费用分析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五、2007-2011年2月中国煤炭开采行业盈利能力分析</w:t>
      </w:r>
      <w:r>
        <w:rPr>
          <w:rFonts w:hint="eastAsia"/>
        </w:rPr>
        <w:br/>
      </w:r>
      <w:r>
        <w:rPr>
          <w:rFonts w:hint="eastAsia"/>
        </w:rPr>
        <w:t>　　第四节 2007-2011年中国原煤产量统计分析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一、2007-2010年全国原煤产量分析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三、2011年2月原煤产量集中度分析</w:t>
      </w:r>
      <w:r>
        <w:rPr>
          <w:rFonts w:hint="eastAsia"/>
        </w:rPr>
        <w:br/>
      </w:r>
      <w:r>
        <w:rPr>
          <w:rFonts w:hint="eastAsia"/>
        </w:rPr>
        <w:t>　　第五节 2011-2015年中国煤炭开采业前景展望及对采煤机械的需求预测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2011-2015年中国采煤机行业发展趋势与前景展望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2011-2015年中国采煤机产来前景预测</w:t>
      </w:r>
      <w:r>
        <w:rPr>
          <w:rFonts w:hint="eastAsia"/>
        </w:rPr>
        <w:br/>
      </w:r>
      <w:r>
        <w:rPr>
          <w:rFonts w:hint="eastAsia"/>
        </w:rPr>
        <w:t>　　　　一、中国煤炭开业前景预测</w:t>
      </w:r>
      <w:r>
        <w:rPr>
          <w:rFonts w:hint="eastAsia"/>
        </w:rPr>
        <w:br/>
      </w:r>
      <w:r>
        <w:rPr>
          <w:rFonts w:hint="eastAsia"/>
        </w:rPr>
        <w:t>　　　　二、我国发展连续采煤机的前景</w:t>
      </w:r>
      <w:r>
        <w:rPr>
          <w:rFonts w:hint="eastAsia"/>
        </w:rPr>
        <w:br/>
      </w:r>
      <w:r>
        <w:rPr>
          <w:rFonts w:hint="eastAsia"/>
        </w:rPr>
        <w:t>　　第二节 2011-2015年中国采煤机行业发展趋势分析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一、中国开采业趋势预测</w:t>
      </w:r>
      <w:r>
        <w:rPr>
          <w:rFonts w:hint="eastAsia"/>
        </w:rPr>
        <w:br/>
      </w:r>
      <w:r>
        <w:rPr>
          <w:rFonts w:hint="eastAsia"/>
        </w:rPr>
        <w:t>　　　　二、采煤机技术趋势分析</w:t>
      </w:r>
      <w:r>
        <w:rPr>
          <w:rFonts w:hint="eastAsia"/>
        </w:rPr>
        <w:br/>
      </w:r>
      <w:r>
        <w:rPr>
          <w:rFonts w:hint="eastAsia"/>
        </w:rPr>
        <w:t>　　　　三、采煤机的发展方向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2011-2015年中国采煤机行业市场预测分析</w:t>
      </w:r>
      <w:r>
        <w:rPr>
          <w:rFonts w:hint="eastAsia"/>
        </w:rPr>
        <w:br/>
      </w:r>
      <w:r>
        <w:rPr>
          <w:rFonts w:hint="eastAsia"/>
        </w:rPr>
        <w:t>　　　　一、采煤机市场供需预测分析</w:t>
      </w:r>
      <w:r>
        <w:rPr>
          <w:rFonts w:hint="eastAsia"/>
        </w:rPr>
        <w:br/>
      </w:r>
      <w:r>
        <w:rPr>
          <w:rFonts w:hint="eastAsia"/>
        </w:rPr>
        <w:t>　　　　二、采煤机进出口贸易预测分析</w:t>
      </w:r>
      <w:r>
        <w:rPr>
          <w:rFonts w:hint="eastAsia"/>
        </w:rPr>
        <w:br/>
      </w:r>
      <w:r>
        <w:rPr>
          <w:rFonts w:hint="eastAsia"/>
        </w:rPr>
        <w:t>　　　　三、采煤机配件市场前景预测</w:t>
      </w:r>
      <w:r>
        <w:rPr>
          <w:rFonts w:hint="eastAsia"/>
        </w:rPr>
        <w:br/>
      </w:r>
      <w:r>
        <w:rPr>
          <w:rFonts w:hint="eastAsia"/>
        </w:rPr>
        <w:t>　　第四节 2011-2015年中国采煤机市场盈利预测分析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2011-2015年中国采煤机行业投资商机与风险预警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2010-2011年中国采煤机产业投资概况</w:t>
      </w:r>
      <w:r>
        <w:rPr>
          <w:rFonts w:hint="eastAsia"/>
        </w:rPr>
        <w:br/>
      </w:r>
      <w:r>
        <w:rPr>
          <w:rFonts w:hint="eastAsia"/>
        </w:rPr>
        <w:t>　　　　一、利润率丰厚</w:t>
      </w:r>
      <w:r>
        <w:rPr>
          <w:rFonts w:hint="eastAsia"/>
        </w:rPr>
        <w:br/>
      </w:r>
      <w:r>
        <w:rPr>
          <w:rFonts w:hint="eastAsia"/>
        </w:rPr>
        <w:t>　　　　二、采煤业扩张</w:t>
      </w:r>
      <w:r>
        <w:rPr>
          <w:rFonts w:hint="eastAsia"/>
        </w:rPr>
        <w:br/>
      </w:r>
      <w:r>
        <w:rPr>
          <w:rFonts w:hint="eastAsia"/>
        </w:rPr>
        <w:t>　　　　三、行业发展成为盈利动力。</w:t>
      </w:r>
      <w:r>
        <w:rPr>
          <w:rFonts w:hint="eastAsia"/>
        </w:rPr>
        <w:br/>
      </w:r>
      <w:r>
        <w:rPr>
          <w:rFonts w:hint="eastAsia"/>
        </w:rPr>
        <w:t>　　第二节 2011-2015年中国采煤机行业投资热点分析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2011-2015年中国采煤机行业投资风险预警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一、钢价波动，打压盈利</w:t>
      </w:r>
      <w:r>
        <w:rPr>
          <w:rFonts w:hint="eastAsia"/>
        </w:rPr>
        <w:br/>
      </w:r>
      <w:r>
        <w:rPr>
          <w:rFonts w:hint="eastAsia"/>
        </w:rPr>
        <w:t>　　　　二、收入在很大程度上依赖少数客户</w:t>
      </w:r>
      <w:r>
        <w:rPr>
          <w:rFonts w:hint="eastAsia"/>
        </w:rPr>
        <w:br/>
      </w:r>
      <w:r>
        <w:rPr>
          <w:rFonts w:hint="eastAsia"/>
        </w:rPr>
        <w:t>　　　　三、经营易受周期性波动的影响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2011年中国采煤机制造行业不同类型企业数量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2011年中国采煤机制造行业不同所有制企业数量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2011年中国采煤机制造行业不同类型销售收入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2011年中国采煤机制造行业不同所有制销售收入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2007-2011年2月中国采煤机制造行业主要盈利能力指标分析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2007-2010年全国采矿专用设备产量分析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图表 2011年2月采矿专用设备产量集中度分析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2007-2010年全国原煤产量分析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2011年2月原煤产量集中度分析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2007-2010年全国原煤产量分析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2011年2月原煤产量集中度分析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2006-2009年中国采煤机进口数量分析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2006-2009年中国采煤机进口金额分析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2006-2009年中国采煤机出口数量分析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2006-2009年中国采煤机出口金额分析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2006-2009年中国采煤机进出口平均单价分析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2006-2009年中国采煤机进口国家及地区分析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2006-2009年中国采煤机出口国家及地区分析</w:t>
      </w:r>
      <w:r>
        <w:rPr>
          <w:rFonts w:hint="eastAsia"/>
        </w:rPr>
        <w:br/>
      </w:r>
      <w:r>
        <w:rPr>
          <w:rFonts w:hint="eastAsia"/>
        </w:rPr>
        <w:t>　　图表 鸡西煤矿机械有限公司主要经济指标走势图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鸡西煤矿机械有限公司负债指标走势图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西安煤矿机械有限公司负债指标走势图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邢台矿业（集团）有限责任公司机械厂主要经济指标走势图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邢台矿业（集团）有限责任公司机械厂经营收入走势图</w:t>
      </w:r>
      <w:r>
        <w:rPr>
          <w:rFonts w:hint="eastAsia"/>
        </w:rPr>
        <w:br/>
      </w:r>
      <w:r>
        <w:rPr>
          <w:rFonts w:hint="eastAsia"/>
        </w:rPr>
        <w:t>　　图表 邢台矿业（集团）有限责任公司机械厂盈利指标走势图</w:t>
      </w:r>
      <w:r>
        <w:rPr>
          <w:rFonts w:hint="eastAsia"/>
        </w:rPr>
        <w:br/>
      </w:r>
      <w:r>
        <w:rPr>
          <w:rFonts w:hint="eastAsia"/>
        </w:rPr>
        <w:t>　　图表 邢台矿业（集团）有限责任公司机械厂负债情况图</w:t>
      </w:r>
      <w:r>
        <w:rPr>
          <w:rFonts w:hint="eastAsia"/>
        </w:rPr>
        <w:br/>
      </w:r>
      <w:r>
        <w:rPr>
          <w:rFonts w:hint="eastAsia"/>
        </w:rPr>
        <w:t>　　图表 邢台矿业（集团）有限责任公司机械厂负债指标走势图</w:t>
      </w:r>
      <w:r>
        <w:rPr>
          <w:rFonts w:hint="eastAsia"/>
        </w:rPr>
        <w:br/>
      </w:r>
      <w:r>
        <w:rPr>
          <w:rFonts w:hint="eastAsia"/>
        </w:rPr>
        <w:t>　　图表 邢台矿业（集团）有限责任公司机械厂运营能力指标走势图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邢台矿业（集团）有限责任公司机械厂成长能力指标走势图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无锡盛达机械制造有限公司主要经济指标走势图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无锡盛达机械制造有限公司经营收入走势图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无锡盛达机械制造有限公司盈利指标走势图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无锡盛达机械制造有限公司负债情况图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无锡盛达机械制造有限公司负债指标走势图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无锡盛达机械制造有限公司运营能力指标走势图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无锡盛达机械制造有限公司成长能力指标走势图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辽源金圣露天矿业机械有限责任公司主要经济指标走势图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辽源金圣露天矿业机械有限责任公司经营收入走势图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辽源金圣露天矿业机械有限责任公司盈利指标走势图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辽源金圣露天矿业机械有限责任公司负债情况图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辽源金圣露天矿业机械有限责任公司负债指标走势图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辽源金圣露天矿业机械有限责任公司运营能力指标走势图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辽源金圣露天矿业机械有限责任公司成长能力指标走势图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吉林省振源机械制造有限公司主要经济指标走势图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吉林省振源机械制造有限公司经营收入走势图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吉林省振源机械制造有限公司盈利指标走势图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吉林省振源机械制造有限公司负债情况图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吉林省振源机械制造有限公司负债指标走势图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吉林省振源机械制造有限公司运营能力指标走势图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吉林省振源机械制造有限公司成长能力指标走势图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山东中大采煤有限公司主要经济指标走势图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山东中大采煤有限公司经营收入走势图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山东中大采煤有限公司盈利指标走势图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山东中大采煤有限公司负债情况图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山东中大采煤有限公司负债指标走势图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山东中大采煤有限公司运营能力指标走势图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山东中大采煤有限公司成长能力指标走势图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鸡西龙宇煤矿机械制造有限公司主要经济指标走势图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鸡西龙宇煤矿机械制造有限公司经营收入走势图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鸡西龙宇煤矿机械制造有限公司盈利指标走势图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鸡西龙宇煤矿机械制造有限公司负债情况图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鸡西龙宇煤矿机械制造有限公司负债指标走势图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鸡西龙宇煤矿机械制造有限公司运营能力指标走势图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鸡西龙宇煤矿机械制造有限公司成长能力指标走势图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无锡采煤机总厂一分厂主要经济指标走势图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无锡采煤机总厂一分厂经营收入走势图</w:t>
      </w:r>
      <w:r>
        <w:rPr>
          <w:rFonts w:hint="eastAsia"/>
        </w:rPr>
        <w:br/>
      </w:r>
      <w:r>
        <w:rPr>
          <w:rFonts w:hint="eastAsia"/>
        </w:rPr>
        <w:t>　　图表 无锡采煤机总厂一分厂盈利指标走势图</w:t>
      </w:r>
      <w:r>
        <w:rPr>
          <w:rFonts w:hint="eastAsia"/>
        </w:rPr>
        <w:br/>
      </w:r>
      <w:r>
        <w:rPr>
          <w:rFonts w:hint="eastAsia"/>
        </w:rPr>
        <w:t>　　图表 无锡采煤机总厂一分厂负债情况图</w:t>
      </w:r>
      <w:r>
        <w:rPr>
          <w:rFonts w:hint="eastAsia"/>
        </w:rPr>
        <w:br/>
      </w:r>
      <w:r>
        <w:rPr>
          <w:rFonts w:hint="eastAsia"/>
        </w:rPr>
        <w:t>　　图表 无锡采煤机总厂一分厂负债指标走势图</w:t>
      </w:r>
      <w:r>
        <w:rPr>
          <w:rFonts w:hint="eastAsia"/>
        </w:rPr>
        <w:br/>
      </w:r>
      <w:r>
        <w:rPr>
          <w:rFonts w:hint="eastAsia"/>
        </w:rPr>
        <w:t>　　图表 无锡采煤机总厂一分厂运营能力指标走势图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无锡采煤机总厂一分厂成长能力指标走势图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常熟市江南机械制造有限公司主要经济指标走势图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常熟市江南机械制造有限公司经营收入走势图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常熟市江南机械制造有限公司盈利指标走势图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常熟市江南机械制造有限公司负债情况图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常熟市江南机械制造有限公司负债指标走势图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常熟市江南机械制造有限公司运营能力指标走势图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常熟市江南机械制造有限公司成长能力指标走势图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阜新腾达矿山机械厂主要经济指标走势图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阜新腾达矿山机械厂经营收入走势图</w:t>
      </w:r>
      <w:r>
        <w:rPr>
          <w:rFonts w:hint="eastAsia"/>
        </w:rPr>
        <w:br/>
      </w:r>
      <w:r>
        <w:rPr>
          <w:rFonts w:hint="eastAsia"/>
        </w:rPr>
        <w:t>　　图表 阜新腾达矿山机械厂盈利指标走势图</w:t>
      </w:r>
      <w:r>
        <w:rPr>
          <w:rFonts w:hint="eastAsia"/>
        </w:rPr>
        <w:br/>
      </w:r>
      <w:r>
        <w:rPr>
          <w:rFonts w:hint="eastAsia"/>
        </w:rPr>
        <w:t>　　图表 阜新腾达矿山机械厂负债情况图</w:t>
      </w:r>
      <w:r>
        <w:rPr>
          <w:rFonts w:hint="eastAsia"/>
        </w:rPr>
        <w:br/>
      </w:r>
      <w:r>
        <w:rPr>
          <w:rFonts w:hint="eastAsia"/>
        </w:rPr>
        <w:t>　　图表 阜新腾达矿山机械厂负债指标走势图</w:t>
      </w:r>
      <w:r>
        <w:rPr>
          <w:rFonts w:hint="eastAsia"/>
        </w:rPr>
        <w:br/>
      </w:r>
      <w:r>
        <w:rPr>
          <w:rFonts w:hint="eastAsia"/>
        </w:rPr>
        <w:t>　　图表 阜新腾达矿山机械厂运营能力指标走势图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阜新腾达矿山机械厂成长能力指标走势图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苏州创力矿山设备有限公司主要经济指标走势图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苏州创力矿山设备有限公司经营收入走势图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苏州创力矿山设备有限公司盈利指标走势图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苏州创力矿山设备有限公司负债情况图</w:t>
      </w:r>
      <w:r>
        <w:rPr>
          <w:rFonts w:hint="eastAsia"/>
        </w:rPr>
        <w:br/>
      </w:r>
      <w:r>
        <w:rPr>
          <w:rFonts w:hint="eastAsia"/>
        </w:rPr>
        <w:t>　　图表 苏州创力矿山设备有限公司负债指标走势图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苏州创力矿山设备有限公司运营能力指标走势图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苏州创力矿山设备有限公司成长能力指标走势图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安庆市灵宝机械有限责任公司主要经济指标走势图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安庆市灵宝机械有限责任公司经营收入走势图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安庆市灵宝机械有限责任公司盈利指标走势图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安庆市灵宝机械有限责任公司负债情况图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安庆市灵宝机械有限责任公司负债指标走势图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安庆市灵宝机械有限责任公司运营能力指标走势图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安庆市灵宝机械有限责任公司成长能力指标走势图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宁夏三一西北骏马电机制造股份有限公司主要经济指标走势图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宁夏三一西北骏马电机制造股份有限公司经营收入走势图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宁夏三一西北骏马电机制造股份有限公司盈利指标走势图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宁夏三一西北骏马电机制造股份有限公司负债情况图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宁夏三一西北骏马电机制造股份有限公司负债指标走势图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宁夏三一西北骏马电机制造股份有限公司运营能力指标走势图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宁夏三一西北骏马电机制造股份有限公司成长能力指标走势图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青岛天迅电气有限公司主要经济指标走势图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青岛天迅电气有限公司经营收入走势图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青岛天迅电气有限公司盈利指标走势图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青岛天迅电气有限公司负债情况图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青岛天迅电气有限公司负债指标走势图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青岛天迅电气有限公司运营能力指标走势图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青岛天迅电气有限公司成长能力指标走势图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辽源亚星综合电控设备制造有限公司主要经济指标走势图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辽源亚星综合电控设备制造有限公司经营收入走势图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辽源亚星综合电控设备制造有限公司盈利指标走势图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辽源亚星综合电控设备制造有限公司负债情况图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辽源亚星综合电控设备制造有限公司负债指标走势图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辽源亚星综合电控设备制造有限公司运营能力指标走势图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辽源亚星综合电控设备制造有限公司成长能力指标走势图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c3e989821413b" w:history="1">
        <w:r>
          <w:rPr>
            <w:rStyle w:val="Hyperlink"/>
          </w:rPr>
          <w:t>2011-2015年中国采煤机市场竞争力与投资前景分析报告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c3e989821413b" w:history="1">
        <w:r>
          <w:rPr>
            <w:rStyle w:val="Hyperlink"/>
          </w:rPr>
          <w:t>https://www.20087.com/2011-07/R_2011_2015caimeijishichangjingzhengli.html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热点：中国采煤机公司前十名、采煤机用电缆夹板、采煤机型号大全、采煤机型号大全、综采、采煤机喷雾压力不低于多少Mpa、500米钻井机多少钱一台、采煤机滚筒结构图、连采机图片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33f4f8a694063" w:history="1">
      <w:r>
        <w:rPr>
          <w:rStyle w:val="Hyperlink"/>
        </w:rPr>
        <w:t>2011-2015年中国采煤机市场竞争力与投资前景分析报告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aimeijishichangjingzhengli.html" TargetMode="External" Id="R6e3c3e989821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aimeijishichangjingzhengli.html" TargetMode="External" Id="R77233f4f8a69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2011-07-26T04:47:00Z</dcterms:created>
  <dcterms:modified xsi:type="dcterms:W3CDTF">2011-07-26T05:47:00Z</dcterms:modified>
  <dc:subject>2011-2015年中国采煤机市场竞争力与投资前景分析报告</dc:subject>
  <dc:title>2011-2015年中国采煤机市场竞争力与投资前景分析报告</dc:title>
  <cp:keywords>2011-2015年中国采煤机市场竞争力与投资前景分析报告</cp:keywords>
  <dc:description>2011-2015年中国采煤机市场竞争力与投资前景分析报告</dc:description>
</cp:coreProperties>
</file>