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e12b4e7e7740c9" w:history="1">
              <w:r>
                <w:rPr>
                  <w:rStyle w:val="Hyperlink"/>
                </w:rPr>
                <w:t>2011-2015年中国金融培训市场深度调查与投资前景分析报告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e12b4e7e7740c9" w:history="1">
              <w:r>
                <w:rPr>
                  <w:rStyle w:val="Hyperlink"/>
                </w:rPr>
                <w:t>2011-2015年中国金融培训市场深度调查与投资前景分析报告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e12b4e7e7740c9" w:history="1">
                <w:r>
                  <w:rPr>
                    <w:rStyle w:val="Hyperlink"/>
                  </w:rPr>
                  <w:t>https://www.20087.com/2011-07/R_2011_2015jinrongpeixunshichangshendu163.html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2010-2011年世界金融培训行业运行状况分析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2010-2011年世界金融培训业环境分析</w:t>
      </w:r>
      <w:r>
        <w:rPr>
          <w:rFonts w:hint="eastAsia"/>
        </w:rPr>
        <w:br/>
      </w:r>
      <w:r>
        <w:rPr>
          <w:rFonts w:hint="eastAsia"/>
        </w:rPr>
        <w:t>　　　　一、世界培训产业政策及影响分析</w:t>
      </w:r>
      <w:r>
        <w:rPr>
          <w:rFonts w:hint="eastAsia"/>
        </w:rPr>
        <w:br/>
      </w:r>
      <w:r>
        <w:rPr>
          <w:rFonts w:hint="eastAsia"/>
        </w:rPr>
        <w:t>　　　　二、世界整体就业形势分析</w:t>
      </w:r>
      <w:r>
        <w:rPr>
          <w:rFonts w:hint="eastAsia"/>
        </w:rPr>
        <w:br/>
      </w:r>
      <w:r>
        <w:rPr>
          <w:rFonts w:hint="eastAsia"/>
        </w:rPr>
        <w:t>　　　　三、金融危机对培训业的影响</w:t>
      </w:r>
      <w:r>
        <w:rPr>
          <w:rFonts w:hint="eastAsia"/>
        </w:rPr>
        <w:br/>
      </w:r>
      <w:r>
        <w:rPr>
          <w:rFonts w:hint="eastAsia"/>
        </w:rPr>
        <w:t>　　第二节 2010-2011年世界金融培训行业运行概况</w:t>
      </w:r>
      <w:r>
        <w:rPr>
          <w:rFonts w:hint="eastAsia"/>
        </w:rPr>
        <w:br/>
      </w:r>
      <w:r>
        <w:rPr>
          <w:rFonts w:hint="eastAsia"/>
        </w:rPr>
        <w:t>　　　　一、世界金融培训运行特征分析</w:t>
      </w:r>
      <w:r>
        <w:rPr>
          <w:rFonts w:hint="eastAsia"/>
        </w:rPr>
        <w:br/>
      </w:r>
      <w:r>
        <w:rPr>
          <w:rFonts w:hint="eastAsia"/>
        </w:rPr>
        <w:t>　　　　二、世界金融培训业新亮点分析</w:t>
      </w:r>
      <w:r>
        <w:rPr>
          <w:rFonts w:hint="eastAsia"/>
        </w:rPr>
        <w:br/>
      </w:r>
      <w:r>
        <w:rPr>
          <w:rFonts w:hint="eastAsia"/>
        </w:rPr>
        <w:t>　　　　三、世界品牌金融培训机构分析</w:t>
      </w:r>
      <w:r>
        <w:rPr>
          <w:rFonts w:hint="eastAsia"/>
        </w:rPr>
        <w:br/>
      </w:r>
      <w:r>
        <w:rPr>
          <w:rFonts w:hint="eastAsia"/>
        </w:rPr>
        <w:t>　　第三节 2010-2011年世界主要国家金融培训行业发展情况分析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第四节 2011-2015年世界金融培训行业发展趋势分析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2010-2011年中国金融培训行业国际主体企业综合竞争力分析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英国金融培训公司FTC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二、营业规模及业务范围分析（BCG分析法）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第二节 加拿大证券专业学会（CSI）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二、营业规模及业务范围分析（BCG分析法）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第三节 英国特许公认会计师公会（ACCA）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二、营业规模及业务范围分析（BCG分析法）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第四节 英博职业培训有限公司（BPP）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二、营业规模及业务范围分析（BCG分析法）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第五节 路透金融培训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二、营业规模及业务范围分析（BCG分析法）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2010-2011年中国金融培训市场环境解析</w:t>
      </w:r>
      <w:r>
        <w:rPr>
          <w:rFonts w:hint="eastAsia"/>
        </w:rPr>
        <w:br/>
      </w:r>
      <w:r>
        <w:rPr>
          <w:rFonts w:hint="eastAsia"/>
        </w:rPr>
        <w:t>　　第一节 2010-2011年中国金融培训行业政策环境分析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二、国家宏观调控政策方向分析</w:t>
      </w:r>
      <w:r>
        <w:rPr>
          <w:rFonts w:hint="eastAsia"/>
        </w:rPr>
        <w:br/>
      </w:r>
      <w:r>
        <w:rPr>
          <w:rFonts w:hint="eastAsia"/>
        </w:rPr>
        <w:t>　　　　三、中国政治环境对金融培训行业的影响</w:t>
      </w:r>
      <w:r>
        <w:rPr>
          <w:rFonts w:hint="eastAsia"/>
        </w:rPr>
        <w:br/>
      </w:r>
      <w:r>
        <w:rPr>
          <w:rFonts w:hint="eastAsia"/>
        </w:rPr>
        <w:t>　　第二节 2010-2011年中国金融培训行业发展经济环境分析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第三节 2010-2011年中国金融培训行业社会环境分析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一、中国人口规模及集群分布</w:t>
      </w:r>
      <w:r>
        <w:rPr>
          <w:rFonts w:hint="eastAsia"/>
        </w:rPr>
        <w:br/>
      </w:r>
      <w:r>
        <w:rPr>
          <w:rFonts w:hint="eastAsia"/>
        </w:rPr>
        <w:t>　　　　二、教育、培训投入分析</w:t>
      </w:r>
      <w:r>
        <w:rPr>
          <w:rFonts w:hint="eastAsia"/>
        </w:rPr>
        <w:br/>
      </w:r>
      <w:r>
        <w:rPr>
          <w:rFonts w:hint="eastAsia"/>
        </w:rPr>
        <w:t>　　　　三、社会就业现状分析</w:t>
      </w:r>
      <w:r>
        <w:rPr>
          <w:rFonts w:hint="eastAsia"/>
        </w:rPr>
        <w:br/>
      </w:r>
      <w:r>
        <w:rPr>
          <w:rFonts w:hint="eastAsia"/>
        </w:rPr>
        <w:t>　　第四节 2010-2011年中国金融培训行业技术环境分析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2010-2011年中国金融培训产业运行动态分析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2010-2011年中国金融培训产业现状综述</w:t>
      </w:r>
      <w:r>
        <w:rPr>
          <w:rFonts w:hint="eastAsia"/>
        </w:rPr>
        <w:br/>
      </w:r>
      <w:r>
        <w:rPr>
          <w:rFonts w:hint="eastAsia"/>
        </w:rPr>
        <w:t>　　　　一、中国金融培训行业发展阶段</w:t>
      </w:r>
      <w:r>
        <w:rPr>
          <w:rFonts w:hint="eastAsia"/>
        </w:rPr>
        <w:br/>
      </w:r>
      <w:r>
        <w:rPr>
          <w:rFonts w:hint="eastAsia"/>
        </w:rPr>
        <w:t>　　　　二、中国金融培训行业竞争类型</w:t>
      </w:r>
      <w:r>
        <w:rPr>
          <w:rFonts w:hint="eastAsia"/>
        </w:rPr>
        <w:br/>
      </w:r>
      <w:r>
        <w:rPr>
          <w:rFonts w:hint="eastAsia"/>
        </w:rPr>
        <w:t>　　　　三、中国金融培训行业优劣势分析和风险分析</w:t>
      </w:r>
      <w:r>
        <w:rPr>
          <w:rFonts w:hint="eastAsia"/>
        </w:rPr>
        <w:br/>
      </w:r>
      <w:r>
        <w:rPr>
          <w:rFonts w:hint="eastAsia"/>
        </w:rPr>
        <w:t>　　第二节 2010-2011年中国金融培训行业市场透析</w:t>
      </w:r>
      <w:r>
        <w:rPr>
          <w:rFonts w:hint="eastAsia"/>
        </w:rPr>
        <w:br/>
      </w:r>
      <w:r>
        <w:rPr>
          <w:rFonts w:hint="eastAsia"/>
        </w:rPr>
        <w:t>　　　　一、资本市场迅猛发展带动金融培训市场规模</w:t>
      </w:r>
      <w:r>
        <w:rPr>
          <w:rFonts w:hint="eastAsia"/>
        </w:rPr>
        <w:br/>
      </w:r>
      <w:r>
        <w:rPr>
          <w:rFonts w:hint="eastAsia"/>
        </w:rPr>
        <w:t>　　　　二、中国股市波动催生金融培训需求增长</w:t>
      </w:r>
      <w:r>
        <w:rPr>
          <w:rFonts w:hint="eastAsia"/>
        </w:rPr>
        <w:br/>
      </w:r>
      <w:r>
        <w:rPr>
          <w:rFonts w:hint="eastAsia"/>
        </w:rPr>
        <w:t>　　　　三、中国理财业务发展带动金融培训市场需求增加</w:t>
      </w:r>
      <w:r>
        <w:rPr>
          <w:rFonts w:hint="eastAsia"/>
        </w:rPr>
        <w:br/>
      </w:r>
      <w:r>
        <w:rPr>
          <w:rFonts w:hint="eastAsia"/>
        </w:rPr>
        <w:t>　　　　四、中国金融人才供需不平衡，培训需快速发展缓解矛盾</w:t>
      </w:r>
      <w:r>
        <w:rPr>
          <w:rFonts w:hint="eastAsia"/>
        </w:rPr>
        <w:br/>
      </w:r>
      <w:r>
        <w:rPr>
          <w:rFonts w:hint="eastAsia"/>
        </w:rPr>
        <w:t>　　第三节 2010-2011年中国金融培训相关产业及影响分析</w:t>
      </w:r>
      <w:r>
        <w:rPr>
          <w:rFonts w:hint="eastAsia"/>
        </w:rPr>
        <w:br/>
      </w:r>
      <w:r>
        <w:rPr>
          <w:rFonts w:hint="eastAsia"/>
        </w:rPr>
        <w:t>　　　　一、中国金融业发展及影响分析</w:t>
      </w:r>
      <w:r>
        <w:rPr>
          <w:rFonts w:hint="eastAsia"/>
        </w:rPr>
        <w:br/>
      </w:r>
      <w:r>
        <w:rPr>
          <w:rFonts w:hint="eastAsia"/>
        </w:rPr>
        <w:t>　　　　二、中国银行业发展及影响分析</w:t>
      </w:r>
      <w:r>
        <w:rPr>
          <w:rFonts w:hint="eastAsia"/>
        </w:rPr>
        <w:br/>
      </w:r>
      <w:r>
        <w:rPr>
          <w:rFonts w:hint="eastAsia"/>
        </w:rPr>
        <w:t>　　　　三、中国保险业发展及影响分析</w:t>
      </w:r>
      <w:r>
        <w:rPr>
          <w:rFonts w:hint="eastAsia"/>
        </w:rPr>
        <w:br/>
      </w:r>
      <w:r>
        <w:rPr>
          <w:rFonts w:hint="eastAsia"/>
        </w:rPr>
        <w:t>　　　　四、中国基金业发展及影响分析</w:t>
      </w:r>
      <w:r>
        <w:rPr>
          <w:rFonts w:hint="eastAsia"/>
        </w:rPr>
        <w:br/>
      </w:r>
      <w:r>
        <w:rPr>
          <w:rFonts w:hint="eastAsia"/>
        </w:rPr>
        <w:t>　　　　五、中国证券业发展及影响分析</w:t>
      </w:r>
      <w:r>
        <w:rPr>
          <w:rFonts w:hint="eastAsia"/>
        </w:rPr>
        <w:br/>
      </w:r>
      <w:r>
        <w:rPr>
          <w:rFonts w:hint="eastAsia"/>
        </w:rPr>
        <w:t>　　　　六、中国期货业发展及影响分析</w:t>
      </w:r>
      <w:r>
        <w:rPr>
          <w:rFonts w:hint="eastAsia"/>
        </w:rPr>
        <w:br/>
      </w:r>
      <w:r>
        <w:rPr>
          <w:rFonts w:hint="eastAsia"/>
        </w:rPr>
        <w:t>　　　　七、中国风投业发展及影响分析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2010-2011年中国金融培训细分行业发展状况分析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2010-2011年中国金融实务培训市场发展态势分析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二、行业特点分析</w:t>
      </w:r>
      <w:r>
        <w:rPr>
          <w:rFonts w:hint="eastAsia"/>
        </w:rPr>
        <w:br/>
      </w:r>
      <w:r>
        <w:rPr>
          <w:rFonts w:hint="eastAsia"/>
        </w:rPr>
        <w:t>　　　　三、竞争格局分析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　　五、主体企业分析（SWOT分析法）</w:t>
      </w:r>
      <w:r>
        <w:rPr>
          <w:rFonts w:hint="eastAsia"/>
        </w:rPr>
        <w:br/>
      </w:r>
      <w:r>
        <w:rPr>
          <w:rFonts w:hint="eastAsia"/>
        </w:rPr>
        <w:t>　　第二节 2010-2011年中国金融认证培训市场发展概况分析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二、行业特点分析</w:t>
      </w:r>
      <w:r>
        <w:rPr>
          <w:rFonts w:hint="eastAsia"/>
        </w:rPr>
        <w:br/>
      </w:r>
      <w:r>
        <w:rPr>
          <w:rFonts w:hint="eastAsia"/>
        </w:rPr>
        <w:t>　　　　三、竞争格局分析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　　五、主体企业分析（SWOT分析法）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2010-2011年中国金融培训市场消费者需求特征分析</w:t>
      </w:r>
      <w:r>
        <w:rPr>
          <w:rFonts w:hint="eastAsia"/>
        </w:rPr>
        <w:br/>
      </w:r>
      <w:r>
        <w:rPr>
          <w:rFonts w:hint="eastAsia"/>
        </w:rPr>
        <w:t>　　第一节 2010-2011年中国金融培训市场消费者需求变量分析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2010-2011年中国金融培训市场消费者偏好分析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四、消费费用偏好</w:t>
      </w:r>
      <w:r>
        <w:rPr>
          <w:rFonts w:hint="eastAsia"/>
        </w:rPr>
        <w:br/>
      </w:r>
      <w:r>
        <w:rPr>
          <w:rFonts w:hint="eastAsia"/>
        </w:rPr>
        <w:t>　　　　五、消费影响因素</w:t>
      </w:r>
      <w:r>
        <w:rPr>
          <w:rFonts w:hint="eastAsia"/>
        </w:rPr>
        <w:br/>
      </w:r>
      <w:r>
        <w:rPr>
          <w:rFonts w:hint="eastAsia"/>
        </w:rPr>
        <w:t>　　第三节 2010-2011年影响中国金融培训行业市场消费者决策因素分析</w:t>
      </w:r>
      <w:r>
        <w:rPr>
          <w:rFonts w:hint="eastAsia"/>
        </w:rPr>
        <w:br/>
      </w:r>
      <w:r>
        <w:rPr>
          <w:rFonts w:hint="eastAsia"/>
        </w:rPr>
        <w:t>　　　　一、师资状况</w:t>
      </w:r>
      <w:r>
        <w:rPr>
          <w:rFonts w:hint="eastAsia"/>
        </w:rPr>
        <w:br/>
      </w:r>
      <w:r>
        <w:rPr>
          <w:rFonts w:hint="eastAsia"/>
        </w:rPr>
        <w:t>　　　　二、品牌优势</w:t>
      </w:r>
      <w:r>
        <w:rPr>
          <w:rFonts w:hint="eastAsia"/>
        </w:rPr>
        <w:br/>
      </w:r>
      <w:r>
        <w:rPr>
          <w:rFonts w:hint="eastAsia"/>
        </w:rPr>
        <w:t>　　　　三、价格因素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2010-2011年中国金融培训行业竞争格局现状分析</w:t>
      </w:r>
      <w:r>
        <w:rPr>
          <w:rFonts w:hint="eastAsia"/>
        </w:rPr>
        <w:br/>
      </w:r>
      <w:r>
        <w:rPr>
          <w:rFonts w:hint="eastAsia"/>
        </w:rPr>
        <w:t>　　第一节 2010-2011年中国金融培训行业市场竞争状况分析</w:t>
      </w:r>
      <w:r>
        <w:rPr>
          <w:rFonts w:hint="eastAsia"/>
        </w:rPr>
        <w:br/>
      </w:r>
      <w:r>
        <w:rPr>
          <w:rFonts w:hint="eastAsia"/>
        </w:rPr>
        <w:t>　　　　一、业内国际机构和本土企业竞争激烈，互有优势</w:t>
      </w:r>
      <w:r>
        <w:rPr>
          <w:rFonts w:hint="eastAsia"/>
        </w:rPr>
        <w:br/>
      </w:r>
      <w:r>
        <w:rPr>
          <w:rFonts w:hint="eastAsia"/>
        </w:rPr>
        <w:t>　　　　二、中国金融培训行业显细分化竞争格局</w:t>
      </w:r>
      <w:r>
        <w:rPr>
          <w:rFonts w:hint="eastAsia"/>
        </w:rPr>
        <w:br/>
      </w:r>
      <w:r>
        <w:rPr>
          <w:rFonts w:hint="eastAsia"/>
        </w:rPr>
        <w:t>　　第二节 2010-2011年中国金融培训细分区域市场发展状况分析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第三节 2010-2011年中国金融培训行业各细分区域市场发展状况对比分析</w:t>
      </w:r>
      <w:r>
        <w:rPr>
          <w:rFonts w:hint="eastAsia"/>
        </w:rPr>
        <w:br/>
      </w:r>
      <w:r>
        <w:rPr>
          <w:rFonts w:hint="eastAsia"/>
        </w:rPr>
        <w:t>　　　　一、市场规模对比分析</w:t>
      </w:r>
      <w:r>
        <w:rPr>
          <w:rFonts w:hint="eastAsia"/>
        </w:rPr>
        <w:br/>
      </w:r>
      <w:r>
        <w:rPr>
          <w:rFonts w:hint="eastAsia"/>
        </w:rPr>
        <w:t>　　　　二、竞争格局对比分析</w:t>
      </w:r>
      <w:r>
        <w:rPr>
          <w:rFonts w:hint="eastAsia"/>
        </w:rPr>
        <w:br/>
      </w:r>
      <w:r>
        <w:rPr>
          <w:rFonts w:hint="eastAsia"/>
        </w:rPr>
        <w:t>　　　　三、发展趋势对比分析</w:t>
      </w:r>
      <w:r>
        <w:rPr>
          <w:rFonts w:hint="eastAsia"/>
        </w:rPr>
        <w:br/>
      </w:r>
      <w:r>
        <w:rPr>
          <w:rFonts w:hint="eastAsia"/>
        </w:rPr>
        <w:t>　　　　四、标杆企业对比分析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2010-2011年中国金融培训行业国内主体企业综合竞争力分析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金程教育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二、营业规模及业务范围分析（BCG分析法）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第二节 道明诚金融培训中心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二、营业规模及业务范围分析（BCG分析法）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第三节 北京国际金融培训中心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二、营业规模及业务范围分析（BCG分析法）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第四节 中国金融教育培训网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二、营业规模及业务范围分析（BCG分析法）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第五节 诚迅金融培训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二、营业规模及业务范围分析（BCG分析法）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t>　　第六节 千轩机构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二、营业规模及业务范围分析（BCG分析法）</w:t>
      </w:r>
      <w:r>
        <w:rPr>
          <w:rFonts w:hint="eastAsia"/>
        </w:rPr>
        <w:br/>
      </w:r>
      <w:r>
        <w:rPr>
          <w:rFonts w:hint="eastAsia"/>
        </w:rPr>
        <w:t>　　　　三、教学内容及师资力量分析</w:t>
      </w:r>
      <w:r>
        <w:rPr>
          <w:rFonts w:hint="eastAsia"/>
        </w:rPr>
        <w:br/>
      </w:r>
      <w:r>
        <w:rPr>
          <w:rFonts w:hint="eastAsia"/>
        </w:rPr>
        <w:t>　　　　四、综合竞争力分析（SWOT分析法）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　　五、未来发展战略分析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2010-2011年中国金融培训市场投融资与并购深度剖析</w:t>
      </w:r>
      <w:r>
        <w:rPr>
          <w:rFonts w:hint="eastAsia"/>
        </w:rPr>
        <w:br/>
      </w:r>
      <w:r>
        <w:rPr>
          <w:rFonts w:hint="eastAsia"/>
        </w:rPr>
        <w:t>　　第一节 2010-2011年中国教育培训整体产业投融资与并购状况分析</w:t>
      </w:r>
      <w:r>
        <w:rPr>
          <w:rFonts w:hint="eastAsia"/>
        </w:rPr>
        <w:br/>
      </w:r>
      <w:r>
        <w:rPr>
          <w:rFonts w:hint="eastAsia"/>
        </w:rPr>
        <w:t>　　　　一、投资政策解读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　　三、投资特点分析</w:t>
      </w:r>
      <w:r>
        <w:rPr>
          <w:rFonts w:hint="eastAsia"/>
        </w:rPr>
        <w:br/>
      </w:r>
      <w:r>
        <w:rPr>
          <w:rFonts w:hint="eastAsia"/>
        </w:rPr>
        <w:t>　　　　四、投资领域分析</w:t>
      </w:r>
      <w:r>
        <w:rPr>
          <w:rFonts w:hint="eastAsia"/>
        </w:rPr>
        <w:br/>
      </w:r>
      <w:r>
        <w:rPr>
          <w:rFonts w:hint="eastAsia"/>
        </w:rPr>
        <w:t>　　　　五、投资项目及回报分析</w:t>
      </w:r>
      <w:r>
        <w:rPr>
          <w:rFonts w:hint="eastAsia"/>
        </w:rPr>
        <w:br/>
      </w:r>
      <w:r>
        <w:rPr>
          <w:rFonts w:hint="eastAsia"/>
        </w:rPr>
        <w:t>　　　　六、投资趋势分析</w:t>
      </w:r>
      <w:r>
        <w:rPr>
          <w:rFonts w:hint="eastAsia"/>
        </w:rPr>
        <w:br/>
      </w:r>
      <w:r>
        <w:rPr>
          <w:rFonts w:hint="eastAsia"/>
        </w:rPr>
        <w:t>　　第二节 2010-2011年中国金融培训市场投融资与并购状况分析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二、投资特点分析</w:t>
      </w:r>
      <w:r>
        <w:rPr>
          <w:rFonts w:hint="eastAsia"/>
        </w:rPr>
        <w:br/>
      </w:r>
      <w:r>
        <w:rPr>
          <w:rFonts w:hint="eastAsia"/>
        </w:rPr>
        <w:t>　　　　三、投资方式及渠道分析</w:t>
      </w:r>
      <w:r>
        <w:rPr>
          <w:rFonts w:hint="eastAsia"/>
        </w:rPr>
        <w:br/>
      </w:r>
      <w:r>
        <w:rPr>
          <w:rFonts w:hint="eastAsia"/>
        </w:rPr>
        <w:t>　　　　四、投资趋势分析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2011-2015年中国金融培训行业市场发展趋势预测分析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2011-2015年中国金融培训行业市场发展前景分析</w:t>
      </w:r>
      <w:r>
        <w:rPr>
          <w:rFonts w:hint="eastAsia"/>
        </w:rPr>
        <w:br/>
      </w:r>
      <w:r>
        <w:rPr>
          <w:rFonts w:hint="eastAsia"/>
        </w:rPr>
        <w:t>　　　　一、未来业内将加强合作性</w:t>
      </w:r>
      <w:r>
        <w:rPr>
          <w:rFonts w:hint="eastAsia"/>
        </w:rPr>
        <w:br/>
      </w:r>
      <w:r>
        <w:rPr>
          <w:rFonts w:hint="eastAsia"/>
        </w:rPr>
        <w:t>　　　　二、未来高端金融培训需求旺盛</w:t>
      </w:r>
      <w:r>
        <w:rPr>
          <w:rFonts w:hint="eastAsia"/>
        </w:rPr>
        <w:br/>
      </w:r>
      <w:r>
        <w:rPr>
          <w:rFonts w:hint="eastAsia"/>
        </w:rPr>
        <w:t>　　　　三、中国金融培训市场潜力巨大，未来规模仍将高速增长</w:t>
      </w:r>
      <w:r>
        <w:rPr>
          <w:rFonts w:hint="eastAsia"/>
        </w:rPr>
        <w:br/>
      </w:r>
      <w:r>
        <w:rPr>
          <w:rFonts w:hint="eastAsia"/>
        </w:rPr>
        <w:t>　　第二节 2011-2015年中国金融培训市场竞争趋势预测分析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2011-2015年中国金融培训市场消费者需求趋势分析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2011-2015年中国金融培训行业市场投资机会与风险分析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2011-2015年中国金融培训行业市场投资优势分析</w:t>
      </w:r>
      <w:r>
        <w:rPr>
          <w:rFonts w:hint="eastAsia"/>
        </w:rPr>
        <w:br/>
      </w:r>
      <w:r>
        <w:rPr>
          <w:rFonts w:hint="eastAsia"/>
        </w:rPr>
        <w:t>　　第二节 2011-2015年中国金融培训行业市场投资劣势分析</w:t>
      </w:r>
      <w:r>
        <w:rPr>
          <w:rFonts w:hint="eastAsia"/>
        </w:rPr>
        <w:br/>
      </w:r>
      <w:r>
        <w:rPr>
          <w:rFonts w:hint="eastAsia"/>
        </w:rPr>
        <w:t>　　第三节 2011-2015年中国金融培训行业市场投资机会分析</w:t>
      </w:r>
      <w:r>
        <w:rPr>
          <w:rFonts w:hint="eastAsia"/>
        </w:rPr>
        <w:br/>
      </w:r>
      <w:r>
        <w:rPr>
          <w:rFonts w:hint="eastAsia"/>
        </w:rPr>
        <w:t>　　第四节 2011-2015年中国金融培训行业市场投资风险分析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三、经营风险分析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第五节 中:智:林: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ACCA考试课程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2004-2010年线下培训和网络培训市场规模</w:t>
      </w:r>
      <w:r>
        <w:rPr>
          <w:rFonts w:hint="eastAsia"/>
        </w:rPr>
        <w:br/>
      </w:r>
      <w:r>
        <w:rPr>
          <w:rFonts w:hint="eastAsia"/>
        </w:rPr>
        <w:t>　　图表 2000-2010年投资规模</w:t>
      </w:r>
      <w:r>
        <w:rPr>
          <w:rFonts w:hint="eastAsia"/>
        </w:rPr>
        <w:br/>
      </w:r>
      <w:r>
        <w:rPr>
          <w:rFonts w:hint="eastAsia"/>
        </w:rPr>
        <w:t>　　图表 2003-2010年完成募集的风险资本情况</w:t>
      </w:r>
      <w:r>
        <w:rPr>
          <w:rFonts w:hint="eastAsia"/>
        </w:rPr>
        <w:br/>
      </w:r>
      <w:r>
        <w:rPr>
          <w:rFonts w:hint="eastAsia"/>
        </w:rPr>
        <w:t>　　图表 2009-2010年中国金融培训市场产品需求分类</w:t>
      </w:r>
      <w:r>
        <w:rPr>
          <w:rFonts w:hint="eastAsia"/>
        </w:rPr>
        <w:br/>
      </w:r>
      <w:r>
        <w:rPr>
          <w:rFonts w:hint="eastAsia"/>
        </w:rPr>
        <w:t>　　图表 2009-2010年中国金融培训市场消费品牌偏好</w:t>
      </w:r>
      <w:r>
        <w:rPr>
          <w:rFonts w:hint="eastAsia"/>
        </w:rPr>
        <w:br/>
      </w:r>
      <w:r>
        <w:rPr>
          <w:rFonts w:hint="eastAsia"/>
        </w:rPr>
        <w:t>　　图表 2009-2010年中国金融培训市场消费渠道偏好</w:t>
      </w:r>
      <w:r>
        <w:rPr>
          <w:rFonts w:hint="eastAsia"/>
        </w:rPr>
        <w:br/>
      </w:r>
      <w:r>
        <w:rPr>
          <w:rFonts w:hint="eastAsia"/>
        </w:rPr>
        <w:t>　　图表 2009-2010年中国金融培训市场消费费用偏好</w:t>
      </w:r>
      <w:r>
        <w:rPr>
          <w:rFonts w:hint="eastAsia"/>
        </w:rPr>
        <w:br/>
      </w:r>
      <w:r>
        <w:rPr>
          <w:rFonts w:hint="eastAsia"/>
        </w:rPr>
        <w:t>　　图表 2009-2010年中国金融培训市场消费影响因素</w:t>
      </w:r>
      <w:r>
        <w:rPr>
          <w:rFonts w:hint="eastAsia"/>
        </w:rPr>
        <w:br/>
      </w:r>
      <w:r>
        <w:rPr>
          <w:rFonts w:hint="eastAsia"/>
        </w:rPr>
        <w:t>　　图表 金城培训优势</w:t>
      </w:r>
      <w:r>
        <w:rPr>
          <w:rFonts w:hint="eastAsia"/>
        </w:rPr>
        <w:br/>
      </w:r>
      <w:r>
        <w:rPr>
          <w:rFonts w:hint="eastAsia"/>
        </w:rPr>
        <w:t>　　图表 金程独特的“3+2”培训模式</w:t>
      </w:r>
      <w:r>
        <w:rPr>
          <w:rFonts w:hint="eastAsia"/>
        </w:rPr>
        <w:br/>
      </w:r>
      <w:r>
        <w:rPr>
          <w:rFonts w:hint="eastAsia"/>
        </w:rPr>
        <w:t>　　图表 道明诚教育市场情况</w:t>
      </w:r>
      <w:r>
        <w:rPr>
          <w:rFonts w:hint="eastAsia"/>
        </w:rPr>
        <w:br/>
      </w:r>
      <w:r>
        <w:rPr>
          <w:rFonts w:hint="eastAsia"/>
        </w:rPr>
        <w:t>　　图表 道明诚教育市场情况</w:t>
      </w:r>
      <w:r>
        <w:rPr>
          <w:rFonts w:hint="eastAsia"/>
        </w:rPr>
        <w:br/>
      </w:r>
      <w:r>
        <w:rPr>
          <w:rFonts w:hint="eastAsia"/>
        </w:rPr>
        <w:t>　　图表 2010年中国金融教育培训网培训课程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e12b4e7e7740c9" w:history="1">
        <w:r>
          <w:rPr>
            <w:rStyle w:val="Hyperlink"/>
          </w:rPr>
          <w:t>2011-2015年中国金融培训市场深度调查与投资前景分析报告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e12b4e7e7740c9" w:history="1">
        <w:r>
          <w:rPr>
            <w:rStyle w:val="Hyperlink"/>
          </w:rPr>
          <w:t>https://www.20087.com/2011-07/R_2011_2015jinrongpeixunshichangshendu163.html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ef67c32cb4315" w:history="1">
      <w:r>
        <w:rPr>
          <w:rStyle w:val="Hyperlink"/>
        </w:rPr>
        <w:t>2011-2015年中国金融培训市场深度调查与投资前景分析报告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jinrongpeixunshichangshendu163.html" TargetMode="External" Id="Rf6e12b4e7e77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jinrongpeixunshichangshendu163.html" TargetMode="External" Id="Rf68ef67c32cb43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2011-07-20T07:05:00Z</dcterms:created>
  <dcterms:modified xsi:type="dcterms:W3CDTF">2011-07-20T08:05:00Z</dcterms:modified>
  <dc:subject>2011-2015年中国金融培训市场深度调查与投资前景分析报告</dc:subject>
  <dc:title>2011-2015年中国金融培训市场深度调查与投资前景分析报告</dc:title>
  <cp:keywords>2011-2015年中国金融培训市场深度调查与投资前景分析报告</cp:keywords>
  <dc:description>2011-2015年中国金融培训市场深度调查与投资前景分析报告</dc:description>
</cp:coreProperties>
</file>