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2001019474c47" w:history="1">
              <w:r>
                <w:rPr>
                  <w:rStyle w:val="Hyperlink"/>
                </w:rPr>
                <w:t>2011-2015年中国银行现金中心（现金中心钞票处理机械化）发展前景及投资前景研究报告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2001019474c47" w:history="1">
              <w:r>
                <w:rPr>
                  <w:rStyle w:val="Hyperlink"/>
                </w:rPr>
                <w:t>2011-2015年中国银行现金中心（现金中心钞票处理机械化）发展前景及投资前景研究报告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72001019474c47" w:history="1">
                <w:r>
                  <w:rPr>
                    <w:rStyle w:val="Hyperlink"/>
                  </w:rPr>
                  <w:t>https://www.20087.com/2011-07/R_2011_2015yinxingxianjinzhongxinxianj714.html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2010-2011年国际银行业运行状况透析</w:t>
      </w:r>
      <w:r>
        <w:rPr>
          <w:rFonts w:hint="eastAsia"/>
        </w:rPr>
        <w:br/>
      </w:r>
      <w:r>
        <w:rPr>
          <w:rFonts w:hint="eastAsia"/>
        </w:rPr>
        <w:t>　　第一节 2010-2011年国际银行业运行简况</w:t>
      </w:r>
      <w:r>
        <w:rPr>
          <w:rFonts w:hint="eastAsia"/>
        </w:rPr>
        <w:br/>
      </w:r>
      <w:r>
        <w:rPr>
          <w:rFonts w:hint="eastAsia"/>
        </w:rPr>
        <w:t>　　　　一、世界银行业运行特点分析</w:t>
      </w:r>
      <w:r>
        <w:rPr>
          <w:rFonts w:hint="eastAsia"/>
        </w:rPr>
        <w:br/>
      </w:r>
      <w:r>
        <w:rPr>
          <w:rFonts w:hint="eastAsia"/>
        </w:rPr>
        <w:t>　　　　二、新巴塞尔资本协议实施对世界银行业的影响</w:t>
      </w:r>
      <w:r>
        <w:rPr>
          <w:rFonts w:hint="eastAsia"/>
        </w:rPr>
        <w:br/>
      </w:r>
      <w:r>
        <w:rPr>
          <w:rFonts w:hint="eastAsia"/>
        </w:rPr>
        <w:t>　　　　三、国际银行业动态分析</w:t>
      </w:r>
      <w:r>
        <w:rPr>
          <w:rFonts w:hint="eastAsia"/>
        </w:rPr>
        <w:br/>
      </w:r>
      <w:r>
        <w:rPr>
          <w:rFonts w:hint="eastAsia"/>
        </w:rPr>
        <w:t>　　　　四、次贷风波后国际银行业发展态势展望</w:t>
      </w:r>
      <w:r>
        <w:rPr>
          <w:rFonts w:hint="eastAsia"/>
        </w:rPr>
        <w:br/>
      </w:r>
      <w:r>
        <w:rPr>
          <w:rFonts w:hint="eastAsia"/>
        </w:rPr>
        <w:t>　　第二节 2010-2011年世界银行业收益结构变化分析</w:t>
      </w:r>
      <w:r>
        <w:rPr>
          <w:rFonts w:hint="eastAsia"/>
        </w:rPr>
        <w:br/>
      </w:r>
      <w:r>
        <w:rPr>
          <w:rFonts w:hint="eastAsia"/>
        </w:rPr>
        <w:t>　　　　一、世界银行业收益结构的变化</w:t>
      </w:r>
      <w:r>
        <w:rPr>
          <w:rFonts w:hint="eastAsia"/>
        </w:rPr>
        <w:br/>
      </w:r>
      <w:r>
        <w:rPr>
          <w:rFonts w:hint="eastAsia"/>
        </w:rPr>
        <w:t>　　　　二、商业银行收益结构变化的原因</w:t>
      </w:r>
      <w:r>
        <w:rPr>
          <w:rFonts w:hint="eastAsia"/>
        </w:rPr>
        <w:br/>
      </w:r>
      <w:r>
        <w:rPr>
          <w:rFonts w:hint="eastAsia"/>
        </w:rPr>
        <w:t>　　　　三、商业银行收益结构变化的影响</w:t>
      </w:r>
      <w:r>
        <w:rPr>
          <w:rFonts w:hint="eastAsia"/>
        </w:rPr>
        <w:br/>
      </w:r>
      <w:r>
        <w:rPr>
          <w:rFonts w:hint="eastAsia"/>
        </w:rPr>
        <w:t>　　　　四、中国商业银行的启示与对策</w:t>
      </w:r>
      <w:r>
        <w:rPr>
          <w:rFonts w:hint="eastAsia"/>
        </w:rPr>
        <w:br/>
      </w:r>
      <w:r>
        <w:rPr>
          <w:rFonts w:hint="eastAsia"/>
        </w:rPr>
        <w:t>　　第三节 2010-2011年全球部分国家银行业运行动态分析</w:t>
      </w:r>
      <w:r>
        <w:rPr>
          <w:rFonts w:hint="eastAsia"/>
        </w:rPr>
        <w:br/>
      </w:r>
      <w:r>
        <w:rPr>
          <w:rFonts w:hint="eastAsia"/>
        </w:rPr>
        <w:t>　　　　一、美国银行业实现盈利情况分析</w:t>
      </w:r>
      <w:r>
        <w:rPr>
          <w:rFonts w:hint="eastAsia"/>
        </w:rPr>
        <w:br/>
      </w:r>
      <w:r>
        <w:rPr>
          <w:rFonts w:hint="eastAsia"/>
        </w:rPr>
        <w:t>　　　　二、德国银行业改革虽有进展但仍需加大力度</w:t>
      </w:r>
      <w:r>
        <w:rPr>
          <w:rFonts w:hint="eastAsia"/>
        </w:rPr>
        <w:br/>
      </w:r>
      <w:r>
        <w:rPr>
          <w:rFonts w:hint="eastAsia"/>
        </w:rPr>
        <w:t>　　　　三、日本银行业进军中国金融市场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2010-2011年中国银行业运行新形势透析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2010-2011年中国银行业运行总况</w:t>
      </w:r>
      <w:r>
        <w:rPr>
          <w:rFonts w:hint="eastAsia"/>
        </w:rPr>
        <w:br/>
      </w:r>
      <w:r>
        <w:rPr>
          <w:rFonts w:hint="eastAsia"/>
        </w:rPr>
        <w:t>　　　　一、金融危机对国内银行影响分析</w:t>
      </w:r>
      <w:r>
        <w:rPr>
          <w:rFonts w:hint="eastAsia"/>
        </w:rPr>
        <w:br/>
      </w:r>
      <w:r>
        <w:rPr>
          <w:rFonts w:hint="eastAsia"/>
        </w:rPr>
        <w:t>　　　　二、银行业规模与盈利增长分析</w:t>
      </w:r>
      <w:r>
        <w:rPr>
          <w:rFonts w:hint="eastAsia"/>
        </w:rPr>
        <w:br/>
      </w:r>
      <w:r>
        <w:rPr>
          <w:rFonts w:hint="eastAsia"/>
        </w:rPr>
        <w:t>　　　　三、我国银行业金融机构总资产分析</w:t>
      </w:r>
      <w:r>
        <w:rPr>
          <w:rFonts w:hint="eastAsia"/>
        </w:rPr>
        <w:br/>
      </w:r>
      <w:r>
        <w:rPr>
          <w:rFonts w:hint="eastAsia"/>
        </w:rPr>
        <w:t>　　第二节 2006-2010年银行业主要指标</w:t>
      </w:r>
      <w:r>
        <w:rPr>
          <w:rFonts w:hint="eastAsia"/>
        </w:rPr>
        <w:br/>
      </w:r>
      <w:r>
        <w:rPr>
          <w:rFonts w:hint="eastAsia"/>
        </w:rPr>
        <w:t>　　　　一、2006年银行业资产与负债情况</w:t>
      </w:r>
      <w:r>
        <w:rPr>
          <w:rFonts w:hint="eastAsia"/>
        </w:rPr>
        <w:br/>
      </w:r>
      <w:r>
        <w:rPr>
          <w:rFonts w:hint="eastAsia"/>
        </w:rPr>
        <w:t>　　　　二、2007年银行业资产与负债情况</w:t>
      </w:r>
      <w:r>
        <w:rPr>
          <w:rFonts w:hint="eastAsia"/>
        </w:rPr>
        <w:br/>
      </w:r>
      <w:r>
        <w:rPr>
          <w:rFonts w:hint="eastAsia"/>
        </w:rPr>
        <w:t>　　　　三、2008年银行业资产与负债情况</w:t>
      </w:r>
      <w:r>
        <w:rPr>
          <w:rFonts w:hint="eastAsia"/>
        </w:rPr>
        <w:br/>
      </w:r>
      <w:r>
        <w:rPr>
          <w:rFonts w:hint="eastAsia"/>
        </w:rPr>
        <w:t>　　　　四、2010年银行业资产与负债情况</w:t>
      </w:r>
      <w:r>
        <w:rPr>
          <w:rFonts w:hint="eastAsia"/>
        </w:rPr>
        <w:br/>
      </w:r>
      <w:r>
        <w:rPr>
          <w:rFonts w:hint="eastAsia"/>
        </w:rPr>
        <w:t>　　第三节 金融危机环境下中国银行业的发展分析</w:t>
      </w:r>
      <w:r>
        <w:rPr>
          <w:rFonts w:hint="eastAsia"/>
        </w:rPr>
        <w:br/>
      </w:r>
      <w:r>
        <w:rPr>
          <w:rFonts w:hint="eastAsia"/>
        </w:rPr>
        <w:t>　　　　一、金融风暴使世界银行业资本金缩水大幅缩水</w:t>
      </w:r>
      <w:r>
        <w:rPr>
          <w:rFonts w:hint="eastAsia"/>
        </w:rPr>
        <w:br/>
      </w:r>
      <w:r>
        <w:rPr>
          <w:rFonts w:hint="eastAsia"/>
        </w:rPr>
        <w:t>　　　　二、金融危机中我国银行业发展良好</w:t>
      </w:r>
      <w:r>
        <w:rPr>
          <w:rFonts w:hint="eastAsia"/>
        </w:rPr>
        <w:br/>
      </w:r>
      <w:r>
        <w:rPr>
          <w:rFonts w:hint="eastAsia"/>
        </w:rPr>
        <w:t>　　　　三、金融危机是国内银行全球化发展的重大机遇</w:t>
      </w:r>
      <w:r>
        <w:rPr>
          <w:rFonts w:hint="eastAsia"/>
        </w:rPr>
        <w:br/>
      </w:r>
      <w:r>
        <w:rPr>
          <w:rFonts w:hint="eastAsia"/>
        </w:rPr>
        <w:t>　　　　四、世界经济危机使私人银行业获发展契机</w:t>
      </w:r>
      <w:r>
        <w:rPr>
          <w:rFonts w:hint="eastAsia"/>
        </w:rPr>
        <w:br/>
      </w:r>
      <w:r>
        <w:rPr>
          <w:rFonts w:hint="eastAsia"/>
        </w:rPr>
        <w:t>　　　　五、银行业应对金融危机的策略</w:t>
      </w:r>
      <w:r>
        <w:rPr>
          <w:rFonts w:hint="eastAsia"/>
        </w:rPr>
        <w:br/>
      </w:r>
      <w:r>
        <w:rPr>
          <w:rFonts w:hint="eastAsia"/>
        </w:rPr>
        <w:t>　　第四节 2010-2011年中国银行业面临挑战与转型分析</w:t>
      </w:r>
      <w:r>
        <w:rPr>
          <w:rFonts w:hint="eastAsia"/>
        </w:rPr>
        <w:br/>
      </w:r>
      <w:r>
        <w:rPr>
          <w:rFonts w:hint="eastAsia"/>
        </w:rPr>
        <w:t>　　　　一、融资结构转型启动</w:t>
      </w:r>
      <w:r>
        <w:rPr>
          <w:rFonts w:hint="eastAsia"/>
        </w:rPr>
        <w:br/>
      </w:r>
      <w:r>
        <w:rPr>
          <w:rFonts w:hint="eastAsia"/>
        </w:rPr>
        <w:t>　　　　二、宏观经济周期波动带来压力测试的客观要求</w:t>
      </w:r>
      <w:r>
        <w:rPr>
          <w:rFonts w:hint="eastAsia"/>
        </w:rPr>
        <w:br/>
      </w:r>
      <w:r>
        <w:rPr>
          <w:rFonts w:hint="eastAsia"/>
        </w:rPr>
        <w:t>　　　　三、利率、汇率市场化考验银行定价能力</w:t>
      </w:r>
      <w:r>
        <w:rPr>
          <w:rFonts w:hint="eastAsia"/>
        </w:rPr>
        <w:br/>
      </w:r>
      <w:r>
        <w:rPr>
          <w:rFonts w:hint="eastAsia"/>
        </w:rPr>
        <w:t>　　　　四、操作风险管理还刚刚起步</w:t>
      </w:r>
      <w:r>
        <w:rPr>
          <w:rFonts w:hint="eastAsia"/>
        </w:rPr>
        <w:br/>
      </w:r>
      <w:r>
        <w:rPr>
          <w:rFonts w:hint="eastAsia"/>
        </w:rPr>
        <w:t>　　　　五、中国银行业股份制改革发展综述</w:t>
      </w:r>
      <w:r>
        <w:rPr>
          <w:rFonts w:hint="eastAsia"/>
        </w:rPr>
        <w:br/>
      </w:r>
      <w:r>
        <w:rPr>
          <w:rFonts w:hint="eastAsia"/>
        </w:rPr>
        <w:t>　　　　六、银行业趁危机拟推治本新举措</w:t>
      </w:r>
      <w:r>
        <w:rPr>
          <w:rFonts w:hint="eastAsia"/>
        </w:rPr>
        <w:br/>
      </w:r>
      <w:r>
        <w:rPr>
          <w:rFonts w:hint="eastAsia"/>
        </w:rPr>
        <w:t>　　　　七、浅析推进银行业监管改革的路径选择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2010-2011年中国货币运行分析</w:t>
      </w:r>
      <w:r>
        <w:rPr>
          <w:rFonts w:hint="eastAsia"/>
        </w:rPr>
        <w:br/>
      </w:r>
      <w:r>
        <w:rPr>
          <w:rFonts w:hint="eastAsia"/>
        </w:rPr>
        <w:t>　　第一节 2010-2011年中国货币市场概况</w:t>
      </w:r>
      <w:r>
        <w:rPr>
          <w:rFonts w:hint="eastAsia"/>
        </w:rPr>
        <w:br/>
      </w:r>
      <w:r>
        <w:rPr>
          <w:rFonts w:hint="eastAsia"/>
        </w:rPr>
        <w:t>　　　　一、解析中国货币市场的三元结构</w:t>
      </w:r>
      <w:r>
        <w:rPr>
          <w:rFonts w:hint="eastAsia"/>
        </w:rPr>
        <w:br/>
      </w:r>
      <w:r>
        <w:rPr>
          <w:rFonts w:hint="eastAsia"/>
        </w:rPr>
        <w:t>　　　　二、货币经纪公司促进货币市场发展</w:t>
      </w:r>
      <w:r>
        <w:rPr>
          <w:rFonts w:hint="eastAsia"/>
        </w:rPr>
        <w:br/>
      </w:r>
      <w:r>
        <w:rPr>
          <w:rFonts w:hint="eastAsia"/>
        </w:rPr>
        <w:t>　　　　三、加快货币市场发展的必要性与迫切性</w:t>
      </w:r>
      <w:r>
        <w:rPr>
          <w:rFonts w:hint="eastAsia"/>
        </w:rPr>
        <w:br/>
      </w:r>
      <w:r>
        <w:rPr>
          <w:rFonts w:hint="eastAsia"/>
        </w:rPr>
        <w:t>　　　　四、货币市场需要解决的问题与对策</w:t>
      </w:r>
      <w:r>
        <w:rPr>
          <w:rFonts w:hint="eastAsia"/>
        </w:rPr>
        <w:br/>
      </w:r>
      <w:r>
        <w:rPr>
          <w:rFonts w:hint="eastAsia"/>
        </w:rPr>
        <w:t>　　　　五、货币市场和资本市场应协调发展</w:t>
      </w:r>
      <w:r>
        <w:rPr>
          <w:rFonts w:hint="eastAsia"/>
        </w:rPr>
        <w:br/>
      </w:r>
      <w:r>
        <w:rPr>
          <w:rFonts w:hint="eastAsia"/>
        </w:rPr>
        <w:t>　　第二节 2010-2011年中国货币信贷运行状况分析</w:t>
      </w:r>
      <w:r>
        <w:rPr>
          <w:rFonts w:hint="eastAsia"/>
        </w:rPr>
        <w:br/>
      </w:r>
      <w:r>
        <w:rPr>
          <w:rFonts w:hint="eastAsia"/>
        </w:rPr>
        <w:t>　　　　一、中国货币信贷增长情况分析</w:t>
      </w:r>
      <w:r>
        <w:rPr>
          <w:rFonts w:hint="eastAsia"/>
        </w:rPr>
        <w:br/>
      </w:r>
      <w:r>
        <w:rPr>
          <w:rFonts w:hint="eastAsia"/>
        </w:rPr>
        <w:t>　　　　二、2010-2011年一季度中国货币信贷增长较快</w:t>
      </w:r>
      <w:r>
        <w:rPr>
          <w:rFonts w:hint="eastAsia"/>
        </w:rPr>
        <w:br/>
      </w:r>
      <w:r>
        <w:rPr>
          <w:rFonts w:hint="eastAsia"/>
        </w:rPr>
        <w:t>　　　　三、金融危机形势下货币信贷适度较快增长的意义</w:t>
      </w:r>
      <w:r>
        <w:rPr>
          <w:rFonts w:hint="eastAsia"/>
        </w:rPr>
        <w:br/>
      </w:r>
      <w:r>
        <w:rPr>
          <w:rFonts w:hint="eastAsia"/>
        </w:rPr>
        <w:t>　　　　四、中国货币信贷运行存在的问题与对策</w:t>
      </w:r>
      <w:r>
        <w:rPr>
          <w:rFonts w:hint="eastAsia"/>
        </w:rPr>
        <w:br/>
      </w:r>
      <w:r>
        <w:rPr>
          <w:rFonts w:hint="eastAsia"/>
        </w:rPr>
        <w:t>　　第三节 2010-2011年中国货币政策分析</w:t>
      </w:r>
      <w:r>
        <w:rPr>
          <w:rFonts w:hint="eastAsia"/>
        </w:rPr>
        <w:br/>
      </w:r>
      <w:r>
        <w:rPr>
          <w:rFonts w:hint="eastAsia"/>
        </w:rPr>
        <w:t>　　　　一、货币市场发展与货币政策有效性分析</w:t>
      </w:r>
      <w:r>
        <w:rPr>
          <w:rFonts w:hint="eastAsia"/>
        </w:rPr>
        <w:br/>
      </w:r>
      <w:r>
        <w:rPr>
          <w:rFonts w:hint="eastAsia"/>
        </w:rPr>
        <w:t>　　　　二、开放经济条件对货币政策的影响与问题</w:t>
      </w:r>
      <w:r>
        <w:rPr>
          <w:rFonts w:hint="eastAsia"/>
        </w:rPr>
        <w:br/>
      </w:r>
      <w:r>
        <w:rPr>
          <w:rFonts w:hint="eastAsia"/>
        </w:rPr>
        <w:t>　　　　三、中国货币政策的转变</w:t>
      </w:r>
      <w:r>
        <w:rPr>
          <w:rFonts w:hint="eastAsia"/>
        </w:rPr>
        <w:br/>
      </w:r>
      <w:r>
        <w:rPr>
          <w:rFonts w:hint="eastAsia"/>
        </w:rPr>
        <w:t>　　　　四、下阶段我国货币政策趋势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人民银行钞票处理中心情况</w:t>
      </w:r>
      <w:r>
        <w:rPr>
          <w:rFonts w:hint="eastAsia"/>
        </w:rPr>
        <w:br/>
      </w:r>
      <w:r>
        <w:rPr>
          <w:rFonts w:hint="eastAsia"/>
        </w:rPr>
        <w:t>　　第一节 人民银行印发《钞票处理中心管理办法（试行）》</w:t>
      </w:r>
      <w:r>
        <w:rPr>
          <w:rFonts w:hint="eastAsia"/>
        </w:rPr>
        <w:br/>
      </w:r>
      <w:r>
        <w:rPr>
          <w:rFonts w:hint="eastAsia"/>
        </w:rPr>
        <w:t>　　　　一、人民银行印发《钞票处理中心管理办法（试行）》的通知</w:t>
      </w:r>
      <w:r>
        <w:rPr>
          <w:rFonts w:hint="eastAsia"/>
        </w:rPr>
        <w:br/>
      </w:r>
      <w:r>
        <w:rPr>
          <w:rFonts w:hint="eastAsia"/>
        </w:rPr>
        <w:t>　　　　二、《钞票处理中心管理办法（试行）》</w:t>
      </w:r>
      <w:r>
        <w:rPr>
          <w:rFonts w:hint="eastAsia"/>
        </w:rPr>
        <w:br/>
      </w:r>
      <w:r>
        <w:rPr>
          <w:rFonts w:hint="eastAsia"/>
        </w:rPr>
        <w:t>　　第二节 人民银行现金处理中心情况</w:t>
      </w:r>
      <w:r>
        <w:rPr>
          <w:rFonts w:hint="eastAsia"/>
        </w:rPr>
        <w:br/>
      </w:r>
      <w:r>
        <w:rPr>
          <w:rFonts w:hint="eastAsia"/>
        </w:rPr>
        <w:t>　　　　一、中国人民银行各分行的现金处理中心</w:t>
      </w:r>
      <w:r>
        <w:rPr>
          <w:rFonts w:hint="eastAsia"/>
        </w:rPr>
        <w:br/>
      </w:r>
      <w:r>
        <w:rPr>
          <w:rFonts w:hint="eastAsia"/>
        </w:rPr>
        <w:t>　　　　二、中国人民银行的现金处理中心情况</w:t>
      </w:r>
      <w:r>
        <w:rPr>
          <w:rFonts w:hint="eastAsia"/>
        </w:rPr>
        <w:br/>
      </w:r>
      <w:r>
        <w:rPr>
          <w:rFonts w:hint="eastAsia"/>
        </w:rPr>
        <w:t>　　　　三、人民银行货币发行工作现状</w:t>
      </w:r>
      <w:r>
        <w:rPr>
          <w:rFonts w:hint="eastAsia"/>
        </w:rPr>
        <w:br/>
      </w:r>
      <w:r>
        <w:rPr>
          <w:rFonts w:hint="eastAsia"/>
        </w:rPr>
        <w:t>　　第三节 人民银行钞票处理中心及其机械使用情况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2010-2011年中国银行清分机及钞票处理中心概况</w:t>
      </w:r>
      <w:r>
        <w:rPr>
          <w:rFonts w:hint="eastAsia"/>
        </w:rPr>
        <w:br/>
      </w:r>
      <w:r>
        <w:rPr>
          <w:rFonts w:hint="eastAsia"/>
        </w:rPr>
        <w:t>　　第一节 纸币清分机市场分析</w:t>
      </w:r>
      <w:r>
        <w:rPr>
          <w:rFonts w:hint="eastAsia"/>
        </w:rPr>
        <w:br/>
      </w:r>
      <w:r>
        <w:rPr>
          <w:rFonts w:hint="eastAsia"/>
        </w:rPr>
        <w:t>　　　　一、银行器具自动化设备</w:t>
      </w:r>
      <w:r>
        <w:rPr>
          <w:rFonts w:hint="eastAsia"/>
        </w:rPr>
        <w:br/>
      </w:r>
      <w:r>
        <w:rPr>
          <w:rFonts w:hint="eastAsia"/>
        </w:rPr>
        <w:t>　　　　二、两箱纸币清分机功能与市场前景</w:t>
      </w:r>
      <w:r>
        <w:rPr>
          <w:rFonts w:hint="eastAsia"/>
        </w:rPr>
        <w:br/>
      </w:r>
      <w:r>
        <w:rPr>
          <w:rFonts w:hint="eastAsia"/>
        </w:rPr>
        <w:t>　　　　三、纸币清分机搅热市场</w:t>
      </w:r>
      <w:r>
        <w:rPr>
          <w:rFonts w:hint="eastAsia"/>
        </w:rPr>
        <w:br/>
      </w:r>
      <w:r>
        <w:rPr>
          <w:rFonts w:hint="eastAsia"/>
        </w:rPr>
        <w:t>　　　　四、纸币清分机的应用情况</w:t>
      </w:r>
      <w:r>
        <w:rPr>
          <w:rFonts w:hint="eastAsia"/>
        </w:rPr>
        <w:br/>
      </w:r>
      <w:r>
        <w:rPr>
          <w:rFonts w:hint="eastAsia"/>
        </w:rPr>
        <w:t>　　　　五、纸币清分机的制造分析</w:t>
      </w:r>
      <w:r>
        <w:rPr>
          <w:rFonts w:hint="eastAsia"/>
        </w:rPr>
        <w:br/>
      </w:r>
      <w:r>
        <w:rPr>
          <w:rFonts w:hint="eastAsia"/>
        </w:rPr>
        <w:t>　　第二节 现金清分机发展现状</w:t>
      </w:r>
      <w:r>
        <w:rPr>
          <w:rFonts w:hint="eastAsia"/>
        </w:rPr>
        <w:br/>
      </w:r>
      <w:r>
        <w:rPr>
          <w:rFonts w:hint="eastAsia"/>
        </w:rPr>
        <w:t>　　　　一、现金清分机具面临产业升级</w:t>
      </w:r>
      <w:r>
        <w:rPr>
          <w:rFonts w:hint="eastAsia"/>
        </w:rPr>
        <w:br/>
      </w:r>
      <w:r>
        <w:rPr>
          <w:rFonts w:hint="eastAsia"/>
        </w:rPr>
        <w:t>　　　　二、使用小型现金清分机的意义</w:t>
      </w:r>
      <w:r>
        <w:rPr>
          <w:rFonts w:hint="eastAsia"/>
        </w:rPr>
        <w:br/>
      </w:r>
      <w:r>
        <w:rPr>
          <w:rFonts w:hint="eastAsia"/>
        </w:rPr>
        <w:t>　　　　三、小型现金清分机实现99.99%的防伪承诺</w:t>
      </w:r>
      <w:r>
        <w:rPr>
          <w:rFonts w:hint="eastAsia"/>
        </w:rPr>
        <w:br/>
      </w:r>
      <w:r>
        <w:rPr>
          <w:rFonts w:hint="eastAsia"/>
        </w:rPr>
        <w:t>　　　　四、纸币清分机常见问题分析</w:t>
      </w:r>
      <w:r>
        <w:rPr>
          <w:rFonts w:hint="eastAsia"/>
        </w:rPr>
        <w:br/>
      </w:r>
      <w:r>
        <w:rPr>
          <w:rFonts w:hint="eastAsia"/>
        </w:rPr>
        <w:t>　　　　五、现金清分机的发展方向</w:t>
      </w:r>
      <w:r>
        <w:rPr>
          <w:rFonts w:hint="eastAsia"/>
        </w:rPr>
        <w:br/>
      </w:r>
      <w:r>
        <w:rPr>
          <w:rFonts w:hint="eastAsia"/>
        </w:rPr>
        <w:t>　　第三节 点钞机行业发展分析</w:t>
      </w:r>
      <w:r>
        <w:rPr>
          <w:rFonts w:hint="eastAsia"/>
        </w:rPr>
        <w:br/>
      </w:r>
      <w:r>
        <w:rPr>
          <w:rFonts w:hint="eastAsia"/>
        </w:rPr>
        <w:t>　　　　一、点钞机市场发展现状分析</w:t>
      </w:r>
      <w:r>
        <w:rPr>
          <w:rFonts w:hint="eastAsia"/>
        </w:rPr>
        <w:br/>
      </w:r>
      <w:r>
        <w:rPr>
          <w:rFonts w:hint="eastAsia"/>
        </w:rPr>
        <w:t>　　　　二、点钞机字符叠加器是银行柜员制监控系统的需要</w:t>
      </w:r>
      <w:r>
        <w:rPr>
          <w:rFonts w:hint="eastAsia"/>
        </w:rPr>
        <w:br/>
      </w:r>
      <w:r>
        <w:rPr>
          <w:rFonts w:hint="eastAsia"/>
        </w:rPr>
        <w:t>　　　　三、点钞机未来的发展趋势</w:t>
      </w:r>
      <w:r>
        <w:rPr>
          <w:rFonts w:hint="eastAsia"/>
        </w:rPr>
        <w:br/>
      </w:r>
      <w:r>
        <w:rPr>
          <w:rFonts w:hint="eastAsia"/>
        </w:rPr>
        <w:t>　　第四节 建立钞票处理中心安全管理体系研究</w:t>
      </w:r>
      <w:r>
        <w:rPr>
          <w:rFonts w:hint="eastAsia"/>
        </w:rPr>
        <w:br/>
      </w:r>
      <w:r>
        <w:rPr>
          <w:rFonts w:hint="eastAsia"/>
        </w:rPr>
        <w:t>　　　　一、建立钞票处理中心安全管理体系的目标设想</w:t>
      </w:r>
      <w:r>
        <w:rPr>
          <w:rFonts w:hint="eastAsia"/>
        </w:rPr>
        <w:br/>
      </w:r>
      <w:r>
        <w:rPr>
          <w:rFonts w:hint="eastAsia"/>
        </w:rPr>
        <w:t>　　　　二、建立科学安全管理体系的主客观条件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2010-2011年中国工商银行现金中心建设情况</w:t>
      </w:r>
      <w:r>
        <w:rPr>
          <w:rFonts w:hint="eastAsia"/>
        </w:rPr>
        <w:br/>
      </w:r>
      <w:r>
        <w:rPr>
          <w:rFonts w:hint="eastAsia"/>
        </w:rPr>
        <w:t>　　第一节 2010-2011年中国工商银行运行分析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工商银行现金中心建设现状</w:t>
      </w:r>
      <w:r>
        <w:rPr>
          <w:rFonts w:hint="eastAsia"/>
        </w:rPr>
        <w:br/>
      </w:r>
      <w:r>
        <w:rPr>
          <w:rFonts w:hint="eastAsia"/>
        </w:rPr>
        <w:t>　　　　一、工行现金中心强化内控管理的主要做法</w:t>
      </w:r>
      <w:r>
        <w:rPr>
          <w:rFonts w:hint="eastAsia"/>
        </w:rPr>
        <w:br/>
      </w:r>
      <w:r>
        <w:rPr>
          <w:rFonts w:hint="eastAsia"/>
        </w:rPr>
        <w:t>　　　　二、工行启用大型现金清分设备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2010-2011年中国建设银行现金中心建设情况</w:t>
      </w:r>
      <w:r>
        <w:rPr>
          <w:rFonts w:hint="eastAsia"/>
        </w:rPr>
        <w:br/>
      </w:r>
      <w:r>
        <w:rPr>
          <w:rFonts w:hint="eastAsia"/>
        </w:rPr>
        <w:t>　　第一节 2010-2011年中国建设银行运营分析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中国建设银行资金清算中心清算机构管理操作规程（试行）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2010-2011年中国银行现金中心建设情况</w:t>
      </w:r>
      <w:r>
        <w:rPr>
          <w:rFonts w:hint="eastAsia"/>
        </w:rPr>
        <w:br/>
      </w:r>
      <w:r>
        <w:rPr>
          <w:rFonts w:hint="eastAsia"/>
        </w:rPr>
        <w:t>　　第一节 2010-2011年中国银行运营状况分析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中国银行现金中心纸币清分机应用情况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2010-2011年中国农业银行现金中心建设情况</w:t>
      </w:r>
      <w:r>
        <w:rPr>
          <w:rFonts w:hint="eastAsia"/>
        </w:rPr>
        <w:br/>
      </w:r>
      <w:r>
        <w:rPr>
          <w:rFonts w:hint="eastAsia"/>
        </w:rPr>
        <w:t>　　第一节 2010-2011年农业银行运行动态分析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二、中国农业银行金穗卡发行情况</w:t>
      </w:r>
      <w:r>
        <w:rPr>
          <w:rFonts w:hint="eastAsia"/>
        </w:rPr>
        <w:br/>
      </w:r>
      <w:r>
        <w:rPr>
          <w:rFonts w:hint="eastAsia"/>
        </w:rPr>
        <w:t>　　　　三、金穗贷记卡业务的发展特点</w:t>
      </w:r>
      <w:r>
        <w:rPr>
          <w:rFonts w:hint="eastAsia"/>
        </w:rPr>
        <w:br/>
      </w:r>
      <w:r>
        <w:rPr>
          <w:rFonts w:hint="eastAsia"/>
        </w:rPr>
        <w:t>　　　　四、农业银行银行卡业务的发展策略</w:t>
      </w:r>
      <w:r>
        <w:rPr>
          <w:rFonts w:hint="eastAsia"/>
        </w:rPr>
        <w:br/>
      </w:r>
      <w:r>
        <w:rPr>
          <w:rFonts w:hint="eastAsia"/>
        </w:rPr>
        <w:t>　　　　五、金穗准贷记卡</w:t>
      </w:r>
      <w:r>
        <w:rPr>
          <w:rFonts w:hint="eastAsia"/>
        </w:rPr>
        <w:br/>
      </w:r>
      <w:r>
        <w:rPr>
          <w:rFonts w:hint="eastAsia"/>
        </w:rPr>
        <w:t>　　第二节 农业银行使用现金清分机情况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商业银行现金中心的职责与模式</w:t>
      </w:r>
      <w:r>
        <w:rPr>
          <w:rFonts w:hint="eastAsia"/>
        </w:rPr>
        <w:br/>
      </w:r>
      <w:r>
        <w:rPr>
          <w:rFonts w:hint="eastAsia"/>
        </w:rPr>
        <w:t>　　第一节 现金中心的职责描述</w:t>
      </w:r>
      <w:r>
        <w:rPr>
          <w:rFonts w:hint="eastAsia"/>
        </w:rPr>
        <w:br/>
      </w:r>
      <w:r>
        <w:rPr>
          <w:rFonts w:hint="eastAsia"/>
        </w:rPr>
        <w:t>　　第二节 商业银行的货币处理中心</w:t>
      </w:r>
      <w:r>
        <w:rPr>
          <w:rFonts w:hint="eastAsia"/>
        </w:rPr>
        <w:br/>
      </w:r>
      <w:r>
        <w:rPr>
          <w:rFonts w:hint="eastAsia"/>
        </w:rPr>
        <w:t>　　第三节 国有商业银行财务集中管理模式设计</w:t>
      </w:r>
      <w:r>
        <w:rPr>
          <w:rFonts w:hint="eastAsia"/>
        </w:rPr>
        <w:br/>
      </w:r>
      <w:r>
        <w:rPr>
          <w:rFonts w:hint="eastAsia"/>
        </w:rPr>
        <w:t>　　　　一、国有商业银行财务集中管理模式设计</w:t>
      </w:r>
      <w:r>
        <w:rPr>
          <w:rFonts w:hint="eastAsia"/>
        </w:rPr>
        <w:br/>
      </w:r>
      <w:r>
        <w:rPr>
          <w:rFonts w:hint="eastAsia"/>
        </w:rPr>
        <w:t>　　　　二、实施财务集中管理的保障措施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2011-2015年中国货币处理中心发展规划</w:t>
      </w:r>
      <w:r>
        <w:rPr>
          <w:rFonts w:hint="eastAsia"/>
        </w:rPr>
        <w:br/>
      </w:r>
      <w:r>
        <w:rPr>
          <w:rFonts w:hint="eastAsia"/>
        </w:rPr>
        <w:t>　　第一节 用科学发展观引领钞票处理中心工作思路</w:t>
      </w:r>
      <w:r>
        <w:rPr>
          <w:rFonts w:hint="eastAsia"/>
        </w:rPr>
        <w:br/>
      </w:r>
      <w:r>
        <w:rPr>
          <w:rFonts w:hint="eastAsia"/>
        </w:rPr>
        <w:t>　　　　一、以科学发展观统领钞票处理中心工作实践</w:t>
      </w:r>
      <w:r>
        <w:rPr>
          <w:rFonts w:hint="eastAsia"/>
        </w:rPr>
        <w:br/>
      </w:r>
      <w:r>
        <w:rPr>
          <w:rFonts w:hint="eastAsia"/>
        </w:rPr>
        <w:t>　　　　二、让工作成就验证实践科学发展观的实际效用</w:t>
      </w:r>
      <w:r>
        <w:rPr>
          <w:rFonts w:hint="eastAsia"/>
        </w:rPr>
        <w:br/>
      </w:r>
      <w:r>
        <w:rPr>
          <w:rFonts w:hint="eastAsia"/>
        </w:rPr>
        <w:t>　　第二节 现金清分业务外包分析</w:t>
      </w:r>
      <w:r>
        <w:rPr>
          <w:rFonts w:hint="eastAsia"/>
        </w:rPr>
        <w:br/>
      </w:r>
      <w:r>
        <w:rPr>
          <w:rFonts w:hint="eastAsia"/>
        </w:rPr>
        <w:t>　　第三节 中-智林-：货币处理中心自动化物流系统规划</w:t>
      </w:r>
      <w:r>
        <w:rPr>
          <w:rFonts w:hint="eastAsia"/>
        </w:rPr>
        <w:br/>
      </w:r>
      <w:r>
        <w:rPr>
          <w:rFonts w:hint="eastAsia"/>
        </w:rPr>
        <w:t>　　　　一、我国金融物流的发展现状</w:t>
      </w:r>
      <w:r>
        <w:rPr>
          <w:rFonts w:hint="eastAsia"/>
        </w:rPr>
        <w:br/>
      </w:r>
      <w:r>
        <w:rPr>
          <w:rFonts w:hint="eastAsia"/>
        </w:rPr>
        <w:t>　　　　二、货币处理中心自动化物流系统规划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2009年银行业金融机构季末主要指标</w:t>
      </w:r>
      <w:r>
        <w:rPr>
          <w:rFonts w:hint="eastAsia"/>
        </w:rPr>
        <w:br/>
      </w:r>
      <w:r>
        <w:rPr>
          <w:rFonts w:hint="eastAsia"/>
        </w:rPr>
        <w:t>　　图表 2009年国有商业银行季末主要指标</w:t>
      </w:r>
      <w:r>
        <w:rPr>
          <w:rFonts w:hint="eastAsia"/>
        </w:rPr>
        <w:br/>
      </w:r>
      <w:r>
        <w:rPr>
          <w:rFonts w:hint="eastAsia"/>
        </w:rPr>
        <w:t>　　图表 2009年股份制商业银行季末主要指标</w:t>
      </w:r>
      <w:r>
        <w:rPr>
          <w:rFonts w:hint="eastAsia"/>
        </w:rPr>
        <w:br/>
      </w:r>
      <w:r>
        <w:rPr>
          <w:rFonts w:hint="eastAsia"/>
        </w:rPr>
        <w:t>　　图表 2009年城市商业银行季末主要指标</w:t>
      </w:r>
      <w:r>
        <w:rPr>
          <w:rFonts w:hint="eastAsia"/>
        </w:rPr>
        <w:br/>
      </w:r>
      <w:r>
        <w:rPr>
          <w:rFonts w:hint="eastAsia"/>
        </w:rPr>
        <w:t>　　图表 2009年其他类金融机构季末主要指标</w:t>
      </w:r>
      <w:r>
        <w:rPr>
          <w:rFonts w:hint="eastAsia"/>
        </w:rPr>
        <w:br/>
      </w:r>
      <w:r>
        <w:rPr>
          <w:rFonts w:hint="eastAsia"/>
        </w:rPr>
        <w:t>　　图表 1996-2009年中国GDP、货币量、储蓄、货款总量状况</w:t>
      </w:r>
      <w:r>
        <w:rPr>
          <w:rFonts w:hint="eastAsia"/>
        </w:rPr>
        <w:br/>
      </w:r>
      <w:r>
        <w:rPr>
          <w:rFonts w:hint="eastAsia"/>
        </w:rPr>
        <w:t>　　图表 1996-2009年中国GDP、货币量、储蓄、货款增长状况</w:t>
      </w:r>
      <w:r>
        <w:rPr>
          <w:rFonts w:hint="eastAsia"/>
        </w:rPr>
        <w:br/>
      </w:r>
      <w:r>
        <w:rPr>
          <w:rFonts w:hint="eastAsia"/>
        </w:rPr>
        <w:t>　　图表 2006-2009年中国金融机构存贷款月末余额比较</w:t>
      </w:r>
      <w:r>
        <w:rPr>
          <w:rFonts w:hint="eastAsia"/>
        </w:rPr>
        <w:br/>
      </w:r>
      <w:r>
        <w:rPr>
          <w:rFonts w:hint="eastAsia"/>
        </w:rPr>
        <w:t>　　图表 2006-2009年中国金融机构存贷款月度同比增速比较</w:t>
      </w:r>
      <w:r>
        <w:rPr>
          <w:rFonts w:hint="eastAsia"/>
        </w:rPr>
        <w:br/>
      </w:r>
      <w:r>
        <w:rPr>
          <w:rFonts w:hint="eastAsia"/>
        </w:rPr>
        <w:t>　　图表 1989-2009年一年期存贷款利率走势</w:t>
      </w:r>
      <w:r>
        <w:rPr>
          <w:rFonts w:hint="eastAsia"/>
        </w:rPr>
        <w:br/>
      </w:r>
      <w:r>
        <w:rPr>
          <w:rFonts w:hint="eastAsia"/>
        </w:rPr>
        <w:t>　　图表 1989-2009年不同期限存贷款利差变动状况</w:t>
      </w:r>
      <w:r>
        <w:rPr>
          <w:rFonts w:hint="eastAsia"/>
        </w:rPr>
        <w:br/>
      </w:r>
      <w:r>
        <w:rPr>
          <w:rFonts w:hint="eastAsia"/>
        </w:rPr>
        <w:t>　　图表 三级监管网络示意图</w:t>
      </w:r>
      <w:r>
        <w:rPr>
          <w:rFonts w:hint="eastAsia"/>
        </w:rPr>
        <w:br/>
      </w:r>
      <w:r>
        <w:rPr>
          <w:rFonts w:hint="eastAsia"/>
        </w:rPr>
        <w:t>　　图表 国有商业银行预算编制程序示意图</w:t>
      </w:r>
      <w:r>
        <w:rPr>
          <w:rFonts w:hint="eastAsia"/>
        </w:rPr>
        <w:br/>
      </w:r>
      <w:r>
        <w:rPr>
          <w:rFonts w:hint="eastAsia"/>
        </w:rPr>
        <w:t>　　图表 2008-2011年中国工商银行成长性分析</w:t>
      </w:r>
      <w:r>
        <w:rPr>
          <w:rFonts w:hint="eastAsia"/>
        </w:rPr>
        <w:br/>
      </w:r>
      <w:r>
        <w:rPr>
          <w:rFonts w:hint="eastAsia"/>
        </w:rPr>
        <w:t>　　图表 2008-2011年中国工商银行财务能力分析</w:t>
      </w:r>
      <w:r>
        <w:rPr>
          <w:rFonts w:hint="eastAsia"/>
        </w:rPr>
        <w:br/>
      </w:r>
      <w:r>
        <w:rPr>
          <w:rFonts w:hint="eastAsia"/>
        </w:rPr>
        <w:t>　　图表 2008-2011年中国工商银行经营效率分析</w:t>
      </w:r>
      <w:r>
        <w:rPr>
          <w:rFonts w:hint="eastAsia"/>
        </w:rPr>
        <w:br/>
      </w:r>
      <w:r>
        <w:rPr>
          <w:rFonts w:hint="eastAsia"/>
        </w:rPr>
        <w:t>　　图表 2008-2011年中国工商银行偿债能力分析</w:t>
      </w:r>
      <w:r>
        <w:rPr>
          <w:rFonts w:hint="eastAsia"/>
        </w:rPr>
        <w:br/>
      </w:r>
      <w:r>
        <w:rPr>
          <w:rFonts w:hint="eastAsia"/>
        </w:rPr>
        <w:t>　　图表 2008-2011年中国工商银行现金流量分析表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2008-2011年中国工商银行经营能力分析</w:t>
      </w:r>
      <w:r>
        <w:rPr>
          <w:rFonts w:hint="eastAsia"/>
        </w:rPr>
        <w:br/>
      </w:r>
      <w:r>
        <w:rPr>
          <w:rFonts w:hint="eastAsia"/>
        </w:rPr>
        <w:t>　　图表 2008-2011年中国工商银行盈利能力分析</w:t>
      </w:r>
      <w:r>
        <w:rPr>
          <w:rFonts w:hint="eastAsia"/>
        </w:rPr>
        <w:br/>
      </w:r>
      <w:r>
        <w:rPr>
          <w:rFonts w:hint="eastAsia"/>
        </w:rPr>
        <w:t>　　图表 2008-2011年中国建设银行成长性分析</w:t>
      </w:r>
      <w:r>
        <w:rPr>
          <w:rFonts w:hint="eastAsia"/>
        </w:rPr>
        <w:br/>
      </w:r>
      <w:r>
        <w:rPr>
          <w:rFonts w:hint="eastAsia"/>
        </w:rPr>
        <w:t>　　图表 2008-2011年中国建设银行财务能力分析</w:t>
      </w:r>
      <w:r>
        <w:rPr>
          <w:rFonts w:hint="eastAsia"/>
        </w:rPr>
        <w:br/>
      </w:r>
      <w:r>
        <w:rPr>
          <w:rFonts w:hint="eastAsia"/>
        </w:rPr>
        <w:t>　　图表 2008-2011年中国建设银行经营效率分析</w:t>
      </w:r>
      <w:r>
        <w:rPr>
          <w:rFonts w:hint="eastAsia"/>
        </w:rPr>
        <w:br/>
      </w:r>
      <w:r>
        <w:rPr>
          <w:rFonts w:hint="eastAsia"/>
        </w:rPr>
        <w:t>　　图表 2008-2011年中国建设银行偿债能力分析</w:t>
      </w:r>
      <w:r>
        <w:rPr>
          <w:rFonts w:hint="eastAsia"/>
        </w:rPr>
        <w:br/>
      </w:r>
      <w:r>
        <w:rPr>
          <w:rFonts w:hint="eastAsia"/>
        </w:rPr>
        <w:t>　　图表 2008-2011年中国建设银行现金流量分析表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2008-2011年中国建设银行经营能力分析</w:t>
      </w:r>
      <w:r>
        <w:rPr>
          <w:rFonts w:hint="eastAsia"/>
        </w:rPr>
        <w:br/>
      </w:r>
      <w:r>
        <w:rPr>
          <w:rFonts w:hint="eastAsia"/>
        </w:rPr>
        <w:t>　　图表 2008-2011年中国建设银行盈利能力分析</w:t>
      </w:r>
      <w:r>
        <w:rPr>
          <w:rFonts w:hint="eastAsia"/>
        </w:rPr>
        <w:br/>
      </w:r>
      <w:r>
        <w:rPr>
          <w:rFonts w:hint="eastAsia"/>
        </w:rPr>
        <w:t>　　图表 2008-2011年中国银行成长性分析</w:t>
      </w:r>
      <w:r>
        <w:rPr>
          <w:rFonts w:hint="eastAsia"/>
        </w:rPr>
        <w:br/>
      </w:r>
      <w:r>
        <w:rPr>
          <w:rFonts w:hint="eastAsia"/>
        </w:rPr>
        <w:t>　　图表 2008-2011年中国银行财务能力分析</w:t>
      </w:r>
      <w:r>
        <w:rPr>
          <w:rFonts w:hint="eastAsia"/>
        </w:rPr>
        <w:br/>
      </w:r>
      <w:r>
        <w:rPr>
          <w:rFonts w:hint="eastAsia"/>
        </w:rPr>
        <w:t>　　图表 2008-2011年中国银行经营效率分析</w:t>
      </w:r>
      <w:r>
        <w:rPr>
          <w:rFonts w:hint="eastAsia"/>
        </w:rPr>
        <w:br/>
      </w:r>
      <w:r>
        <w:rPr>
          <w:rFonts w:hint="eastAsia"/>
        </w:rPr>
        <w:t>　　图表 2008-2011年中国银行偿债能力分析</w:t>
      </w:r>
      <w:r>
        <w:rPr>
          <w:rFonts w:hint="eastAsia"/>
        </w:rPr>
        <w:br/>
      </w:r>
      <w:r>
        <w:rPr>
          <w:rFonts w:hint="eastAsia"/>
        </w:rPr>
        <w:t>　　图表 2008-2011年中国银行现金流量分析表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2008-2011年中国银行经营能力分析</w:t>
      </w:r>
      <w:r>
        <w:rPr>
          <w:rFonts w:hint="eastAsia"/>
        </w:rPr>
        <w:br/>
      </w:r>
      <w:r>
        <w:rPr>
          <w:rFonts w:hint="eastAsia"/>
        </w:rPr>
        <w:t>　　图表 2008-2011年中国银行盈利能力分析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2001019474c47" w:history="1">
        <w:r>
          <w:rPr>
            <w:rStyle w:val="Hyperlink"/>
          </w:rPr>
          <w:t>2011-2015年中国银行现金中心（现金中心钞票处理机械化）发展前景及投资前景研究报告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72001019474c47" w:history="1">
        <w:r>
          <w:rPr>
            <w:rStyle w:val="Hyperlink"/>
          </w:rPr>
          <w:t>https://www.20087.com/2011-07/R_2011_2015yinxingxianjinzhongxinxianj714.html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6e546fa9247a0" w:history="1">
      <w:r>
        <w:rPr>
          <w:rStyle w:val="Hyperlink"/>
        </w:rPr>
        <w:t>2011-2015年中国银行现金中心（现金中心钞票处理机械化）发展前景及投资前景研究报告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inxingxianjinzhongxinxianj714.html" TargetMode="External" Id="R3d7200101947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inxingxianjinzhongxinxianj714.html" TargetMode="External" Id="R76d6e546fa92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2011-07-17T04:33:00Z</dcterms:created>
  <dcterms:modified xsi:type="dcterms:W3CDTF">2011-07-17T05:33:00Z</dcterms:modified>
  <dc:subject>2011-2015年中国银行现金中心（现金中心钞票处理机械化）发展前景及投资前景研究报告</dc:subject>
  <dc:title>2011-2015年中国银行现金中心（现金中心钞票处理机械化）发展前景及投资前景研究报告</dc:title>
  <cp:keywords>2011-2015年中国银行现金中心（现金中心钞票处理机械化）发展前景及投资前景研究报告</cp:keywords>
  <dc:description>2011-2015年中国银行现金中心（现金中心钞票处理机械化）发展前景及投资前景研究报告</dc:description>
</cp:coreProperties>
</file>