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62f1bce234405a" w:history="1">
              <w:r>
                <w:rPr>
                  <w:rStyle w:val="Hyperlink"/>
                </w:rPr>
                <w:t>2011-2015年中国镀层板（带）市场分析预测与产业投资风险分析报告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62f1bce234405a" w:history="1">
              <w:r>
                <w:rPr>
                  <w:rStyle w:val="Hyperlink"/>
                </w:rPr>
                <w:t>2011-2015年中国镀层板（带）市场分析预测与产业投资风险分析报告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0730719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b62f1bce234405a" w:history="1">
                <w:r>
                  <w:rPr>
                    <w:rStyle w:val="Hyperlink"/>
                  </w:rPr>
                  <w:t>https://www.20087.com/2011-07/R_2011_2015ducengbandaishichangfenxiyu.html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镀层板（带）产品概述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镀层板（带）行业环境分析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五、2011-2015年我国宏观经济发展预测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我国镀层板（带）行业政策环境分析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我国镀层板（带）行业技术环境分析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一、我国镀层板（带）技术发展概况</w:t>
      </w:r>
      <w:r>
        <w:rPr>
          <w:rFonts w:hint="eastAsia"/>
        </w:rPr>
        <w:br/>
      </w:r>
      <w:r>
        <w:rPr>
          <w:rFonts w:hint="eastAsia"/>
        </w:rPr>
        <w:t>　　　　二、我国镀层板（带）产品工艺特点或流程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三、我国镀层板（带）行业技术发展趋势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中国镀层板（带）市场分析</w:t>
      </w:r>
      <w:r>
        <w:rPr>
          <w:rFonts w:hint="eastAsia"/>
        </w:rPr>
        <w:br/>
      </w:r>
      <w:r>
        <w:rPr>
          <w:rFonts w:hint="eastAsia"/>
        </w:rPr>
        <w:t>　　第一节 镀层板（带）市场现状分析及预测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一、2006-2011年1-4月我国镀层板（带）市场规模分析</w:t>
      </w:r>
      <w:r>
        <w:rPr>
          <w:rFonts w:hint="eastAsia"/>
        </w:rPr>
        <w:br/>
      </w:r>
      <w:r>
        <w:rPr>
          <w:rFonts w:hint="eastAsia"/>
        </w:rPr>
        <w:t>　　　　二、2011-2015年我国镀层板（带）市场规模预测</w:t>
      </w:r>
      <w:r>
        <w:rPr>
          <w:rFonts w:hint="eastAsia"/>
        </w:rPr>
        <w:br/>
      </w:r>
      <w:r>
        <w:rPr>
          <w:rFonts w:hint="eastAsia"/>
        </w:rPr>
        <w:t>　　第二节 镀层板（带）产品产能分析及预测</w:t>
      </w:r>
      <w:r>
        <w:rPr>
          <w:rFonts w:hint="eastAsia"/>
        </w:rPr>
        <w:br/>
      </w:r>
      <w:r>
        <w:rPr>
          <w:rFonts w:hint="eastAsia"/>
        </w:rPr>
        <w:t>　　　　一、2006-2011年1-4月我国镀层板（带）产能分析</w:t>
      </w:r>
      <w:r>
        <w:rPr>
          <w:rFonts w:hint="eastAsia"/>
        </w:rPr>
        <w:br/>
      </w:r>
      <w:r>
        <w:rPr>
          <w:rFonts w:hint="eastAsia"/>
        </w:rPr>
        <w:t>　　　　二、2011-2015年我国镀层板（带）产能预测</w:t>
      </w:r>
      <w:r>
        <w:rPr>
          <w:rFonts w:hint="eastAsia"/>
        </w:rPr>
        <w:br/>
      </w:r>
      <w:r>
        <w:rPr>
          <w:rFonts w:hint="eastAsia"/>
        </w:rPr>
        <w:t>　　第三节 镀层板（带）产品产量分析及预测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一、2006-2011年1-4月我国镀层板（带）产量分析</w:t>
      </w:r>
      <w:r>
        <w:rPr>
          <w:rFonts w:hint="eastAsia"/>
        </w:rPr>
        <w:br/>
      </w:r>
      <w:r>
        <w:rPr>
          <w:rFonts w:hint="eastAsia"/>
        </w:rPr>
        <w:t>　　　　二、2011-2015年我国镀层板（带）产量预测</w:t>
      </w:r>
      <w:r>
        <w:rPr>
          <w:rFonts w:hint="eastAsia"/>
        </w:rPr>
        <w:br/>
      </w:r>
      <w:r>
        <w:rPr>
          <w:rFonts w:hint="eastAsia"/>
        </w:rPr>
        <w:t>　　第四节 镀层板（带）市场需求分析及预测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一、2006-2011年1-4月我国镀层板（带）市场需求分析</w:t>
      </w:r>
      <w:r>
        <w:rPr>
          <w:rFonts w:hint="eastAsia"/>
        </w:rPr>
        <w:br/>
      </w:r>
      <w:r>
        <w:rPr>
          <w:rFonts w:hint="eastAsia"/>
        </w:rPr>
        <w:t>　　　　二、2011-2015年我国镀层板（带）市场需求预测</w:t>
      </w:r>
      <w:r>
        <w:rPr>
          <w:rFonts w:hint="eastAsia"/>
        </w:rPr>
        <w:br/>
      </w:r>
      <w:r>
        <w:rPr>
          <w:rFonts w:hint="eastAsia"/>
        </w:rPr>
        <w:t>　　第五节 镀层板（带）价格趋势分析</w:t>
      </w:r>
      <w:r>
        <w:rPr>
          <w:rFonts w:hint="eastAsia"/>
        </w:rPr>
        <w:br/>
      </w:r>
      <w:r>
        <w:rPr>
          <w:rFonts w:hint="eastAsia"/>
        </w:rPr>
        <w:t>　　　　一、2006-2011年1-4月我国镀层板（带）市场价格分析</w:t>
      </w:r>
      <w:r>
        <w:rPr>
          <w:rFonts w:hint="eastAsia"/>
        </w:rPr>
        <w:br/>
      </w:r>
      <w:r>
        <w:rPr>
          <w:rFonts w:hint="eastAsia"/>
        </w:rPr>
        <w:t>　　　　二、2011-2015年我国镀层板（带）市场价格预测</w:t>
      </w:r>
      <w:r>
        <w:rPr>
          <w:rFonts w:hint="eastAsia"/>
        </w:rPr>
        <w:br/>
      </w:r>
      <w:r>
        <w:rPr>
          <w:rFonts w:hint="eastAsia"/>
        </w:rPr>
        <w:t>　　第六节 镀层板（带）进出口数据分析</w:t>
      </w:r>
      <w:r>
        <w:rPr>
          <w:rFonts w:hint="eastAsia"/>
        </w:rPr>
        <w:br/>
      </w:r>
      <w:r>
        <w:rPr>
          <w:rFonts w:hint="eastAsia"/>
        </w:rPr>
        <w:t>　　　　一、2006-2011年1-4月我国镀层板（带）进出口数据分析</w:t>
      </w:r>
      <w:r>
        <w:rPr>
          <w:rFonts w:hint="eastAsia"/>
        </w:rPr>
        <w:br/>
      </w:r>
      <w:r>
        <w:rPr>
          <w:rFonts w:hint="eastAsia"/>
        </w:rPr>
        <w:t>　　　　二、2011-2015年国内镀层板（带）产品未来进出口情况预测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镀层板（带）主要生产厂商介绍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镀层板（带）行业相关产业分析</w:t>
      </w:r>
      <w:r>
        <w:rPr>
          <w:rFonts w:hint="eastAsia"/>
        </w:rPr>
        <w:br/>
      </w:r>
      <w:r>
        <w:rPr>
          <w:rFonts w:hint="eastAsia"/>
        </w:rPr>
        <w:t>　　第一节 镀层板（带）行业产业链概述</w:t>
      </w:r>
      <w:r>
        <w:rPr>
          <w:rFonts w:hint="eastAsia"/>
        </w:rPr>
        <w:br/>
      </w:r>
      <w:r>
        <w:rPr>
          <w:rFonts w:hint="eastAsia"/>
        </w:rPr>
        <w:t>　　第二节 镀层板（带）上游行业发展状况分析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（一）上游原材料生产情况分析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（一）上游原材料需求情况分析</w:t>
      </w:r>
      <w:r>
        <w:rPr>
          <w:rFonts w:hint="eastAsia"/>
        </w:rPr>
        <w:br/>
      </w:r>
      <w:r>
        <w:rPr>
          <w:rFonts w:hint="eastAsia"/>
        </w:rPr>
        <w:t>　　第三节 镀层板（带）下游行业发展情况分析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镀层板（带）行业竞争格局分析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2009-2010年中国镀层板（带）行业集中度分析</w:t>
      </w:r>
      <w:r>
        <w:rPr>
          <w:rFonts w:hint="eastAsia"/>
        </w:rPr>
        <w:br/>
      </w:r>
      <w:r>
        <w:rPr>
          <w:rFonts w:hint="eastAsia"/>
        </w:rPr>
        <w:t>　　第二节 镀层板（带）国内外SWOT分析</w:t>
      </w:r>
      <w:r>
        <w:rPr>
          <w:rFonts w:hint="eastAsia"/>
        </w:rPr>
        <w:br/>
      </w:r>
      <w:r>
        <w:rPr>
          <w:rFonts w:hint="eastAsia"/>
        </w:rPr>
        <w:t>　　第三节 镀层板（带）行业存在的问题及应对策略</w:t>
      </w:r>
      <w:r>
        <w:rPr>
          <w:rFonts w:hint="eastAsia"/>
        </w:rPr>
        <w:br/>
      </w:r>
      <w:r>
        <w:rPr>
          <w:rFonts w:hint="eastAsia"/>
        </w:rPr>
        <w:t>　　　　一、存在问题</w:t>
      </w:r>
      <w:r>
        <w:rPr>
          <w:rFonts w:hint="eastAsia"/>
        </w:rPr>
        <w:br/>
      </w:r>
      <w:r>
        <w:rPr>
          <w:rFonts w:hint="eastAsia"/>
        </w:rPr>
        <w:t>　　　　二、应对策略</w:t>
      </w:r>
      <w:r>
        <w:rPr>
          <w:rFonts w:hint="eastAsia"/>
        </w:rPr>
        <w:br/>
      </w:r>
      <w:r>
        <w:rPr>
          <w:rFonts w:hint="eastAsia"/>
        </w:rPr>
        <w:t>　　第四节 行业发展预测分析</w:t>
      </w:r>
      <w:r>
        <w:rPr>
          <w:rFonts w:hint="eastAsia"/>
        </w:rPr>
        <w:br/>
      </w:r>
      <w:r>
        <w:rPr>
          <w:rFonts w:hint="eastAsia"/>
        </w:rPr>
        <w:t>　　　　一、产品需求特点发展预测</w:t>
      </w:r>
      <w:r>
        <w:rPr>
          <w:rFonts w:hint="eastAsia"/>
        </w:rPr>
        <w:br/>
      </w:r>
      <w:r>
        <w:rPr>
          <w:rFonts w:hint="eastAsia"/>
        </w:rPr>
        <w:t>　　　　二、行业发展趋势分析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业内专家对中国镀层板（带）行业投资的建议及观点</w:t>
      </w:r>
      <w:r>
        <w:rPr>
          <w:rFonts w:hint="eastAsia"/>
        </w:rPr>
        <w:br/>
      </w:r>
      <w:r>
        <w:rPr>
          <w:rFonts w:hint="eastAsia"/>
        </w:rPr>
        <w:t>　　第一节 镀层板（带）行业投资机会分析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二、镀层板（带）企业的竞争优势</w:t>
      </w:r>
      <w:r>
        <w:rPr>
          <w:rFonts w:hint="eastAsia"/>
        </w:rPr>
        <w:br/>
      </w:r>
      <w:r>
        <w:rPr>
          <w:rFonts w:hint="eastAsia"/>
        </w:rPr>
        <w:t>　　　　三、市场机会分析</w:t>
      </w:r>
      <w:r>
        <w:rPr>
          <w:rFonts w:hint="eastAsia"/>
        </w:rPr>
        <w:br/>
      </w:r>
      <w:r>
        <w:rPr>
          <w:rFonts w:hint="eastAsia"/>
        </w:rPr>
        <w:t>　　第二节 镀层板（带）行业投资进入风险分析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镀层板（带）行业投资决策依据分析</w:t>
      </w:r>
      <w:r>
        <w:rPr>
          <w:rFonts w:hint="eastAsia"/>
        </w:rPr>
        <w:br/>
      </w:r>
      <w:r>
        <w:rPr>
          <w:rFonts w:hint="eastAsia"/>
        </w:rPr>
        <w:t>　　　　一、行业投资前景</w:t>
      </w:r>
      <w:r>
        <w:rPr>
          <w:rFonts w:hint="eastAsia"/>
        </w:rPr>
        <w:br/>
      </w:r>
      <w:r>
        <w:rPr>
          <w:rFonts w:hint="eastAsia"/>
        </w:rPr>
        <w:t>　　　　二、行业投资热点</w:t>
      </w:r>
      <w:r>
        <w:rPr>
          <w:rFonts w:hint="eastAsia"/>
        </w:rPr>
        <w:br/>
      </w:r>
      <w:r>
        <w:rPr>
          <w:rFonts w:hint="eastAsia"/>
        </w:rPr>
        <w:t>　　　　三、行业投资区域</w:t>
      </w:r>
      <w:r>
        <w:rPr>
          <w:rFonts w:hint="eastAsia"/>
        </w:rPr>
        <w:br/>
      </w:r>
      <w:r>
        <w:rPr>
          <w:rFonts w:hint="eastAsia"/>
        </w:rPr>
        <w:t>　　第四节 中^智林^：镀层板（带）行业投资建议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2006-2011年1-4月我国镀层板（带）市场规模分析</w:t>
      </w:r>
      <w:r>
        <w:rPr>
          <w:rFonts w:hint="eastAsia"/>
        </w:rPr>
        <w:br/>
      </w:r>
      <w:r>
        <w:rPr>
          <w:rFonts w:hint="eastAsia"/>
        </w:rPr>
        <w:t>　　图表 2011-2015年我国镀层板（带）市场规模预测</w:t>
      </w:r>
      <w:r>
        <w:rPr>
          <w:rFonts w:hint="eastAsia"/>
        </w:rPr>
        <w:br/>
      </w:r>
      <w:r>
        <w:rPr>
          <w:rFonts w:hint="eastAsia"/>
        </w:rPr>
        <w:t>　　图表 2006-2011年1-4月我国镀层板（带）产能分析</w:t>
      </w:r>
      <w:r>
        <w:rPr>
          <w:rFonts w:hint="eastAsia"/>
        </w:rPr>
        <w:br/>
      </w:r>
      <w:r>
        <w:rPr>
          <w:rFonts w:hint="eastAsia"/>
        </w:rPr>
        <w:t>　　图表 2011-2015年我国镀层板（带）产能预测</w:t>
      </w:r>
      <w:r>
        <w:rPr>
          <w:rFonts w:hint="eastAsia"/>
        </w:rPr>
        <w:br/>
      </w:r>
      <w:r>
        <w:rPr>
          <w:rFonts w:hint="eastAsia"/>
        </w:rPr>
        <w:t>　　图表 2006-2011年1-4月我国镀层板（带）产能产量分析</w:t>
      </w:r>
      <w:r>
        <w:rPr>
          <w:rFonts w:hint="eastAsia"/>
        </w:rPr>
        <w:br/>
      </w:r>
      <w:r>
        <w:rPr>
          <w:rFonts w:hint="eastAsia"/>
        </w:rPr>
        <w:t>　　图表 2011-2015年我国镀层板（带）产量预测</w:t>
      </w:r>
      <w:r>
        <w:rPr>
          <w:rFonts w:hint="eastAsia"/>
        </w:rPr>
        <w:br/>
      </w:r>
      <w:r>
        <w:rPr>
          <w:rFonts w:hint="eastAsia"/>
        </w:rPr>
        <w:t>　　图表 2006-2011年1-4月我国镀层板（带）市场需求分析</w:t>
      </w:r>
      <w:r>
        <w:rPr>
          <w:rFonts w:hint="eastAsia"/>
        </w:rPr>
        <w:br/>
      </w:r>
      <w:r>
        <w:rPr>
          <w:rFonts w:hint="eastAsia"/>
        </w:rPr>
        <w:t>　　图表 2011-2015年我国镀层板（带）市场需求预测</w:t>
      </w:r>
      <w:r>
        <w:rPr>
          <w:rFonts w:hint="eastAsia"/>
        </w:rPr>
        <w:br/>
      </w:r>
      <w:r>
        <w:rPr>
          <w:rFonts w:hint="eastAsia"/>
        </w:rPr>
        <w:t>　　图表 2006-2011年1-4月我国镀层板（带）市场价格分析</w:t>
      </w:r>
      <w:r>
        <w:rPr>
          <w:rFonts w:hint="eastAsia"/>
        </w:rPr>
        <w:br/>
      </w:r>
      <w:r>
        <w:rPr>
          <w:rFonts w:hint="eastAsia"/>
        </w:rPr>
        <w:t>　　图表 2011-2015年我国镀层板（带）市场价格预测</w:t>
      </w:r>
      <w:r>
        <w:rPr>
          <w:rFonts w:hint="eastAsia"/>
        </w:rPr>
        <w:br/>
      </w:r>
      <w:r>
        <w:rPr>
          <w:rFonts w:hint="eastAsia"/>
        </w:rPr>
        <w:t>　　图表 2006-2011年1-4月我国镀层板（带）进出口数据分析</w:t>
      </w:r>
      <w:r>
        <w:rPr>
          <w:rFonts w:hint="eastAsia"/>
        </w:rPr>
        <w:br/>
      </w:r>
      <w:r>
        <w:rPr>
          <w:rFonts w:hint="eastAsia"/>
        </w:rPr>
        <w:t>　　图表 2011-2015年国内镀层板（带）产品未来进出口情况预测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62f1bce234405a" w:history="1">
        <w:r>
          <w:rPr>
            <w:rStyle w:val="Hyperlink"/>
          </w:rPr>
          <w:t>2011-2015年中国镀层板（带）市场分析预测与产业投资风险分析报告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0730719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b62f1bce234405a" w:history="1">
        <w:r>
          <w:rPr>
            <w:rStyle w:val="Hyperlink"/>
          </w:rPr>
          <w:t>https://www.20087.com/2011-07/R_2011_2015ducengbandaishichangfenxiyu.html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cd9d10e19c4705" w:history="1">
      <w:r>
        <w:rPr>
          <w:rStyle w:val="Hyperlink"/>
        </w:rPr>
        <w:t>2011-2015年中国镀层板（带）市场分析预测与产业投资风险分析报告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ducengbandaishichangfenxiyu.html" TargetMode="External" Id="Rab62f1bce23440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ducengbandaishichangfenxiyu.html" TargetMode="External" Id="Rc3cd9d10e19c47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2011-07-17T06:47:00Z</dcterms:created>
  <dcterms:modified xsi:type="dcterms:W3CDTF">2011-07-17T07:47:00Z</dcterms:modified>
  <dc:subject>2011-2015年中国镀层板（带）市场分析预测与产业投资风险分析报告</dc:subject>
  <dc:title>2011-2015年中国镀层板（带）市场分析预测与产业投资风险分析报告</dc:title>
  <cp:keywords>2011-2015年中国镀层板（带）市场分析预测与产业投资风险分析报告</cp:keywords>
  <dc:description>2011-2015年中国镀层板（带）市场分析预测与产业投资风险分析报告</dc:description>
</cp:coreProperties>
</file>