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2d859d42f4f02" w:history="1">
              <w:r>
                <w:rPr>
                  <w:rStyle w:val="Hyperlink"/>
                </w:rPr>
                <w:t>2011-2015年工业纸板市场现状趋势战略调查及供需格局研究分析报告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2d859d42f4f02" w:history="1">
              <w:r>
                <w:rPr>
                  <w:rStyle w:val="Hyperlink"/>
                </w:rPr>
                <w:t>2011-2015年工业纸板市场现状趋势战略调查及供需格局研究分析报告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2d859d42f4f02" w:history="1">
                <w:r>
                  <w:rPr>
                    <w:rStyle w:val="Hyperlink"/>
                  </w:rPr>
                  <w:t>https://www.20087.com/2011-07/R_2011_2015niangongyezhibanshichangxia.html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纸板作为包装行业的主要材料之一，以其高强度、良好的印刷适性和环保性广泛应用于家电、食品、饮料等产品的包装。现代工业纸板生产通过优化纤维配比、使用回收纤维以及表面处理技术，实现了性能的大幅提升。同时，针对不同包装需求，工业纸板正向轻量化、高强度和多功能方向发展。</w:t>
      </w:r>
      <w:r>
        <w:rPr>
          <w:rFonts w:hint="eastAsia"/>
        </w:rPr>
        <w:br/>
      </w:r>
      <w:r>
        <w:rPr>
          <w:rFonts w:hint="eastAsia"/>
        </w:rPr>
        <w:t>　　未来，工业纸板的发展将更加注重可持续性和智能化生产。生物基原料和可降解添加剂的应用，将推动绿色包装的普及。智能包装概念的融入，如内置RFID标签的工业纸板，将提升包装的互动性和追溯性，满足市场对包装安全和透明度的需求。此外，通过数字化技术优化生产流程，提高生产效率和材料利用率，也将是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工业纸板行业发展概述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工业纸板行业发展成熟度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工业纸板市场特征分析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工业纸板经济环境及产业发展环境分析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金融危机对工业纸板行业的影响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工业纸板行业供求状况分析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2010年工业纸板业整体销售能力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2011-2015年工业纸板产品需求预测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工业纸板产业经济运行分析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2010年中国工业纸板行业市场运行分析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2010年中国工业纸板行业基本概况</w:t>
      </w:r>
      <w:r>
        <w:rPr>
          <w:rFonts w:hint="eastAsia"/>
        </w:rPr>
        <w:br/>
      </w:r>
      <w:r>
        <w:rPr>
          <w:rFonts w:hint="eastAsia"/>
        </w:rPr>
        <w:t>　　　　一、工业纸板市场分析</w:t>
      </w:r>
      <w:r>
        <w:rPr>
          <w:rFonts w:hint="eastAsia"/>
        </w:rPr>
        <w:br/>
      </w:r>
      <w:r>
        <w:rPr>
          <w:rFonts w:hint="eastAsia"/>
        </w:rPr>
        <w:t>　　　　二、工业纸板进出口数量和金额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三、我国工业纸板出口面临的挑战</w:t>
      </w:r>
      <w:r>
        <w:rPr>
          <w:rFonts w:hint="eastAsia"/>
        </w:rPr>
        <w:br/>
      </w:r>
      <w:r>
        <w:rPr>
          <w:rFonts w:hint="eastAsia"/>
        </w:rPr>
        <w:t>　　　　四、工业纸板大型高端产品发展情况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2010年影响工业纸板行业发展的因素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2010年中国工业纸板行业供需情况</w:t>
      </w:r>
      <w:r>
        <w:rPr>
          <w:rFonts w:hint="eastAsia"/>
        </w:rPr>
        <w:br/>
      </w:r>
      <w:r>
        <w:rPr>
          <w:rFonts w:hint="eastAsia"/>
        </w:rPr>
        <w:t>　　　　一、工业纸板企业的发展机遇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二、大型工业纸板等产品自主研发情况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三、工业纸板企业产业优化与战略调整情况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四、2011-2015年工业纸板行业发展预测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工业纸板销售市场分析</w:t>
      </w:r>
      <w:r>
        <w:rPr>
          <w:rFonts w:hint="eastAsia"/>
        </w:rPr>
        <w:br/>
      </w:r>
      <w:r>
        <w:rPr>
          <w:rFonts w:hint="eastAsia"/>
        </w:rPr>
        <w:t>　　第一节 工业纸板国内营销模式分析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工业纸板国内销售渠道分析</w:t>
      </w:r>
      <w:r>
        <w:rPr>
          <w:rFonts w:hint="eastAsia"/>
        </w:rPr>
        <w:br/>
      </w:r>
      <w:r>
        <w:rPr>
          <w:rFonts w:hint="eastAsia"/>
        </w:rPr>
        <w:t>　　第四节 工业纸板行业国际化营销模式分析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工业纸板重点销售区域分析</w:t>
      </w:r>
      <w:r>
        <w:rPr>
          <w:rFonts w:hint="eastAsia"/>
        </w:rPr>
        <w:br/>
      </w:r>
      <w:r>
        <w:rPr>
          <w:rFonts w:hint="eastAsia"/>
        </w:rPr>
        <w:t>　　第六节 工业纸板内部与外部流通量分析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工业纸板市场价格及价格走势分析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工业纸板年度价格变化分析</w:t>
      </w:r>
      <w:r>
        <w:rPr>
          <w:rFonts w:hint="eastAsia"/>
        </w:rPr>
        <w:br/>
      </w:r>
      <w:r>
        <w:rPr>
          <w:rFonts w:hint="eastAsia"/>
        </w:rPr>
        <w:t>　　第二节 工业纸板月度价格变化分析</w:t>
      </w:r>
      <w:r>
        <w:rPr>
          <w:rFonts w:hint="eastAsia"/>
        </w:rPr>
        <w:br/>
      </w:r>
      <w:r>
        <w:rPr>
          <w:rFonts w:hint="eastAsia"/>
        </w:rPr>
        <w:t>　　第三节 工业纸板各厂家价格分析</w:t>
      </w:r>
      <w:r>
        <w:rPr>
          <w:rFonts w:hint="eastAsia"/>
        </w:rPr>
        <w:br/>
      </w:r>
      <w:r>
        <w:rPr>
          <w:rFonts w:hint="eastAsia"/>
        </w:rPr>
        <w:t>　　第四节 工业纸板市场价格驱动因素分析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2011-2015年我国工业纸板市场价格预测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国内工业纸板行业重点企业分析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工业纸板消费者调查分析</w:t>
      </w:r>
      <w:r>
        <w:rPr>
          <w:rFonts w:hint="eastAsia"/>
        </w:rPr>
        <w:br/>
      </w:r>
      <w:r>
        <w:rPr>
          <w:rFonts w:hint="eastAsia"/>
        </w:rPr>
        <w:t>　　第一节 工业纸板市场调查对象情况分析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工业纸板消费者消费习惯调查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一、工业纸板产品消费者购买频次调查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二、消费者对工业纸板价格认同情况调查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工业纸板消费者品牌状况调查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三、消费者对工业纸板品牌偏好调查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四、消费者对工业纸板品牌的首要认知渠道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工业纸板企业竞争策略分析</w:t>
      </w:r>
      <w:r>
        <w:rPr>
          <w:rFonts w:hint="eastAsia"/>
        </w:rPr>
        <w:br/>
      </w:r>
      <w:r>
        <w:rPr>
          <w:rFonts w:hint="eastAsia"/>
        </w:rPr>
        <w:t>　　第一节 工业纸板市场竞争策略分析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一、2010年工业纸板市场增长潜力分析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二、2010年工业纸板主要潜力品种分析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三、现有工业纸板产品竞争策略分析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四、潜力工业纸板品种竞争策略选择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工业纸板企业竞争策略分析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一、金融危机对工业纸板行业竞争格局的影响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二、金融危机后工业纸板行业竞争格局的变化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三、2011-2015年我国工业纸板市场竞争趋势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四、2011-2015年工业纸板行业竞争格局展望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五、2011-2015年工业纸板行业竞争策略分析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六、2011-2015年工业纸板企业竞争策略分析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2011-2015年工业纸板行业竞争格局展望</w:t>
      </w:r>
      <w:r>
        <w:rPr>
          <w:rFonts w:hint="eastAsia"/>
        </w:rPr>
        <w:br/>
      </w:r>
      <w:r>
        <w:rPr>
          <w:rFonts w:hint="eastAsia"/>
        </w:rPr>
        <w:t>　　第一节 工业纸板行业的发展周期</w:t>
      </w:r>
      <w:r>
        <w:rPr>
          <w:rFonts w:hint="eastAsia"/>
        </w:rPr>
        <w:br/>
      </w:r>
      <w:r>
        <w:rPr>
          <w:rFonts w:hint="eastAsia"/>
        </w:rPr>
        <w:t>　　　　一、工业纸板行业的经济周期</w:t>
      </w:r>
      <w:r>
        <w:rPr>
          <w:rFonts w:hint="eastAsia"/>
        </w:rPr>
        <w:br/>
      </w:r>
      <w:r>
        <w:rPr>
          <w:rFonts w:hint="eastAsia"/>
        </w:rPr>
        <w:t>　　　　二、工业纸板行业的增长性与波动性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三、工业纸板行业的成熟度</w:t>
      </w:r>
      <w:r>
        <w:rPr>
          <w:rFonts w:hint="eastAsia"/>
        </w:rPr>
        <w:br/>
      </w:r>
      <w:r>
        <w:rPr>
          <w:rFonts w:hint="eastAsia"/>
        </w:rPr>
        <w:t>　　第二节 工业纸板行业历史竞争格局综述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一、工业纸板行业集中度分析</w:t>
      </w:r>
      <w:r>
        <w:rPr>
          <w:rFonts w:hint="eastAsia"/>
        </w:rPr>
        <w:br/>
      </w:r>
      <w:r>
        <w:rPr>
          <w:rFonts w:hint="eastAsia"/>
        </w:rPr>
        <w:t>　　　　二、工业纸板行业竞争程度</w:t>
      </w:r>
      <w:r>
        <w:rPr>
          <w:rFonts w:hint="eastAsia"/>
        </w:rPr>
        <w:br/>
      </w:r>
      <w:r>
        <w:rPr>
          <w:rFonts w:hint="eastAsia"/>
        </w:rPr>
        <w:t>　　第三节 中国工业纸板市行业SWOT分析与对策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五、发展我国工业纸板市工业的建议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2011-2015年我国工业纸板行业发展趋势预测</w:t>
      </w:r>
      <w:r>
        <w:rPr>
          <w:rFonts w:hint="eastAsia"/>
        </w:rPr>
        <w:br/>
      </w:r>
      <w:r>
        <w:rPr>
          <w:rFonts w:hint="eastAsia"/>
        </w:rPr>
        <w:t>　　第一节 工业纸板行业产量预测</w:t>
      </w:r>
      <w:r>
        <w:rPr>
          <w:rFonts w:hint="eastAsia"/>
        </w:rPr>
        <w:br/>
      </w:r>
      <w:r>
        <w:rPr>
          <w:rFonts w:hint="eastAsia"/>
        </w:rPr>
        <w:t>　　第二节 工业纸板行业销售收入预测</w:t>
      </w:r>
      <w:r>
        <w:rPr>
          <w:rFonts w:hint="eastAsia"/>
        </w:rPr>
        <w:br/>
      </w:r>
      <w:r>
        <w:rPr>
          <w:rFonts w:hint="eastAsia"/>
        </w:rPr>
        <w:t>　　第三节 工业纸板行业总资产预测</w:t>
      </w:r>
      <w:r>
        <w:rPr>
          <w:rFonts w:hint="eastAsia"/>
        </w:rPr>
        <w:br/>
      </w:r>
      <w:r>
        <w:rPr>
          <w:rFonts w:hint="eastAsia"/>
        </w:rPr>
        <w:t>　　第四节 工业纸板行业工业总产值预测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我国工业纸板行业市场未来发展的走向预测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中国工业纸板企业面对市场竞争采取的措施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工业纸板行业发展趋势及投资战略研究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工业纸板行业发展趋势分析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工业纸板行业发展战略研究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2011-2015年中国工业纸板行业投资机会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工业纸板行业投资效益分析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影响工业纸板行业发展的主要因素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中智林：工业纸板行业投资风险及控制策略分析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2010-2011年全球工业纸板产业市场规模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2001-2010年美国工业纸板市场销售规模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2011-2015年美国工业纸板市场销售规模预测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2007-2010年英国工业纸板市场规模</w:t>
      </w:r>
      <w:r>
        <w:rPr>
          <w:rFonts w:hint="eastAsia"/>
        </w:rPr>
        <w:br/>
      </w:r>
      <w:r>
        <w:rPr>
          <w:rFonts w:hint="eastAsia"/>
        </w:rPr>
        <w:t>　　图表 2011-2015年英国工业纸板市场规模预测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2007-2010年德国工业纸板市场规模</w:t>
      </w:r>
      <w:r>
        <w:rPr>
          <w:rFonts w:hint="eastAsia"/>
        </w:rPr>
        <w:br/>
      </w:r>
      <w:r>
        <w:rPr>
          <w:rFonts w:hint="eastAsia"/>
        </w:rPr>
        <w:t>　　图表 2011-2015年德国工业纸板市场规模预测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2007-2010年日本工业纸板市场规模</w:t>
      </w:r>
      <w:r>
        <w:rPr>
          <w:rFonts w:hint="eastAsia"/>
        </w:rPr>
        <w:br/>
      </w:r>
      <w:r>
        <w:rPr>
          <w:rFonts w:hint="eastAsia"/>
        </w:rPr>
        <w:t>　　图表 2011-2015年日本工业纸板市场规模预测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2010-2011年中国工业纸板市场供需平衡分析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2011-2015年我国工业纸板产品产量预测</w:t>
      </w:r>
      <w:r>
        <w:rPr>
          <w:rFonts w:hint="eastAsia"/>
        </w:rPr>
        <w:br/>
      </w:r>
      <w:r>
        <w:rPr>
          <w:rFonts w:hint="eastAsia"/>
        </w:rPr>
        <w:t>　　图表 2011-2015年工业纸板进出口态势展望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我国工业纸板企业集中度分析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2010年我国工业纸板区域集中度分析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2010-2011年中国工业纸板市场销售规模分析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2010-2011年工业纸板产量分析</w:t>
      </w:r>
      <w:r>
        <w:rPr>
          <w:rFonts w:hint="eastAsia"/>
        </w:rPr>
        <w:br/>
      </w:r>
      <w:r>
        <w:rPr>
          <w:rFonts w:hint="eastAsia"/>
        </w:rPr>
        <w:t>　　图表 2010-2011年工业纸板产能分析</w:t>
      </w:r>
      <w:r>
        <w:rPr>
          <w:rFonts w:hint="eastAsia"/>
        </w:rPr>
        <w:br/>
      </w:r>
      <w:r>
        <w:rPr>
          <w:rFonts w:hint="eastAsia"/>
        </w:rPr>
        <w:t>　　图表 2010-2011年工业纸板市场需求分析</w:t>
      </w:r>
      <w:r>
        <w:rPr>
          <w:rFonts w:hint="eastAsia"/>
        </w:rPr>
        <w:br/>
      </w:r>
      <w:r>
        <w:rPr>
          <w:rFonts w:hint="eastAsia"/>
        </w:rPr>
        <w:t>　　图表 2010年中国工业纸板业总体规模企业数量结构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2010-2011年中国工业纸板行业行业生产规模分析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2010-2011年中国工业纸板行业产成品情况总体分析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2010-2011年中国工业纸板行业产品销售收入总体分析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2010-2011年工业纸板行业资产分析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2010-2011年工业纸板行业负债分析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2010-2011年工业纸板行业产销情况</w:t>
      </w:r>
      <w:r>
        <w:rPr>
          <w:rFonts w:hint="eastAsia"/>
        </w:rPr>
        <w:br/>
      </w:r>
      <w:r>
        <w:rPr>
          <w:rFonts w:hint="eastAsia"/>
        </w:rPr>
        <w:t>　　图表 2010-2011年工业纸板行业库存情况</w:t>
      </w:r>
      <w:r>
        <w:rPr>
          <w:rFonts w:hint="eastAsia"/>
        </w:rPr>
        <w:br/>
      </w:r>
      <w:r>
        <w:rPr>
          <w:rFonts w:hint="eastAsia"/>
        </w:rPr>
        <w:t>　　图表 2010-2011年工业纸板行业资金周转情况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2010-2011年工业纸板行业价格走势</w:t>
      </w:r>
      <w:r>
        <w:rPr>
          <w:rFonts w:hint="eastAsia"/>
        </w:rPr>
        <w:br/>
      </w:r>
      <w:r>
        <w:rPr>
          <w:rFonts w:hint="eastAsia"/>
        </w:rPr>
        <w:t>　　图表 2010-2011年工业纸板行业营业收入情况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2010-2011年工业纸板行业销售毛利率分析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2010-2011年工业纸板行业赢利能力</w:t>
      </w:r>
      <w:r>
        <w:rPr>
          <w:rFonts w:hint="eastAsia"/>
        </w:rPr>
        <w:br/>
      </w:r>
      <w:r>
        <w:rPr>
          <w:rFonts w:hint="eastAsia"/>
        </w:rPr>
        <w:t>　　图表 2010-2011年工业纸板行业赢利水平</w:t>
      </w:r>
      <w:r>
        <w:rPr>
          <w:rFonts w:hint="eastAsia"/>
        </w:rPr>
        <w:br/>
      </w:r>
      <w:r>
        <w:rPr>
          <w:rFonts w:hint="eastAsia"/>
        </w:rPr>
        <w:t>　　图表 2011-2015年工业纸板行业赢利预测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2010-2011年中国工业纸板行业利润情况分析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2010-2011年中国不同所有制工业纸板企业累计利润总额增长对比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2010年中国工业纸板行业销售利润率分析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2010年中国工业纸板行业不同规模企业销售利润率比较分析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2010年中国不同所有制工业纸板企业销售利润率对比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2010-2011年工业纸板行业总资产利润率分析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2010-2011年中国工业纸板行业产值利税率分析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2010年中国工业纸板行业不同规模企业产值利税率比较分析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2010年中国工业纸板行业不同所有制企业产值利税率比较分析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2011-2015年中国工业纸板市场价格走势预测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2011-2015年中国工业纸板市场供给前景预测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2011-2015年中国工业纸板需求发展前景预测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2011-2015年中国工业纸板市场规模预测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2011-2015年中国工业纸板市场规模趋预测势图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我国工业纸板企业品牌畅销现状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2d859d42f4f02" w:history="1">
        <w:r>
          <w:rPr>
            <w:rStyle w:val="Hyperlink"/>
          </w:rPr>
          <w:t>2011-2015年工业纸板市场现状趋势战略调查及供需格局研究分析报告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2d859d42f4f02" w:history="1">
        <w:r>
          <w:rPr>
            <w:rStyle w:val="Hyperlink"/>
          </w:rPr>
          <w:t>https://www.20087.com/2011-07/R_2011_2015niangongyezhibanshichangxia.html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0d453af754a94" w:history="1">
      <w:r>
        <w:rPr>
          <w:rStyle w:val="Hyperlink"/>
        </w:rPr>
        <w:t>2011-2015年工业纸板市场现状趋势战略调查及供需格局研究分析报告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ongyezhibanshichangxia.html" TargetMode="External" Id="R96c2d859d42f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ongyezhibanshichangxia.html" TargetMode="External" Id="Rcf10d453af75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2011-07-05T02:56:00Z</dcterms:created>
  <dcterms:modified xsi:type="dcterms:W3CDTF">2011-07-05T03:56:00Z</dcterms:modified>
  <dc:subject>2011-2015年工业纸板市场现状趋势战略调查及供需格局研究分析报告</dc:subject>
  <dc:title>2011-2015年工业纸板市场现状趋势战略调查及供需格局研究分析报告</dc:title>
  <cp:keywords>2011-2015年工业纸板市场现状趋势战略调查及供需格局研究分析报告</cp:keywords>
  <dc:description>2011-2015年工业纸板市场现状趋势战略调查及供需格局研究分析报告</dc:description>
</cp:coreProperties>
</file>