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23dd8ceef4fe7" w:history="1">
              <w:r>
                <w:rPr>
                  <w:rStyle w:val="Hyperlink"/>
                </w:rPr>
                <w:t>2011-2015年百蕊片市场现状趋势战略调查及供需格局研究分析报告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23dd8ceef4fe7" w:history="1">
              <w:r>
                <w:rPr>
                  <w:rStyle w:val="Hyperlink"/>
                </w:rPr>
                <w:t>2011-2015年百蕊片市场现状趋势战略调查及供需格局研究分析报告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23dd8ceef4fe7" w:history="1">
                <w:r>
                  <w:rPr>
                    <w:rStyle w:val="Hyperlink"/>
                  </w:rPr>
                  <w:t>https://www.20087.com/2011-07/R_2011_2015nianbairuipianshichangxianz.html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蕊片是一种中药制剂，主要用于治疗感冒、咳嗽、咽喉肿痛等症状，其主要成分来源于百蕊草，具有清热解毒、抗菌消炎的药理作用。近年来，随着消费者对传统医学和天然药物的兴趣增加，百蕊片等中成药的市场需求稳步上升。同时，现代药理学研究进一步证实了百蕊片的有效成分及其作用机制，提升了产品的科学性和可信度。</w:t>
      </w:r>
      <w:r>
        <w:rPr>
          <w:rFonts w:hint="eastAsia"/>
        </w:rPr>
        <w:br/>
      </w:r>
      <w:r>
        <w:rPr>
          <w:rFonts w:hint="eastAsia"/>
        </w:rPr>
        <w:t>　　未来，百蕊片的发展将更加侧重于标准化和国际化。市场调研网指出，通过提高药材种植、提取、制剂全过程的质量控制标准，确保产品的一致性和安全性，满足国内外市场的准入要求。同时，结合现代制药技术，如靶向给药系统和缓释技术，提升百蕊片的疗效和患者依从性。此外，开展更多临床试验，验证其对特定病毒性呼吸道感染的疗效，有望将其推广至更广泛的治疗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百蕊片行业发展概述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百蕊片行业发展成熟度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百蕊片市场特征分析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百蕊片经济环境及产业发展环境分析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金融危机对百蕊片行业的影响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百蕊片行业供求状况分析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2010年百蕊片业整体销售能力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2011-2015年百蕊片产品需求预测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百蕊片产业经济运行分析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2010年中国百蕊片行业市场运行分析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2010年中国百蕊片行业基本概况</w:t>
      </w:r>
      <w:r>
        <w:rPr>
          <w:rFonts w:hint="eastAsia"/>
        </w:rPr>
        <w:br/>
      </w:r>
      <w:r>
        <w:rPr>
          <w:rFonts w:hint="eastAsia"/>
        </w:rPr>
        <w:t>　　　　一、百蕊片市场分析</w:t>
      </w:r>
      <w:r>
        <w:rPr>
          <w:rFonts w:hint="eastAsia"/>
        </w:rPr>
        <w:br/>
      </w:r>
      <w:r>
        <w:rPr>
          <w:rFonts w:hint="eastAsia"/>
        </w:rPr>
        <w:t>　　　　二、百蕊片进出口数量和金额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三、我国百蕊片出口面临的挑战</w:t>
      </w:r>
      <w:r>
        <w:rPr>
          <w:rFonts w:hint="eastAsia"/>
        </w:rPr>
        <w:br/>
      </w:r>
      <w:r>
        <w:rPr>
          <w:rFonts w:hint="eastAsia"/>
        </w:rPr>
        <w:t>　　　　四、百蕊片大型高端产品发展情况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2010年影响百蕊片行业发展的因素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2010年中国百蕊片行业供需情况</w:t>
      </w:r>
      <w:r>
        <w:rPr>
          <w:rFonts w:hint="eastAsia"/>
        </w:rPr>
        <w:br/>
      </w:r>
      <w:r>
        <w:rPr>
          <w:rFonts w:hint="eastAsia"/>
        </w:rPr>
        <w:t>　　　　一、百蕊片企业的发展机遇</w:t>
      </w:r>
      <w:r>
        <w:rPr>
          <w:rFonts w:hint="eastAsia"/>
        </w:rPr>
        <w:br/>
      </w:r>
      <w:r>
        <w:rPr>
          <w:rFonts w:hint="eastAsia"/>
        </w:rPr>
        <w:t>　　　　二、大型百蕊片等产品自主研发情况</w:t>
      </w:r>
      <w:r>
        <w:rPr>
          <w:rFonts w:hint="eastAsia"/>
        </w:rPr>
        <w:br/>
      </w:r>
      <w:r>
        <w:rPr>
          <w:rFonts w:hint="eastAsia"/>
        </w:rPr>
        <w:t>　　　　三、百蕊片企业产业优化与战略调整情况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四、2011-2015年百蕊片行业发展预测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百蕊片销售市场分析</w:t>
      </w:r>
      <w:r>
        <w:rPr>
          <w:rFonts w:hint="eastAsia"/>
        </w:rPr>
        <w:br/>
      </w:r>
      <w:r>
        <w:rPr>
          <w:rFonts w:hint="eastAsia"/>
        </w:rPr>
        <w:t>　　第一节 百蕊片国内营销模式分析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百蕊片国内销售渠道分析</w:t>
      </w:r>
      <w:r>
        <w:rPr>
          <w:rFonts w:hint="eastAsia"/>
        </w:rPr>
        <w:br/>
      </w:r>
      <w:r>
        <w:rPr>
          <w:rFonts w:hint="eastAsia"/>
        </w:rPr>
        <w:t>　　第四节 百蕊片行业国际化营销模式分析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百蕊片重点销售区域分析</w:t>
      </w:r>
      <w:r>
        <w:rPr>
          <w:rFonts w:hint="eastAsia"/>
        </w:rPr>
        <w:br/>
      </w:r>
      <w:r>
        <w:rPr>
          <w:rFonts w:hint="eastAsia"/>
        </w:rPr>
        <w:t>　　第六节 百蕊片内部与外部流通量分析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百蕊片市场价格及价格走势分析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百蕊片年度价格变化分析</w:t>
      </w:r>
      <w:r>
        <w:rPr>
          <w:rFonts w:hint="eastAsia"/>
        </w:rPr>
        <w:br/>
      </w:r>
      <w:r>
        <w:rPr>
          <w:rFonts w:hint="eastAsia"/>
        </w:rPr>
        <w:t>　　第二节 百蕊片月度价格变化分析</w:t>
      </w:r>
      <w:r>
        <w:rPr>
          <w:rFonts w:hint="eastAsia"/>
        </w:rPr>
        <w:br/>
      </w:r>
      <w:r>
        <w:rPr>
          <w:rFonts w:hint="eastAsia"/>
        </w:rPr>
        <w:t>　　第三节 百蕊片各厂家价格分析</w:t>
      </w:r>
      <w:r>
        <w:rPr>
          <w:rFonts w:hint="eastAsia"/>
        </w:rPr>
        <w:br/>
      </w:r>
      <w:r>
        <w:rPr>
          <w:rFonts w:hint="eastAsia"/>
        </w:rPr>
        <w:t>　　第四节 百蕊片市场价格驱动因素分析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2011-2015年我国百蕊片市场价格预测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国内百蕊片行业重点企业分析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百蕊片消费者调查分析</w:t>
      </w:r>
      <w:r>
        <w:rPr>
          <w:rFonts w:hint="eastAsia"/>
        </w:rPr>
        <w:br/>
      </w:r>
      <w:r>
        <w:rPr>
          <w:rFonts w:hint="eastAsia"/>
        </w:rPr>
        <w:t>　　第一节 百蕊片市场调查对象情况分析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百蕊片消费者消费习惯调查</w:t>
      </w:r>
      <w:r>
        <w:rPr>
          <w:rFonts w:hint="eastAsia"/>
        </w:rPr>
        <w:br/>
      </w:r>
      <w:r>
        <w:rPr>
          <w:rFonts w:hint="eastAsia"/>
        </w:rPr>
        <w:t>　　　　一、百蕊片产品消费者购买频次调查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二、消费者对百蕊片价格认同情况调查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百蕊片消费者品牌状况调查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三、消费者对百蕊片品牌偏好调查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四、消费者对百蕊片品牌的首要认知渠道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百蕊片企业竞争策略分析</w:t>
      </w:r>
      <w:r>
        <w:rPr>
          <w:rFonts w:hint="eastAsia"/>
        </w:rPr>
        <w:br/>
      </w:r>
      <w:r>
        <w:rPr>
          <w:rFonts w:hint="eastAsia"/>
        </w:rPr>
        <w:t>　　第一节 百蕊片市场竞争策略分析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一、2010年百蕊片市场增长潜力分析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二、2010年百蕊片主要潜力品种分析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三、现有百蕊片产品竞争策略分析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四、潜力百蕊片品种竞争策略选择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百蕊片企业竞争策略分析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一、金融危机对百蕊片行业竞争格局的影响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二、金融危机后百蕊片行业竞争格局的变化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三、2011-2015年我国百蕊片市场竞争趋势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四、2011-2015年百蕊片行业竞争格局展望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五、2011-2015年百蕊片行业竞争策略分析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六、2011-2015年百蕊片企业竞争策略分析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2011-2015年百蕊片行业竞争格局展望</w:t>
      </w:r>
      <w:r>
        <w:rPr>
          <w:rFonts w:hint="eastAsia"/>
        </w:rPr>
        <w:br/>
      </w:r>
      <w:r>
        <w:rPr>
          <w:rFonts w:hint="eastAsia"/>
        </w:rPr>
        <w:t>　　第一节 百蕊片行业的发展周期</w:t>
      </w:r>
      <w:r>
        <w:rPr>
          <w:rFonts w:hint="eastAsia"/>
        </w:rPr>
        <w:br/>
      </w:r>
      <w:r>
        <w:rPr>
          <w:rFonts w:hint="eastAsia"/>
        </w:rPr>
        <w:t>　　　　一、百蕊片行业的经济周期</w:t>
      </w:r>
      <w:r>
        <w:rPr>
          <w:rFonts w:hint="eastAsia"/>
        </w:rPr>
        <w:br/>
      </w:r>
      <w:r>
        <w:rPr>
          <w:rFonts w:hint="eastAsia"/>
        </w:rPr>
        <w:t>　　　　二、百蕊片行业的增长性与波动性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三、百蕊片行业的成熟度</w:t>
      </w:r>
      <w:r>
        <w:rPr>
          <w:rFonts w:hint="eastAsia"/>
        </w:rPr>
        <w:br/>
      </w:r>
      <w:r>
        <w:rPr>
          <w:rFonts w:hint="eastAsia"/>
        </w:rPr>
        <w:t>　　第二节 百蕊片行业历史竞争格局综述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一、百蕊片行业集中度分析</w:t>
      </w:r>
      <w:r>
        <w:rPr>
          <w:rFonts w:hint="eastAsia"/>
        </w:rPr>
        <w:br/>
      </w:r>
      <w:r>
        <w:rPr>
          <w:rFonts w:hint="eastAsia"/>
        </w:rPr>
        <w:t>　　　　二、百蕊片行业竞争程度</w:t>
      </w:r>
      <w:r>
        <w:rPr>
          <w:rFonts w:hint="eastAsia"/>
        </w:rPr>
        <w:br/>
      </w:r>
      <w:r>
        <w:rPr>
          <w:rFonts w:hint="eastAsia"/>
        </w:rPr>
        <w:t>　　第三节 中国百蕊片市行业SWOT分析与对策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五、发展我国百蕊片市工业的建议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2011-2015年我国百蕊片行业发展趋势预测</w:t>
      </w:r>
      <w:r>
        <w:rPr>
          <w:rFonts w:hint="eastAsia"/>
        </w:rPr>
        <w:br/>
      </w:r>
      <w:r>
        <w:rPr>
          <w:rFonts w:hint="eastAsia"/>
        </w:rPr>
        <w:t>　　第一节 百蕊片行业产量预测</w:t>
      </w:r>
      <w:r>
        <w:rPr>
          <w:rFonts w:hint="eastAsia"/>
        </w:rPr>
        <w:br/>
      </w:r>
      <w:r>
        <w:rPr>
          <w:rFonts w:hint="eastAsia"/>
        </w:rPr>
        <w:t>　　第二节 百蕊片行业销售收入预测</w:t>
      </w:r>
      <w:r>
        <w:rPr>
          <w:rFonts w:hint="eastAsia"/>
        </w:rPr>
        <w:br/>
      </w:r>
      <w:r>
        <w:rPr>
          <w:rFonts w:hint="eastAsia"/>
        </w:rPr>
        <w:t>　　第三节 百蕊片行业总资产预测</w:t>
      </w:r>
      <w:r>
        <w:rPr>
          <w:rFonts w:hint="eastAsia"/>
        </w:rPr>
        <w:br/>
      </w:r>
      <w:r>
        <w:rPr>
          <w:rFonts w:hint="eastAsia"/>
        </w:rPr>
        <w:t>　　第四节 百蕊片行业工业总产值预测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我国百蕊片行业市场未来发展的走向预测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中国百蕊片企业面对市场竞争采取的措施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百蕊片行业发展趋势及投资战略研究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百蕊片行业发展趋势分析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百蕊片行业发展战略研究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2011-2015年中国百蕊片行业投资机会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百蕊片行业投资效益分析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影响百蕊片行业发展的主要因素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[:中:智林]百蕊片行业投资风险及控制策略分析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2010-2011年全球百蕊片产业市场规模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2001-2010年美国百蕊片市场销售规模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2011-2015年美国百蕊片市场销售规模预测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2007-2010年英国百蕊片市场规模</w:t>
      </w:r>
      <w:r>
        <w:rPr>
          <w:rFonts w:hint="eastAsia"/>
        </w:rPr>
        <w:br/>
      </w:r>
      <w:r>
        <w:rPr>
          <w:rFonts w:hint="eastAsia"/>
        </w:rPr>
        <w:t>　　图表 2011-2015年英国百蕊片市场规模预测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2007-2010年德国百蕊片市场规模</w:t>
      </w:r>
      <w:r>
        <w:rPr>
          <w:rFonts w:hint="eastAsia"/>
        </w:rPr>
        <w:br/>
      </w:r>
      <w:r>
        <w:rPr>
          <w:rFonts w:hint="eastAsia"/>
        </w:rPr>
        <w:t>　　图表 2011-2015年德国百蕊片市场规模预测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2007-2010年日本百蕊片市场规模</w:t>
      </w:r>
      <w:r>
        <w:rPr>
          <w:rFonts w:hint="eastAsia"/>
        </w:rPr>
        <w:br/>
      </w:r>
      <w:r>
        <w:rPr>
          <w:rFonts w:hint="eastAsia"/>
        </w:rPr>
        <w:t>　　图表 2011-2015年日本百蕊片市场规模预测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2010-2011年中国百蕊片市场供需平衡分析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2011-2015年我国百蕊片产品产量预测</w:t>
      </w:r>
      <w:r>
        <w:rPr>
          <w:rFonts w:hint="eastAsia"/>
        </w:rPr>
        <w:br/>
      </w:r>
      <w:r>
        <w:rPr>
          <w:rFonts w:hint="eastAsia"/>
        </w:rPr>
        <w:t>　　图表 2011-2015年百蕊片进出口态势展望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我国百蕊片企业集中度分析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2010年我国百蕊片区域集中度分析</w:t>
      </w:r>
      <w:r>
        <w:rPr>
          <w:rFonts w:hint="eastAsia"/>
        </w:rPr>
        <w:br/>
      </w:r>
      <w:r>
        <w:rPr>
          <w:rFonts w:hint="eastAsia"/>
        </w:rPr>
        <w:t>　　图表 2010-2011年百蕊片行业总产值分析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2010-2011年中国百蕊片市场销售规模分析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2010-2011年百蕊片产量分析</w:t>
      </w:r>
      <w:r>
        <w:rPr>
          <w:rFonts w:hint="eastAsia"/>
        </w:rPr>
        <w:br/>
      </w:r>
      <w:r>
        <w:rPr>
          <w:rFonts w:hint="eastAsia"/>
        </w:rPr>
        <w:t>　　图表 2010-2011年百蕊片产能分析</w:t>
      </w:r>
      <w:r>
        <w:rPr>
          <w:rFonts w:hint="eastAsia"/>
        </w:rPr>
        <w:br/>
      </w:r>
      <w:r>
        <w:rPr>
          <w:rFonts w:hint="eastAsia"/>
        </w:rPr>
        <w:t>　　图表 2010-2011年百蕊片市场需求分析</w:t>
      </w:r>
      <w:r>
        <w:rPr>
          <w:rFonts w:hint="eastAsia"/>
        </w:rPr>
        <w:br/>
      </w:r>
      <w:r>
        <w:rPr>
          <w:rFonts w:hint="eastAsia"/>
        </w:rPr>
        <w:t>　　图表 2010年中国百蕊片业总体规模企业数量结构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2010-2011年中国百蕊片行业行业生产规模分析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2010-2011年中国百蕊片行业产成品情况总体分析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2010-2011年中国百蕊片行业产品销售收入总体分析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2010-2011年百蕊片行业盈利能力分析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2010-2011年百蕊片行业销售及利润分析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2010-2011年百蕊片行业资产分析</w:t>
      </w:r>
      <w:r>
        <w:rPr>
          <w:rFonts w:hint="eastAsia"/>
        </w:rPr>
        <w:br/>
      </w:r>
      <w:r>
        <w:rPr>
          <w:rFonts w:hint="eastAsia"/>
        </w:rPr>
        <w:t>　　图表 2010-2011年百蕊片行业负债分析</w:t>
      </w:r>
      <w:r>
        <w:rPr>
          <w:rFonts w:hint="eastAsia"/>
        </w:rPr>
        <w:br/>
      </w:r>
      <w:r>
        <w:rPr>
          <w:rFonts w:hint="eastAsia"/>
        </w:rPr>
        <w:t>　　图表 2010-2011年百蕊片行业偿债能力分析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2010-2011年百蕊片行业成本费用利润率分析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2010-2011年百蕊片行业销售成本分析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2010-2011年百蕊片行业销售费用分析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2010-2011年百蕊片行业管理费用分析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2010-2011年百蕊片行业财务费用分析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2010-2011年百蕊片行业营运能力分析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2010-2011年百蕊片行业发展能力分析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2010-2011年百蕊片行业产销情况</w:t>
      </w:r>
      <w:r>
        <w:rPr>
          <w:rFonts w:hint="eastAsia"/>
        </w:rPr>
        <w:br/>
      </w:r>
      <w:r>
        <w:rPr>
          <w:rFonts w:hint="eastAsia"/>
        </w:rPr>
        <w:t>　　图表 2010-2011年百蕊片行业库存情况</w:t>
      </w:r>
      <w:r>
        <w:rPr>
          <w:rFonts w:hint="eastAsia"/>
        </w:rPr>
        <w:br/>
      </w:r>
      <w:r>
        <w:rPr>
          <w:rFonts w:hint="eastAsia"/>
        </w:rPr>
        <w:t>　　图表 2010-2011年百蕊片行业资金周转情况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2010-2011年百蕊片行业价格走势</w:t>
      </w:r>
      <w:r>
        <w:rPr>
          <w:rFonts w:hint="eastAsia"/>
        </w:rPr>
        <w:br/>
      </w:r>
      <w:r>
        <w:rPr>
          <w:rFonts w:hint="eastAsia"/>
        </w:rPr>
        <w:t>　　图表 2010-2011年百蕊片行业营业收入情况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2010-2011年百蕊片行业销售毛利率分析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2010-2011年百蕊片行业赢利能力</w:t>
      </w:r>
      <w:r>
        <w:rPr>
          <w:rFonts w:hint="eastAsia"/>
        </w:rPr>
        <w:br/>
      </w:r>
      <w:r>
        <w:rPr>
          <w:rFonts w:hint="eastAsia"/>
        </w:rPr>
        <w:t>　　图表 2010-2011年百蕊片行业赢利水平</w:t>
      </w:r>
      <w:r>
        <w:rPr>
          <w:rFonts w:hint="eastAsia"/>
        </w:rPr>
        <w:br/>
      </w:r>
      <w:r>
        <w:rPr>
          <w:rFonts w:hint="eastAsia"/>
        </w:rPr>
        <w:t>　　图表 2011-2015年百蕊片行业赢利预测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2010-2011年中国百蕊片行业利润情况分析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2010-2011年中国不同所有制百蕊片企业累计利润总额增长对比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2010年中国百蕊片行业销售利润率分析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2010年中国百蕊片行业不同规模企业销售利润率比较分析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2010年中国不同所有制百蕊片企业销售利润率对比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2010-2011年百蕊片行业总资产利润率分析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2010-2011年中国百蕊片行业产值利税率分析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2010年中国百蕊片行业不同规模企业产值利税率比较分析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2010年中国百蕊片行业不同所有制企业产值利税率比较分析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2011-2015年中国百蕊片市场价格走势预测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2011-2015年中国百蕊片市场供给前景预测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2011-2015年中国百蕊片需求发展前景预测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2011-2015年中国百蕊片市场规模预测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2011-2015年中国百蕊片市场规模趋预测势图</w:t>
      </w:r>
      <w:r>
        <w:rPr>
          <w:rFonts w:hint="eastAsia"/>
        </w:rPr>
        <w:br/>
      </w:r>
      <w:r>
        <w:rPr>
          <w:rFonts w:hint="eastAsia"/>
        </w:rPr>
        <w:t>　　图表 我国百蕊片企业品牌畅销现状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23dd8ceef4fe7" w:history="1">
        <w:r>
          <w:rPr>
            <w:rStyle w:val="Hyperlink"/>
          </w:rPr>
          <w:t>2011-2015年百蕊片市场现状趋势战略调查及供需格局研究分析报告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23dd8ceef4fe7" w:history="1">
        <w:r>
          <w:rPr>
            <w:rStyle w:val="Hyperlink"/>
          </w:rPr>
          <w:t>https://www.20087.com/2011-07/R_2011_2015nianbairuipianshichangxianz.html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热点：百蕊片的用法用量 小儿、百蕊片为什么不建议吃、百蕊片和百蕊颗粒区别、百蕊片是中药还是西药、百蕊片多少钱一盒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856edf9b34e2c" w:history="1">
      <w:r>
        <w:rPr>
          <w:rStyle w:val="Hyperlink"/>
        </w:rPr>
        <w:t>2011-2015年百蕊片市场现状趋势战略调查及供需格局研究分析报告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iruipianshichangxianz.html" TargetMode="External" Id="R17423dd8ceef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iruipianshichangxianz.html" TargetMode="External" Id="R85c856edf9b3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2011-07-05T03:05:00Z</dcterms:created>
  <dcterms:modified xsi:type="dcterms:W3CDTF">2011-07-05T04:05:00Z</dcterms:modified>
  <dc:subject>2011-2015年百蕊片市场现状趋势战略调查及供需格局研究分析报告</dc:subject>
  <dc:title>2011-2015年百蕊片市场现状趋势战略调查及供需格局研究分析报告</dc:title>
  <cp:keywords>2011-2015年百蕊片市场现状趋势战略调查及供需格局研究分析报告</cp:keywords>
  <dc:description>2011-2015年百蕊片市场现状趋势战略调查及供需格局研究分析报告</dc:description>
</cp:coreProperties>
</file>