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df8d51ab4694" w:history="1">
              <w:r>
                <w:rPr>
                  <w:rStyle w:val="Hyperlink"/>
                </w:rPr>
                <w:t>2011-2015年茶籽市场现状趋势战略调查及供需格局研究分析报告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df8d51ab4694" w:history="1">
              <w:r>
                <w:rPr>
                  <w:rStyle w:val="Hyperlink"/>
                </w:rPr>
                <w:t>2011-2015年茶籽市场现状趋势战略调查及供需格局研究分析报告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ddf8d51ab4694" w:history="1">
                <w:r>
                  <w:rPr>
                    <w:rStyle w:val="Hyperlink"/>
                  </w:rPr>
                  <w:t>https://www.20087.com/2011-07/R_2011_2015nianchazishichangxianzhuang.html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是一种重要的农产品，在食用油、化妆品、制药等多个领域有着广泛的应用。近年来，随着人们对健康饮食的关注度提高和技术的进步，茶籽油作为健康食用油的地位日益凸显。茶籽油富含不饱和脂肪酸，对人体健康有益，因此在市场上受到欢迎。同时，茶籽提取物也被用于化妆品和护肤品中，以其抗氧化、保湿等功效受到消费者的青睐。然而，茶籽的种植和加工技术仍有待提高，尤其是在提高茶籽油的产量和质量方面，以及如何降低成本并保证产品的稳定性，是当前茶籽产业面临的主要问题。</w:t>
      </w:r>
      <w:r>
        <w:rPr>
          <w:rFonts w:hint="eastAsia"/>
        </w:rPr>
        <w:br/>
      </w:r>
      <w:r>
        <w:rPr>
          <w:rFonts w:hint="eastAsia"/>
        </w:rPr>
        <w:t>　　随着生物技术和现代农业的发展，茶籽产业将更加注重可持续性和功能性。例如，通过遗传改良和精准农业技术，提高茶树的产量和茶籽的质量，减少化肥和农药的使用。同时，随着食品科学技术的进步，未来可能开发出具有更高营养价值和更长保质期的茶籽油产品，满足消费者对健康食品的需求。此外，随着循环经济理念的推广，茶籽加工过程中的废弃物将得到有效利用，如利用茶籽壳生产活性炭或生物肥料，提高资源利用率。</w:t>
      </w:r>
      <w:r>
        <w:rPr>
          <w:rFonts w:hint="eastAsia"/>
        </w:rPr>
        <w:br/>
      </w:r>
      <w:r>
        <w:rPr>
          <w:rFonts w:hint="eastAsia"/>
        </w:rPr>
        <w:t>　　第一章 茶籽市场行业国内外发展概述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一、国际茶籽市场行业发展总体概况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1、2009-2011年全球茶籽市场行业发展概况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3、全球茶籽市场行业发展趋势</w:t>
      </w:r>
      <w:r>
        <w:rPr>
          <w:rFonts w:hint="eastAsia"/>
        </w:rPr>
        <w:br/>
      </w:r>
      <w:r>
        <w:rPr>
          <w:rFonts w:hint="eastAsia"/>
        </w:rPr>
        <w:t>　　二、中国茶籽市场行业发展概况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1、2009-2011年中国茶籽市场行业发展概况</w:t>
      </w:r>
      <w:r>
        <w:rPr>
          <w:rFonts w:hint="eastAsia"/>
        </w:rPr>
        <w:br/>
      </w:r>
      <w:r>
        <w:rPr>
          <w:rFonts w:hint="eastAsia"/>
        </w:rPr>
        <w:t>　　2、中国茶籽市场行业发展中存在的问题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2009-2011年中国茶籽市场行业发展环境分析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四、茶籽市场行业政策环境</w:t>
      </w:r>
      <w:r>
        <w:rPr>
          <w:rFonts w:hint="eastAsia"/>
        </w:rPr>
        <w:br/>
      </w:r>
      <w:r>
        <w:rPr>
          <w:rFonts w:hint="eastAsia"/>
        </w:rPr>
        <w:t>　　五、茶籽市场行业技术环境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六、国内外经济形势对茶籽市场行业发展环境的影响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茶籽市场行业市场分析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1、2009-2011年茶籽市场行业市场规模及增速</w:t>
      </w:r>
      <w:r>
        <w:rPr>
          <w:rFonts w:hint="eastAsia"/>
        </w:rPr>
        <w:br/>
      </w:r>
      <w:r>
        <w:rPr>
          <w:rFonts w:hint="eastAsia"/>
        </w:rPr>
        <w:t>　　2、茶籽市场行业市场饱和度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3、国内外经济形势对茶籽市场行业市场规模的影响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4、2011-2015年茶籽市场行业市场规模及增速预测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1、茶籽市场行业所处生命周期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2、技术变革与行业革新对茶籽市场行业的影响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茶籽市场行业生产分析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1、2009-2011年茶籽市场行业生产总量及增速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2、2009-2011年茶籽市场行业产能及增速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3、国内外经济形势对茶籽市场行业生产的影响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4、2011-2015年茶籽市场行业生产总量及增速预测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1、茶籽市场行业供需平衡现状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2、国内外经济形势对茶籽市场行业供需平衡的影响</w:t>
      </w:r>
      <w:r>
        <w:rPr>
          <w:rFonts w:hint="eastAsia"/>
        </w:rPr>
        <w:br/>
      </w:r>
      <w:r>
        <w:rPr>
          <w:rFonts w:hint="eastAsia"/>
        </w:rPr>
        <w:t>　　3、茶籽市场行业供需平衡趋势预测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茶籽市场行业竞争分析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四、茶籽市场行业竞争关键因素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茶籽市场行业产品价格分析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五、国内外经济形势对茶籽市场行业产品价格的影响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茶籽市场行业用户分析</w:t>
      </w:r>
      <w:r>
        <w:rPr>
          <w:rFonts w:hint="eastAsia"/>
        </w:rPr>
        <w:br/>
      </w:r>
      <w:r>
        <w:rPr>
          <w:rFonts w:hint="eastAsia"/>
        </w:rPr>
        <w:t>　　一、茶籽市场行业用户认知程度</w:t>
      </w:r>
      <w:r>
        <w:rPr>
          <w:rFonts w:hint="eastAsia"/>
        </w:rPr>
        <w:br/>
      </w:r>
      <w:r>
        <w:rPr>
          <w:rFonts w:hint="eastAsia"/>
        </w:rPr>
        <w:t>　　二、茶籽市场行业用户关注因素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茶籽市场行业替代品分析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二、替代品对茶籽市场行业的影响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四、国内外经济形势对茶籽市场行业替代品的影响</w:t>
      </w:r>
      <w:r>
        <w:rPr>
          <w:rFonts w:hint="eastAsia"/>
        </w:rPr>
        <w:br/>
      </w:r>
      <w:r>
        <w:rPr>
          <w:rFonts w:hint="eastAsia"/>
        </w:rPr>
        <w:t>　　第九章 茶籽市场行业互补品分析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二、互补品对茶籽市场行业的影响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四、国内外经济形势对茶籽市场行业互补品的影响</w:t>
      </w:r>
      <w:r>
        <w:rPr>
          <w:rFonts w:hint="eastAsia"/>
        </w:rPr>
        <w:br/>
      </w:r>
      <w:r>
        <w:rPr>
          <w:rFonts w:hint="eastAsia"/>
        </w:rPr>
        <w:t>　　第十章 茶籽市场行业主导驱动因素分析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茶籽市场下游行业分析</w:t>
      </w:r>
      <w:r>
        <w:rPr>
          <w:rFonts w:hint="eastAsia"/>
        </w:rPr>
        <w:br/>
      </w:r>
      <w:r>
        <w:rPr>
          <w:rFonts w:hint="eastAsia"/>
        </w:rPr>
        <w:t>　　一、茶籽市场下游行业增长情况</w:t>
      </w:r>
      <w:r>
        <w:rPr>
          <w:rFonts w:hint="eastAsia"/>
        </w:rPr>
        <w:br/>
      </w:r>
      <w:r>
        <w:rPr>
          <w:rFonts w:hint="eastAsia"/>
        </w:rPr>
        <w:t>　　二、茶籽市场下游行业区域分布情况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三、茶籽市场下游行业发展预测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四、国内外经济形势对茶籽市场下游行业的影响</w:t>
      </w:r>
      <w:r>
        <w:rPr>
          <w:rFonts w:hint="eastAsia"/>
        </w:rPr>
        <w:br/>
      </w:r>
      <w:r>
        <w:rPr>
          <w:rFonts w:hint="eastAsia"/>
        </w:rPr>
        <w:t>　　第十二章 茶籽市场行业渠道分析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一、2009-2011年茶籽市场行业销售毛利率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二、2009-2011年茶籽市场行业销售利润率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三、2009-2011年茶籽市场行业总资产利润率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四、2009-2011年茶籽市场行业净资产利润率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五、2009-2011年茶籽市场行业产值利税率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六、2011-2015年茶籽市场行业盈利能力预测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一、2009-2011年茶籽市场行业销售收入增长分析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二、2009-2011年茶籽市场行业总资产增长分析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三、2009-2011年茶籽市场行业固定资产增长分析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四、2009-2011年茶籽市场行业净资产增长分析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五、2009-2011年茶籽市场行业利润增长分析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六、2011-2015年茶籽市场行业增长预测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一、2009-2011年茶籽市场行业资产负债率分析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二、2009-2011年茶籽市场行业速动比率分析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三、2009-2011年茶籽市场行业流动比率分析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四、2009-2011年茶籽市场行业利息保障倍数分析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五、2011-2015年茶籽市场行业偿债能力预测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一、2009-2011年茶籽市场行业总资产周转率分析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二、2009-2011年茶籽市场行业净资产周转率分析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三、2009-2011年茶籽市场行业应收账款周转率分析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四、2009-2011年茶籽市场行业存货周转率分析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五、2011-2015年茶籽市场行业营运能力预测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茶籽市场行业重点企业分析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四、国内外经济形势对茶籽市场行业子行业的影响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一、各区域茶籽市场行业发展现状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二、各区域茶籽市场行业发展特征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三、各区域茶籽市场行业发展趋势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四、重点省市茶籽市场行业发展状况</w:t>
      </w:r>
      <w:r>
        <w:rPr>
          <w:rFonts w:hint="eastAsia"/>
        </w:rPr>
        <w:br/>
      </w:r>
      <w:r>
        <w:rPr>
          <w:rFonts w:hint="eastAsia"/>
        </w:rPr>
        <w:t>　　第二十章 茶籽市场行业进出口现状与趋势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2、茶籽市场行业海外市场分布情况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4、国内外经济形势对茶籽市场行业出口的影响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2、茶籽市场行业进口产品主要品牌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3、国内外经济形势对茶籽市场行业进口的影响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茶籽市场行业风险分析</w:t>
      </w:r>
      <w:r>
        <w:rPr>
          <w:rFonts w:hint="eastAsia"/>
        </w:rPr>
        <w:br/>
      </w:r>
      <w:r>
        <w:rPr>
          <w:rFonts w:hint="eastAsia"/>
        </w:rPr>
        <w:t>　　一、茶籽市场行业环境风险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二、茶籽市场行业产业链上下游风险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三、茶籽市场行业政策风险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四、茶籽市场行业市场风险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五、茶籽市场行业其他风险分析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中~智林~：公司及业内专家建议</w:t>
      </w:r>
      <w:r>
        <w:rPr>
          <w:rFonts w:hint="eastAsia"/>
        </w:rPr>
        <w:br/>
      </w:r>
      <w:r>
        <w:rPr>
          <w:rFonts w:hint="eastAsia"/>
        </w:rPr>
        <w:t>　　一、茶籽市场行业发展前景预测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二、茶籽市场企业营销策略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三、茶籽市场企业投资策略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图表、2011-2015年中国茶籽市场行业市场规模及增速预测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图表、2010年中国茶籽市场行业渠道结构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图表、2011-2015年中国茶籽市场行业需求总量预测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图表、2011-2015年中国茶籽市场行业供给量预测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图表、2010年中国茶籽市场行业企业区域分布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图表、2010年中国茶籽市场行业销售渠道分布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图表、2010年中国茶籽市场行业主要代理商分布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图表、2011-2015年中国茶籽市场行业产品价格趋势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图表、2009-2011年中国茶籽市场产品出口量以及出口额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图表、2009-2011年中国茶籽市场行业投资需求关系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df8d51ab4694" w:history="1">
        <w:r>
          <w:rPr>
            <w:rStyle w:val="Hyperlink"/>
          </w:rPr>
          <w:t>2011-2015年茶籽市场现状趋势战略调查及供需格局研究分析报告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ddf8d51ab4694" w:history="1">
        <w:r>
          <w:rPr>
            <w:rStyle w:val="Hyperlink"/>
          </w:rPr>
          <w:t>https://www.20087.com/2011-07/R_2011_2015nianchazishichangxianzhuang.html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1495b45fb48f3" w:history="1">
      <w:r>
        <w:rPr>
          <w:rStyle w:val="Hyperlink"/>
        </w:rPr>
        <w:t>2011-2015年茶籽市场现状趋势战略调查及供需格局研究分析报告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azishichangxianzhuang.html" TargetMode="External" Id="Rd26ddf8d51ab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azishichangxianzhuang.html" TargetMode="External" Id="Ra5a1495b45fb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2011-07-14T01:43:00Z</dcterms:created>
  <dcterms:modified xsi:type="dcterms:W3CDTF">2011-07-14T02:43:00Z</dcterms:modified>
  <dc:subject>2011-2015年茶籽市场现状趋势战略调查及供需格局研究分析报告</dc:subject>
  <dc:title>2011-2015年茶籽市场现状趋势战略调查及供需格局研究分析报告</dc:title>
  <cp:keywords>2011-2015年茶籽市场现状趋势战略调查及供需格局研究分析报告</cp:keywords>
  <dc:description>2011-2015年茶籽市场现状趋势战略调查及供需格局研究分析报告</dc:description>
</cp:coreProperties>
</file>