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77265560a40e3" w:history="1">
              <w:r>
                <w:rPr>
                  <w:rStyle w:val="Hyperlink"/>
                </w:rPr>
                <w:t>2011-2015年金银卡纸市场现状趋势战略调查及供需格局研究分析报告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77265560a40e3" w:history="1">
              <w:r>
                <w:rPr>
                  <w:rStyle w:val="Hyperlink"/>
                </w:rPr>
                <w:t>2011-2015年金银卡纸市场现状趋势战略调查及供需格局研究分析报告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77265560a40e3" w:history="1">
                <w:r>
                  <w:rPr>
                    <w:rStyle w:val="Hyperlink"/>
                  </w:rPr>
                  <w:t>https://www.20087.com/2011-07/R_2011_2015nianjinyinkazhishichangxian.html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卡纸是一种表面镀有金属光泽的特种纸张，广泛应用于包装、印刷、广告等领域。其独特的金属质感和高档外观使其在礼品包装、高档画册、名片制作等方面备受青睐。近年来，随着印刷技术和材料科学的进步，金银卡纸的质量和品种不断丰富，例如采用环保型镀层材料和高精度印刷技术，提高了产品的视觉效果和环保性能。</w:t>
      </w:r>
      <w:r>
        <w:rPr>
          <w:rFonts w:hint="eastAsia"/>
        </w:rPr>
        <w:br/>
      </w:r>
      <w:r>
        <w:rPr>
          <w:rFonts w:hint="eastAsia"/>
        </w:rPr>
        <w:t>　　未来，金银卡纸的发展将更加注重个性化和环保。通过开发多种颜色和纹理的金银卡纸，满足不同客户的创意需求。同时，随着绿色印刷理念的推广，金银卡纸的生产将更加注重资源的循环利用，减少废弃物的产生，实现可持续发展。此外，随着数字化印刷技术的应用，金银卡纸将更加灵活多变，支持小批量、定制化生产，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金银卡纸行业发展概述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金银卡纸行业发展成熟度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金银卡纸市场特征分析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金银卡纸经济环境及产业发展环境分析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金融危机对金银卡纸行业的影响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金银卡纸行业供求状况分析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2010年金银卡纸业整体销售能力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2011-2015年金银卡纸产品需求预测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金银卡纸产业经济运行分析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2010年中国金银卡纸行业市场运行分析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2010年中国金银卡纸行业基本概况</w:t>
      </w:r>
      <w:r>
        <w:rPr>
          <w:rFonts w:hint="eastAsia"/>
        </w:rPr>
        <w:br/>
      </w:r>
      <w:r>
        <w:rPr>
          <w:rFonts w:hint="eastAsia"/>
        </w:rPr>
        <w:t>　　　　一、金银卡纸市场分析</w:t>
      </w:r>
      <w:r>
        <w:rPr>
          <w:rFonts w:hint="eastAsia"/>
        </w:rPr>
        <w:br/>
      </w:r>
      <w:r>
        <w:rPr>
          <w:rFonts w:hint="eastAsia"/>
        </w:rPr>
        <w:t>　　　　二、金银卡纸进出口数量和金额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三、我国金银卡纸出口面临的挑战</w:t>
      </w:r>
      <w:r>
        <w:rPr>
          <w:rFonts w:hint="eastAsia"/>
        </w:rPr>
        <w:br/>
      </w:r>
      <w:r>
        <w:rPr>
          <w:rFonts w:hint="eastAsia"/>
        </w:rPr>
        <w:t>　　　　四、金银卡纸大型高端产品发展情况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2010年影响金银卡纸行业发展的因素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2010年中国金银卡纸行业供需情况</w:t>
      </w:r>
      <w:r>
        <w:rPr>
          <w:rFonts w:hint="eastAsia"/>
        </w:rPr>
        <w:br/>
      </w:r>
      <w:r>
        <w:rPr>
          <w:rFonts w:hint="eastAsia"/>
        </w:rPr>
        <w:t>　　　　一、金银卡纸企业的发展机遇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二、大型金银卡纸等产品自主研发情况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三、金银卡纸企业产业优化与战略调整情况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四、2011-2015年金银卡纸行业发展预测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金银卡纸销售市场分析</w:t>
      </w:r>
      <w:r>
        <w:rPr>
          <w:rFonts w:hint="eastAsia"/>
        </w:rPr>
        <w:br/>
      </w:r>
      <w:r>
        <w:rPr>
          <w:rFonts w:hint="eastAsia"/>
        </w:rPr>
        <w:t>　　第一节 金银卡纸国内营销模式分析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金银卡纸国内销售渠道分析</w:t>
      </w:r>
      <w:r>
        <w:rPr>
          <w:rFonts w:hint="eastAsia"/>
        </w:rPr>
        <w:br/>
      </w:r>
      <w:r>
        <w:rPr>
          <w:rFonts w:hint="eastAsia"/>
        </w:rPr>
        <w:t>　　第四节 金银卡纸行业国际化营销模式分析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金银卡纸重点销售区域分析</w:t>
      </w:r>
      <w:r>
        <w:rPr>
          <w:rFonts w:hint="eastAsia"/>
        </w:rPr>
        <w:br/>
      </w:r>
      <w:r>
        <w:rPr>
          <w:rFonts w:hint="eastAsia"/>
        </w:rPr>
        <w:t>　　第六节 金银卡纸内部与外部流通量分析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金银卡纸市场价格及价格走势分析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金银卡纸年度价格变化分析</w:t>
      </w:r>
      <w:r>
        <w:rPr>
          <w:rFonts w:hint="eastAsia"/>
        </w:rPr>
        <w:br/>
      </w:r>
      <w:r>
        <w:rPr>
          <w:rFonts w:hint="eastAsia"/>
        </w:rPr>
        <w:t>　　第二节 金银卡纸月度价格变化分析</w:t>
      </w:r>
      <w:r>
        <w:rPr>
          <w:rFonts w:hint="eastAsia"/>
        </w:rPr>
        <w:br/>
      </w:r>
      <w:r>
        <w:rPr>
          <w:rFonts w:hint="eastAsia"/>
        </w:rPr>
        <w:t>　　第三节 金银卡纸各厂家价格分析</w:t>
      </w:r>
      <w:r>
        <w:rPr>
          <w:rFonts w:hint="eastAsia"/>
        </w:rPr>
        <w:br/>
      </w:r>
      <w:r>
        <w:rPr>
          <w:rFonts w:hint="eastAsia"/>
        </w:rPr>
        <w:t>　　第四节 金银卡纸市场价格驱动因素分析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2011-2015年我国金银卡纸市场价格预测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国内金银卡纸行业重点企业分析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金银卡纸消费者调查分析</w:t>
      </w:r>
      <w:r>
        <w:rPr>
          <w:rFonts w:hint="eastAsia"/>
        </w:rPr>
        <w:br/>
      </w:r>
      <w:r>
        <w:rPr>
          <w:rFonts w:hint="eastAsia"/>
        </w:rPr>
        <w:t>　　第一节 金银卡纸市场调查对象情况分析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金银卡纸消费者消费习惯调查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一、金银卡纸产品消费者购买频次调查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二、消费者对金银卡纸价格认同情况调查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金银卡纸消费者品牌状况调查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三、消费者对金银卡纸品牌偏好调查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四、消费者对金银卡纸品牌的首要认知渠道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金银卡纸企业竞争策略分析</w:t>
      </w:r>
      <w:r>
        <w:rPr>
          <w:rFonts w:hint="eastAsia"/>
        </w:rPr>
        <w:br/>
      </w:r>
      <w:r>
        <w:rPr>
          <w:rFonts w:hint="eastAsia"/>
        </w:rPr>
        <w:t>　　第一节 金银卡纸市场竞争策略分析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一、2010年金银卡纸市场增长潜力分析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二、2010年金银卡纸主要潜力品种分析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三、现有金银卡纸产品竞争策略分析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四、潜力金银卡纸品种竞争策略选择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金银卡纸企业竞争策略分析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一、金融危机对金银卡纸行业竞争格局的影响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二、金融危机后金银卡纸行业竞争格局的变化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三、2011-2015年我国金银卡纸市场竞争趋势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四、2011-2015年金银卡纸行业竞争格局展望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五、2011-2015年金银卡纸行业竞争策略分析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六、2011-2015年金银卡纸企业竞争策略分析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2011-2015年金银卡纸行业竞争格局展望</w:t>
      </w:r>
      <w:r>
        <w:rPr>
          <w:rFonts w:hint="eastAsia"/>
        </w:rPr>
        <w:br/>
      </w:r>
      <w:r>
        <w:rPr>
          <w:rFonts w:hint="eastAsia"/>
        </w:rPr>
        <w:t>　　第一节 金银卡纸行业的发展周期</w:t>
      </w:r>
      <w:r>
        <w:rPr>
          <w:rFonts w:hint="eastAsia"/>
        </w:rPr>
        <w:br/>
      </w:r>
      <w:r>
        <w:rPr>
          <w:rFonts w:hint="eastAsia"/>
        </w:rPr>
        <w:t>　　　　一、金银卡纸行业的经济周期</w:t>
      </w:r>
      <w:r>
        <w:rPr>
          <w:rFonts w:hint="eastAsia"/>
        </w:rPr>
        <w:br/>
      </w:r>
      <w:r>
        <w:rPr>
          <w:rFonts w:hint="eastAsia"/>
        </w:rPr>
        <w:t>　　　　二、金银卡纸行业的增长性与波动性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三、金银卡纸行业的成熟度</w:t>
      </w:r>
      <w:r>
        <w:rPr>
          <w:rFonts w:hint="eastAsia"/>
        </w:rPr>
        <w:br/>
      </w:r>
      <w:r>
        <w:rPr>
          <w:rFonts w:hint="eastAsia"/>
        </w:rPr>
        <w:t>　　第二节 金银卡纸行业历史竞争格局综述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一、金银卡纸行业集中度分析</w:t>
      </w:r>
      <w:r>
        <w:rPr>
          <w:rFonts w:hint="eastAsia"/>
        </w:rPr>
        <w:br/>
      </w:r>
      <w:r>
        <w:rPr>
          <w:rFonts w:hint="eastAsia"/>
        </w:rPr>
        <w:t>　　　　二、金银卡纸行业竞争程度</w:t>
      </w:r>
      <w:r>
        <w:rPr>
          <w:rFonts w:hint="eastAsia"/>
        </w:rPr>
        <w:br/>
      </w:r>
      <w:r>
        <w:rPr>
          <w:rFonts w:hint="eastAsia"/>
        </w:rPr>
        <w:t>　　第三节 中国金银卡纸市行业SWOT分析与对策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五、发展我国金银卡纸市工业的建议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2011-2015年我国金银卡纸行业发展趋势预测</w:t>
      </w:r>
      <w:r>
        <w:rPr>
          <w:rFonts w:hint="eastAsia"/>
        </w:rPr>
        <w:br/>
      </w:r>
      <w:r>
        <w:rPr>
          <w:rFonts w:hint="eastAsia"/>
        </w:rPr>
        <w:t>　　第一节 金银卡纸行业产量预测</w:t>
      </w:r>
      <w:r>
        <w:rPr>
          <w:rFonts w:hint="eastAsia"/>
        </w:rPr>
        <w:br/>
      </w:r>
      <w:r>
        <w:rPr>
          <w:rFonts w:hint="eastAsia"/>
        </w:rPr>
        <w:t>　　第二节 金银卡纸行业销售收入预测</w:t>
      </w:r>
      <w:r>
        <w:rPr>
          <w:rFonts w:hint="eastAsia"/>
        </w:rPr>
        <w:br/>
      </w:r>
      <w:r>
        <w:rPr>
          <w:rFonts w:hint="eastAsia"/>
        </w:rPr>
        <w:t>　　第三节 金银卡纸行业总资产预测</w:t>
      </w:r>
      <w:r>
        <w:rPr>
          <w:rFonts w:hint="eastAsia"/>
        </w:rPr>
        <w:br/>
      </w:r>
      <w:r>
        <w:rPr>
          <w:rFonts w:hint="eastAsia"/>
        </w:rPr>
        <w:t>　　第四节 金银卡纸行业工业总产值预测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我国金银卡纸行业市场未来发展的走向预测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中国金银卡纸企业面对市场竞争采取的措施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金银卡纸行业发展趋势及投资战略研究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金银卡纸行业发展趋势分析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金银卡纸行业发展战略研究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2011-2015年中国金银卡纸行业投资机会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金银卡纸行业投资效益分析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影响金银卡纸行业发展的主要因素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 金银卡纸行业投资风险及控制策略分析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2010-2011年全球金银卡纸产业市场规模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2001-2010年美国金银卡纸市场销售规模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2011-2015年美国金银卡纸市场销售规模预测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2007-2010年英国金银卡纸市场规模</w:t>
      </w:r>
      <w:r>
        <w:rPr>
          <w:rFonts w:hint="eastAsia"/>
        </w:rPr>
        <w:br/>
      </w:r>
      <w:r>
        <w:rPr>
          <w:rFonts w:hint="eastAsia"/>
        </w:rPr>
        <w:t>　　图表 2011-2015年英国金银卡纸市场规模预测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2007-2010年德国金银卡纸市场规模</w:t>
      </w:r>
      <w:r>
        <w:rPr>
          <w:rFonts w:hint="eastAsia"/>
        </w:rPr>
        <w:br/>
      </w:r>
      <w:r>
        <w:rPr>
          <w:rFonts w:hint="eastAsia"/>
        </w:rPr>
        <w:t>　　图表 2011-2015年德国金银卡纸市场规模预测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2007-2010年日本金银卡纸市场规模</w:t>
      </w:r>
      <w:r>
        <w:rPr>
          <w:rFonts w:hint="eastAsia"/>
        </w:rPr>
        <w:br/>
      </w:r>
      <w:r>
        <w:rPr>
          <w:rFonts w:hint="eastAsia"/>
        </w:rPr>
        <w:t>　　图表 2011-2015年日本金银卡纸市场规模预测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2010-2011年中国金银卡纸市场供需平衡分析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2011-2015年我国金银卡纸产品产量预测</w:t>
      </w:r>
      <w:r>
        <w:rPr>
          <w:rFonts w:hint="eastAsia"/>
        </w:rPr>
        <w:br/>
      </w:r>
      <w:r>
        <w:rPr>
          <w:rFonts w:hint="eastAsia"/>
        </w:rPr>
        <w:t>　　图表 2011-2015年金银卡纸进出口态势展望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我国金银卡纸企业集中度分析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2010年我国金银卡纸区域集中度分析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2010-2011年中国金银卡纸市场销售规模分析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2010-2011年金银卡纸产量分析</w:t>
      </w:r>
      <w:r>
        <w:rPr>
          <w:rFonts w:hint="eastAsia"/>
        </w:rPr>
        <w:br/>
      </w:r>
      <w:r>
        <w:rPr>
          <w:rFonts w:hint="eastAsia"/>
        </w:rPr>
        <w:t>　　图表 2010-2011年金银卡纸产能分析</w:t>
      </w:r>
      <w:r>
        <w:rPr>
          <w:rFonts w:hint="eastAsia"/>
        </w:rPr>
        <w:br/>
      </w:r>
      <w:r>
        <w:rPr>
          <w:rFonts w:hint="eastAsia"/>
        </w:rPr>
        <w:t>　　图表 2010-2011年金银卡纸市场需求分析</w:t>
      </w:r>
      <w:r>
        <w:rPr>
          <w:rFonts w:hint="eastAsia"/>
        </w:rPr>
        <w:br/>
      </w:r>
      <w:r>
        <w:rPr>
          <w:rFonts w:hint="eastAsia"/>
        </w:rPr>
        <w:t>　　图表 2010年中国金银卡纸业总体规模企业数量结构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2010-2011年中国金银卡纸行业行业生产规模分析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2010-2011年中国金银卡纸行业产成品情况总体分析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2010-2011年中国金银卡纸行业产品销售收入总体分析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2010-2011年金银卡纸行业资产分析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2010-2011年金银卡纸行业负债分析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2010-2011年金银卡纸行业产销情况</w:t>
      </w:r>
      <w:r>
        <w:rPr>
          <w:rFonts w:hint="eastAsia"/>
        </w:rPr>
        <w:br/>
      </w:r>
      <w:r>
        <w:rPr>
          <w:rFonts w:hint="eastAsia"/>
        </w:rPr>
        <w:t>　　图表 2010-2011年金银卡纸行业库存情况</w:t>
      </w:r>
      <w:r>
        <w:rPr>
          <w:rFonts w:hint="eastAsia"/>
        </w:rPr>
        <w:br/>
      </w:r>
      <w:r>
        <w:rPr>
          <w:rFonts w:hint="eastAsia"/>
        </w:rPr>
        <w:t>　　图表 2010-2011年金银卡纸行业资金周转情况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2010-2011年金银卡纸行业价格走势</w:t>
      </w:r>
      <w:r>
        <w:rPr>
          <w:rFonts w:hint="eastAsia"/>
        </w:rPr>
        <w:br/>
      </w:r>
      <w:r>
        <w:rPr>
          <w:rFonts w:hint="eastAsia"/>
        </w:rPr>
        <w:t>　　图表 2010-2011年金银卡纸行业营业收入情况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2010-2011年金银卡纸行业销售毛利率分析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2010-2011年金银卡纸行业赢利能力</w:t>
      </w:r>
      <w:r>
        <w:rPr>
          <w:rFonts w:hint="eastAsia"/>
        </w:rPr>
        <w:br/>
      </w:r>
      <w:r>
        <w:rPr>
          <w:rFonts w:hint="eastAsia"/>
        </w:rPr>
        <w:t>　　图表 2010-2011年金银卡纸行业赢利水平</w:t>
      </w:r>
      <w:r>
        <w:rPr>
          <w:rFonts w:hint="eastAsia"/>
        </w:rPr>
        <w:br/>
      </w:r>
      <w:r>
        <w:rPr>
          <w:rFonts w:hint="eastAsia"/>
        </w:rPr>
        <w:t>　　图表 2011-2015年金银卡纸行业赢利预测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2010-2011年中国金银卡纸行业利润情况分析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2010-2011年中国不同所有制金银卡纸企业累计利润总额增长对比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2010年中国金银卡纸行业销售利润率分析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2010年中国金银卡纸行业不同规模企业销售利润率比较分析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2010年中国不同所有制金银卡纸企业销售利润率对比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2010-2011年金银卡纸行业总资产利润率分析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2010-2011年中国金银卡纸行业产值利税率分析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2010年中国金银卡纸行业不同规模企业产值利税率比较分析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2010年中国金银卡纸行业不同所有制企业产值利税率比较分析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2011-2015年中国金银卡纸市场价格走势预测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2011-2015年中国金银卡纸市场供给前景预测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2011-2015年中国金银卡纸需求发展前景预测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2011-2015年中国金银卡纸市场规模预测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2011-2015年中国金银卡纸市场规模趋预测势图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我国金银卡纸企业品牌畅销现状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77265560a40e3" w:history="1">
        <w:r>
          <w:rPr>
            <w:rStyle w:val="Hyperlink"/>
          </w:rPr>
          <w:t>2011-2015年金银卡纸市场现状趋势战略调查及供需格局研究分析报告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77265560a40e3" w:history="1">
        <w:r>
          <w:rPr>
            <w:rStyle w:val="Hyperlink"/>
          </w:rPr>
          <w:t>https://www.20087.com/2011-07/R_2011_2015nianjinyinkazhishichangxian.html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e3a84ae07421d" w:history="1">
      <w:r>
        <w:rPr>
          <w:rStyle w:val="Hyperlink"/>
        </w:rPr>
        <w:t>2011-2015年金银卡纸市场现状趋势战略调查及供需格局研究分析报告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nyinkazhishichangxian.html" TargetMode="External" Id="R8fd77265560a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nyinkazhishichangxian.html" TargetMode="External" Id="R9efe3a84ae07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2011-07-05T07:48:00Z</dcterms:created>
  <dcterms:modified xsi:type="dcterms:W3CDTF">2011-07-05T08:48:00Z</dcterms:modified>
  <dc:subject>2011-2015年金银卡纸市场现状趋势战略调查及供需格局研究分析报告</dc:subject>
  <dc:title>2011-2015年金银卡纸市场现状趋势战略调查及供需格局研究分析报告</dc:title>
  <cp:keywords>2011-2015年金银卡纸市场现状趋势战略调查及供需格局研究分析报告</cp:keywords>
  <dc:description>2011-2015年金银卡纸市场现状趋势战略调查及供需格局研究分析报告</dc:description>
</cp:coreProperties>
</file>