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8dbce01d04a0b" w:history="1">
              <w:r>
                <w:rPr>
                  <w:rStyle w:val="Hyperlink"/>
                </w:rPr>
                <w:t>2024-2030年高纯金市场现状调研与发展趋势分析报告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8dbce01d04a0b" w:history="1">
              <w:r>
                <w:rPr>
                  <w:rStyle w:val="Hyperlink"/>
                </w:rPr>
                <w:t>2024-2030年高纯金市场现状调研与发展趋势分析报告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8dbce01d04a0b" w:history="1">
                <w:r>
                  <w:rPr>
                    <w:rStyle w:val="Hyperlink"/>
                  </w:rPr>
                  <w:t>https://www.20087.com/2011-07/R_2011_2015niangaochunjinshichangxianz.html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是纯度达到99.99%以上的黄金，这种级别的黄金主要用于珠宝首饰、投资收藏、电子元件、航空航天等领域。近年来，随着科技的发展和全球经济环境的变化，高纯金的市场需求呈现出多元化的特点。一方面，由于其良好的物理性质和化学稳定性，高纯金在高端电子制造中的应用日益广泛；另一方面，作为避险资产，在金融市场波动加剧时，高纯金的投资需求也有所增加。</w:t>
      </w:r>
      <w:r>
        <w:rPr>
          <w:rFonts w:hint="eastAsia"/>
        </w:rPr>
        <w:br/>
      </w:r>
      <w:r>
        <w:rPr>
          <w:rFonts w:hint="eastAsia"/>
        </w:rPr>
        <w:t>　　未来，高纯金的发展将更加注重技术创新和应用领域的拓展。在技术创新方面，通过改进提炼工艺，提高纯度的同时降低生产成本，有望进一步扩大高纯金的应用范围。在应用领域方面，随着新能源、新材料等新兴产业的兴起，高纯金在催化材料、生物医学等领域的应用将得到深入研究和开发。此外，随着全球贸易和金融市场的变化，高纯金作为储备资产的地位将进一步巩固，其投资价值也将持续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8dbce01d04a0b" w:history="1">
        <w:r>
          <w:rPr>
            <w:rStyle w:val="Hyperlink"/>
          </w:rPr>
          <w:t>2024-2030年高纯金市场现状调研与发展趋势分析报告</w:t>
        </w:r>
      </w:hyperlink>
      <w:r>
        <w:rPr>
          <w:rFonts w:hint="eastAsia"/>
        </w:rPr>
        <w:t>》内容包括：高纯金行业发展环境分析、高纯金市场规模及预测、高纯金行业重点地区市场规模分析、高纯金行业供需状况调研、高纯金市场价格行情趋势分析预测、高纯金行业进出口状况及前景预测、高纯金行业技术及发展方向、高纯金行业重点企业经营情况分析、高纯金行业SWOT分析及高纯金行业投资策略，数据来自国家权威机构、高纯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2023-2024年高纯金行业发展概述</w:t>
      </w:r>
      <w:r>
        <w:rPr>
          <w:rFonts w:hint="eastAsia"/>
        </w:rPr>
        <w:br/>
      </w:r>
      <w:r>
        <w:rPr>
          <w:rFonts w:hint="eastAsia"/>
        </w:rPr>
        <w:t>　　第一节 高纯金的概念</w:t>
      </w:r>
      <w:r>
        <w:rPr>
          <w:rFonts w:hint="eastAsia"/>
        </w:rPr>
        <w:br/>
      </w:r>
      <w:r>
        <w:rPr>
          <w:rFonts w:hint="eastAsia"/>
        </w:rPr>
        <w:t>　　　　一、高纯金的定义</w:t>
      </w:r>
      <w:r>
        <w:rPr>
          <w:rFonts w:hint="eastAsia"/>
        </w:rPr>
        <w:br/>
      </w:r>
      <w:r>
        <w:rPr>
          <w:rFonts w:hint="eastAsia"/>
        </w:rPr>
        <w:t>　　　　二、高纯金的特点</w:t>
      </w:r>
      <w:r>
        <w:rPr>
          <w:rFonts w:hint="eastAsia"/>
        </w:rPr>
        <w:br/>
      </w:r>
      <w:r>
        <w:rPr>
          <w:rFonts w:hint="eastAsia"/>
        </w:rPr>
        <w:t>　　　　三、高纯金的分类</w:t>
      </w:r>
      <w:r>
        <w:rPr>
          <w:rFonts w:hint="eastAsia"/>
        </w:rPr>
        <w:br/>
      </w:r>
      <w:r>
        <w:rPr>
          <w:rFonts w:hint="eastAsia"/>
        </w:rPr>
        <w:t>　　第二节 高纯金行业发展成熟度</w:t>
      </w:r>
      <w:r>
        <w:rPr>
          <w:rFonts w:hint="eastAsia"/>
        </w:rPr>
        <w:br/>
      </w:r>
      <w:r>
        <w:rPr>
          <w:rFonts w:hint="eastAsia"/>
        </w:rPr>
        <w:t>　　　　一、高纯金行业发展周期分析</w:t>
      </w:r>
      <w:r>
        <w:rPr>
          <w:rFonts w:hint="eastAsia"/>
        </w:rPr>
        <w:br/>
      </w:r>
      <w:r>
        <w:rPr>
          <w:rFonts w:hint="eastAsia"/>
        </w:rPr>
        <w:t>　　　　二、高纯金行业中外市场成熟度对比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高纯金行业产业链分析</w:t>
      </w:r>
      <w:r>
        <w:rPr>
          <w:rFonts w:hint="eastAsia"/>
        </w:rPr>
        <w:br/>
      </w:r>
      <w:r>
        <w:rPr>
          <w:rFonts w:hint="eastAsia"/>
        </w:rPr>
        <w:t>　　　　一、高纯金行业上游原料供应市场分析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二、高纯金行业下游产品需求市场状况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2024年全球高纯金行业运行现状分析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2019-2024年全球高纯金行业运行综述</w:t>
      </w:r>
      <w:r>
        <w:rPr>
          <w:rFonts w:hint="eastAsia"/>
        </w:rPr>
        <w:br/>
      </w:r>
      <w:r>
        <w:rPr>
          <w:rFonts w:hint="eastAsia"/>
        </w:rPr>
        <w:t>　　　　一、全球高纯金行业市场分析</w:t>
      </w:r>
      <w:r>
        <w:rPr>
          <w:rFonts w:hint="eastAsia"/>
        </w:rPr>
        <w:br/>
      </w:r>
      <w:r>
        <w:rPr>
          <w:rFonts w:hint="eastAsia"/>
        </w:rPr>
        <w:t>　　　　二、国外高纯金行业技术分析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2019-2024年全球主要国家地区高纯金行业发展情况解析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2024-2030年全球高纯金行业发展趋势分析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2023-2024年中国高纯金行业运行环境分析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2023-2024年中国高纯金行业经济环境分析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2023-2024年中国高纯金行业发展政策环境分析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2023-2024年中国高纯金行业发展社会环境分析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2023-2024年中国高纯金行业市场发展分析</w:t>
      </w:r>
      <w:r>
        <w:rPr>
          <w:rFonts w:hint="eastAsia"/>
        </w:rPr>
        <w:br/>
      </w:r>
      <w:r>
        <w:rPr>
          <w:rFonts w:hint="eastAsia"/>
        </w:rPr>
        <w:t>　　第一节 高纯金行业市场发展现状</w:t>
      </w:r>
      <w:r>
        <w:rPr>
          <w:rFonts w:hint="eastAsia"/>
        </w:rPr>
        <w:br/>
      </w:r>
      <w:r>
        <w:rPr>
          <w:rFonts w:hint="eastAsia"/>
        </w:rPr>
        <w:t>　　　　一、高纯金市场发展概况</w:t>
      </w:r>
      <w:r>
        <w:rPr>
          <w:rFonts w:hint="eastAsia"/>
        </w:rPr>
        <w:br/>
      </w:r>
      <w:r>
        <w:rPr>
          <w:rFonts w:hint="eastAsia"/>
        </w:rPr>
        <w:t>　　　　二、高纯金发展热点回顾</w:t>
      </w:r>
      <w:r>
        <w:rPr>
          <w:rFonts w:hint="eastAsia"/>
        </w:rPr>
        <w:br/>
      </w:r>
      <w:r>
        <w:rPr>
          <w:rFonts w:hint="eastAsia"/>
        </w:rPr>
        <w:t>　　　　二、高纯金市场存在问题及策略分析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高纯金行业技术发展</w:t>
      </w:r>
      <w:r>
        <w:rPr>
          <w:rFonts w:hint="eastAsia"/>
        </w:rPr>
        <w:br/>
      </w:r>
      <w:r>
        <w:rPr>
          <w:rFonts w:hint="eastAsia"/>
        </w:rPr>
        <w:t>　　　　一、高纯金行业技术分析</w:t>
      </w:r>
      <w:r>
        <w:rPr>
          <w:rFonts w:hint="eastAsia"/>
        </w:rPr>
        <w:br/>
      </w:r>
      <w:r>
        <w:rPr>
          <w:rFonts w:hint="eastAsia"/>
        </w:rPr>
        <w:t>　　　　二、高纯金新技术研发及应用动态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三、高纯金技术发展趋势</w:t>
      </w:r>
      <w:r>
        <w:rPr>
          <w:rFonts w:hint="eastAsia"/>
        </w:rPr>
        <w:br/>
      </w:r>
      <w:r>
        <w:rPr>
          <w:rFonts w:hint="eastAsia"/>
        </w:rPr>
        <w:t>　　第三节 中国高纯金行业消费市场分析</w:t>
      </w:r>
      <w:r>
        <w:rPr>
          <w:rFonts w:hint="eastAsia"/>
        </w:rPr>
        <w:br/>
      </w:r>
      <w:r>
        <w:rPr>
          <w:rFonts w:hint="eastAsia"/>
        </w:rPr>
        <w:t>　　　　一、高纯金消费特征分析</w:t>
      </w:r>
      <w:r>
        <w:rPr>
          <w:rFonts w:hint="eastAsia"/>
        </w:rPr>
        <w:br/>
      </w:r>
      <w:r>
        <w:rPr>
          <w:rFonts w:hint="eastAsia"/>
        </w:rPr>
        <w:t>　　　　二、高纯金消费需求趋势</w:t>
      </w:r>
      <w:r>
        <w:rPr>
          <w:rFonts w:hint="eastAsia"/>
        </w:rPr>
        <w:br/>
      </w:r>
      <w:r>
        <w:rPr>
          <w:rFonts w:hint="eastAsia"/>
        </w:rPr>
        <w:t>　　　　三、高纯金品牌市场消费结构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2019-2024年高纯金行业产销数据统计分析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2019-2024年高纯金行业市场发展趋势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2019-2024年中国高纯金行业工业总产值分析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2019-2024年中国高纯金行业主营业务收入分析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2019-2024年中国高纯金行业产品成本费用分析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2019-2024年中国高纯金行业利润总额分析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2019-2024年中国高纯金行业资产负债分析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2019-2024年中国高纯金行业财务指标分析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第二节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第三节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第四节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第五节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第六节 高纯金行业**地区市场调研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一、2024年高纯金行业发展现状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二、2019-2024年高纯金市场规模情况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三、2019-2024年高纯金市场需求情况分析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2023-2024年高纯金行业竞争格局分析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2023-2024年高纯金行业竞争结构分析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高纯金行业集中度分析</w:t>
      </w:r>
      <w:r>
        <w:rPr>
          <w:rFonts w:hint="eastAsia"/>
        </w:rPr>
        <w:br/>
      </w:r>
      <w:r>
        <w:rPr>
          <w:rFonts w:hint="eastAsia"/>
        </w:rPr>
        <w:t>　　　　一、高纯金市场集中度分析</w:t>
      </w:r>
      <w:r>
        <w:rPr>
          <w:rFonts w:hint="eastAsia"/>
        </w:rPr>
        <w:br/>
      </w:r>
      <w:r>
        <w:rPr>
          <w:rFonts w:hint="eastAsia"/>
        </w:rPr>
        <w:t>　　　　二、高纯金企业集中度分析</w:t>
      </w:r>
      <w:r>
        <w:rPr>
          <w:rFonts w:hint="eastAsia"/>
        </w:rPr>
        <w:br/>
      </w:r>
      <w:r>
        <w:rPr>
          <w:rFonts w:hint="eastAsia"/>
        </w:rPr>
        <w:t>　　　　三、高纯金区域集中度分析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2023-2024年高纯金行业国际竞争力比较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2023-2024年高纯金行业竞争格局分析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一、2023-2024年国内外高纯金竞争分析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二、2023-2024年我国高纯金市场竞争分析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三、2023-2024年国内主要高纯金企业动向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高纯金企业竞争策略分析</w:t>
      </w:r>
      <w:r>
        <w:rPr>
          <w:rFonts w:hint="eastAsia"/>
        </w:rPr>
        <w:br/>
      </w:r>
      <w:r>
        <w:rPr>
          <w:rFonts w:hint="eastAsia"/>
        </w:rPr>
        <w:t>　　第一节 高纯金市场竞争策略分析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一、2024年高纯金市场增长潜力分析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二、2024年高纯金主要潜力品种分析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高纯金企业竞争策略分析</w:t>
      </w:r>
      <w:r>
        <w:rPr>
          <w:rFonts w:hint="eastAsia"/>
        </w:rPr>
        <w:br/>
      </w:r>
      <w:r>
        <w:rPr>
          <w:rFonts w:hint="eastAsia"/>
        </w:rPr>
        <w:t>　　第三节 高纯金行业产品定位及市场推广策略分析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一、高纯金行业产品市场定位</w:t>
      </w:r>
      <w:r>
        <w:rPr>
          <w:rFonts w:hint="eastAsia"/>
        </w:rPr>
        <w:br/>
      </w:r>
      <w:r>
        <w:rPr>
          <w:rFonts w:hint="eastAsia"/>
        </w:rPr>
        <w:t>　　　　二、高纯金行业广告推广策略</w:t>
      </w:r>
      <w:r>
        <w:rPr>
          <w:rFonts w:hint="eastAsia"/>
        </w:rPr>
        <w:br/>
      </w:r>
      <w:r>
        <w:rPr>
          <w:rFonts w:hint="eastAsia"/>
        </w:rPr>
        <w:t>　　　　三、高纯金行业产品促销策略</w:t>
      </w:r>
      <w:r>
        <w:rPr>
          <w:rFonts w:hint="eastAsia"/>
        </w:rPr>
        <w:br/>
      </w:r>
      <w:r>
        <w:rPr>
          <w:rFonts w:hint="eastAsia"/>
        </w:rPr>
        <w:t>　　　　四、高纯金行业招商加盟策略</w:t>
      </w:r>
      <w:r>
        <w:rPr>
          <w:rFonts w:hint="eastAsia"/>
        </w:rPr>
        <w:br/>
      </w:r>
      <w:r>
        <w:rPr>
          <w:rFonts w:hint="eastAsia"/>
        </w:rPr>
        <w:t>　　　　五、高纯金行业网络推广策略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2024-2030年未来高纯金行业发展预测</w:t>
      </w:r>
      <w:r>
        <w:rPr>
          <w:rFonts w:hint="eastAsia"/>
        </w:rPr>
        <w:br/>
      </w:r>
      <w:r>
        <w:rPr>
          <w:rFonts w:hint="eastAsia"/>
        </w:rPr>
        <w:t>　　第一节 未来高纯金行业需求与消费预测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一、2024-2030年高纯金产品消费预测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二、2024-2030年高纯金市场规模预测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2024-2030年中国高纯金行业供需预测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二、2024-2030年中国高纯金需求预测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2023-2024年高纯金行业投资机会分析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三、2024年高纯金投资机会</w:t>
      </w:r>
      <w:r>
        <w:rPr>
          <w:rFonts w:hint="eastAsia"/>
        </w:rPr>
        <w:br/>
      </w:r>
      <w:r>
        <w:rPr>
          <w:rFonts w:hint="eastAsia"/>
        </w:rPr>
        <w:t>　　　　四、2024年高纯金投资新方向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五、2024-2030年高纯金行业投资建议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影响高纯金行业发展的主要因素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一、2024-2030年影响高纯金行业运行的有利因素分析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二、2024-2030年影响高纯金行业运行的稳定因素分析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三、2024-2030年影响高纯金行业运行的不利因素分析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四、2024-2030年我国高纯金行业发展面临的挑战分析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五、2024-2030年我国高纯金行业发展面临的机遇分析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高纯金行业投资风险及控制策略分析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一、2024-2030年高纯金行业市场风险及控制策略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六、2024-2030年高纯金行业其他风险及控制策略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高纯金行业投资战略研究</w:t>
      </w:r>
      <w:r>
        <w:rPr>
          <w:rFonts w:hint="eastAsia"/>
        </w:rPr>
        <w:br/>
      </w:r>
      <w:r>
        <w:rPr>
          <w:rFonts w:hint="eastAsia"/>
        </w:rPr>
        <w:t>　　第一节 高纯金行业发展战略研究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我国高纯金品牌战略思考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四、我国高纯金企业的品牌战略</w:t>
      </w:r>
      <w:r>
        <w:rPr>
          <w:rFonts w:hint="eastAsia"/>
        </w:rPr>
        <w:br/>
      </w:r>
      <w:r>
        <w:rPr>
          <w:rFonts w:hint="eastAsia"/>
        </w:rPr>
        <w:t>　　　　五、高纯金品牌战略管理的策略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中^智^林^：高纯金行业投资战略研究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2019-2023年中国高纯金行业产能及增长趋势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2024-2030年中国高纯金行业产能预测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2019-2023年中国高纯金行业产量及增长趋势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2019-2023年中国高纯金行业进口量及增速统计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2019-2023年中国高纯金行业出口量及增速统计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2024年高纯金行业壁垒</w:t>
      </w:r>
      <w:r>
        <w:rPr>
          <w:rFonts w:hint="eastAsia"/>
        </w:rPr>
        <w:br/>
      </w:r>
      <w:r>
        <w:rPr>
          <w:rFonts w:hint="eastAsia"/>
        </w:rPr>
        <w:t>　　图表 2024年高纯金市场前景分析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2024-2030年中国高纯金市场需求预测</w:t>
      </w:r>
      <w:r>
        <w:rPr>
          <w:rFonts w:hint="eastAsia"/>
        </w:rPr>
        <w:br/>
      </w:r>
      <w:r>
        <w:rPr>
          <w:rFonts w:hint="eastAsia"/>
        </w:rPr>
        <w:t>　　图表 2024年高纯金发展趋势预测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8dbce01d04a0b" w:history="1">
        <w:r>
          <w:rPr>
            <w:rStyle w:val="Hyperlink"/>
          </w:rPr>
          <w:t>2024-2030年高纯金市场现状调研与发展趋势分析报告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8dbce01d04a0b" w:history="1">
        <w:r>
          <w:rPr>
            <w:rStyle w:val="Hyperlink"/>
          </w:rPr>
          <w:t>https://www.20087.com/2011-07/R_2011_2015niangaochunjinshichangxianz.html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a6bc87dd6407f" w:history="1">
      <w:r>
        <w:rPr>
          <w:rStyle w:val="Hyperlink"/>
        </w:rPr>
        <w:t>2024-2030年高纯金市场现状调研与发展趋势分析报告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gaochunjinshichangxianz.html" TargetMode="External" Id="Ra668dbce01d0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gaochunjinshichangxianz.html" TargetMode="External" Id="R580a6bc87dd6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2024-01-31T23:36:00Z</dcterms:created>
  <dcterms:modified xsi:type="dcterms:W3CDTF">2024-02-01T00:36:00Z</dcterms:modified>
  <dc:subject>2024-2030年高纯金市场现状调研与发展趋势分析报告</dc:subject>
  <dc:title>2024-2030年高纯金市场现状调研与发展趋势分析报告</dc:title>
  <cp:keywords>2024-2030年高纯金市场现状调研与发展趋势分析报告</cp:keywords>
  <dc:description>2024-2030年高纯金市场现状调研与发展趋势分析报告</dc:description>
</cp:coreProperties>
</file>