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c285f1b541f4" w:history="1">
              <w:r>
                <w:rPr>
                  <w:rStyle w:val="Hyperlink"/>
                </w:rPr>
                <w:t>2025年版中国分散剂市场调研与发展前景分析报告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c285f1b541f4" w:history="1">
              <w:r>
                <w:rPr>
                  <w:rStyle w:val="Hyperlink"/>
                </w:rPr>
                <w:t>2025年版中国分散剂市场调研与发展前景分析报告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ec285f1b541f4" w:history="1">
                <w:r>
                  <w:rPr>
                    <w:rStyle w:val="Hyperlink"/>
                  </w:rPr>
                  <w:t>https://www.20087.com/2011-07/R_2011_2016fensanjixingyeshichangshend.html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在化工行业中扮演着关键角色，主要用于提高悬浮液的稳定性，防止颗粒聚集。近年来，随着精细化工、涂料、造纸、采矿等行业对产品质量要求的提升，分散剂的应用范围和需求量显著增加。技术上，新型分散剂的研发不断取得突破，如超分散剂、环境友好型分散剂等，这些产品在提高分散效果的同时，也减少了对环境的潜在危害。</w:t>
      </w:r>
      <w:r>
        <w:rPr>
          <w:rFonts w:hint="eastAsia"/>
        </w:rPr>
        <w:br/>
      </w:r>
      <w:r>
        <w:rPr>
          <w:rFonts w:hint="eastAsia"/>
        </w:rPr>
        <w:t>　　未来，分散剂行业将朝着更高效、更环保、更智能的方向发展。一方面，随着行业对可持续性的重视，生物基分散剂、可降解分散剂等绿色产品将获得更多关注和应用，以减少化学品对生态系统的长期影响。另一方面，智能分散剂的研发将成为新趋势，这类分散剂能够根据环境条件自动调整分散性能，提高生产的灵活性和效率。此外，随着纳米技术的成熟，纳米分散剂将为特定领域如纳米材料制备、生物医药提供更高级别的分散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ec285f1b541f4" w:history="1">
        <w:r>
          <w:rPr>
            <w:rStyle w:val="Hyperlink"/>
          </w:rPr>
          <w:t>2025年版中国分散剂市场调研与发展前景分析报告</w:t>
        </w:r>
      </w:hyperlink>
      <w:r>
        <w:rPr>
          <w:rFonts w:hint="eastAsia"/>
        </w:rPr>
        <w:t>》基于对分散剂行业长期跟踪研究，采用定量与定性相结合的分析方法，系统梳理分散剂行业市场现状。报告从分散剂供需关系角度分析市场规模、产品动态及品牌竞争格局，考察分散剂重点企业经营状况，并评估分散剂行业技术发展现状与创新方向。通过对分散剂市场环境的分析，报告对分散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2024-2025年中国分散剂行业发展状况综述</w:t>
      </w:r>
      <w:r>
        <w:rPr>
          <w:rFonts w:hint="eastAsia"/>
        </w:rPr>
        <w:br/>
      </w:r>
      <w:r>
        <w:rPr>
          <w:rFonts w:hint="eastAsia"/>
        </w:rPr>
        <w:t>　　第一节 分散剂行业定义</w:t>
      </w:r>
      <w:r>
        <w:rPr>
          <w:rFonts w:hint="eastAsia"/>
        </w:rPr>
        <w:br/>
      </w:r>
      <w:r>
        <w:rPr>
          <w:rFonts w:hint="eastAsia"/>
        </w:rPr>
        <w:t>　　　　一、分散剂定义及分类</w:t>
      </w:r>
      <w:r>
        <w:rPr>
          <w:rFonts w:hint="eastAsia"/>
        </w:rPr>
        <w:br/>
      </w:r>
      <w:r>
        <w:rPr>
          <w:rFonts w:hint="eastAsia"/>
        </w:rPr>
        <w:t>　　　　二、分散剂行业的特征</w:t>
      </w:r>
      <w:r>
        <w:rPr>
          <w:rFonts w:hint="eastAsia"/>
        </w:rPr>
        <w:br/>
      </w:r>
      <w:r>
        <w:rPr>
          <w:rFonts w:hint="eastAsia"/>
        </w:rPr>
        <w:t>　　　　三、分散剂主要用途</w:t>
      </w:r>
      <w:r>
        <w:rPr>
          <w:rFonts w:hint="eastAsia"/>
        </w:rPr>
        <w:br/>
      </w:r>
      <w:r>
        <w:rPr>
          <w:rFonts w:hint="eastAsia"/>
        </w:rPr>
        <w:t>　　第二节 中国分散剂产业“波特五力模型”分析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（一）分散剂行业内竞争</w:t>
      </w:r>
      <w:r>
        <w:rPr>
          <w:rFonts w:hint="eastAsia"/>
        </w:rPr>
        <w:br/>
      </w:r>
      <w:r>
        <w:rPr>
          <w:rFonts w:hint="eastAsia"/>
        </w:rPr>
        <w:t>　　　　　　（二）分散剂行业买方侃价能力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（三）分散剂行业卖方侃价能力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（四）分散剂行业进入威胁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（五）分散剂行业替代威胁</w:t>
      </w:r>
      <w:r>
        <w:rPr>
          <w:rFonts w:hint="eastAsia"/>
        </w:rPr>
        <w:br/>
      </w:r>
      <w:r>
        <w:rPr>
          <w:rFonts w:hint="eastAsia"/>
        </w:rPr>
        <w:t>　　第三节 中国分散剂行业发展状况</w:t>
      </w:r>
      <w:r>
        <w:rPr>
          <w:rFonts w:hint="eastAsia"/>
        </w:rPr>
        <w:br/>
      </w:r>
      <w:r>
        <w:rPr>
          <w:rFonts w:hint="eastAsia"/>
        </w:rPr>
        <w:t>　　　　一、中国分散剂行业发展历程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二、2024-2025年中国分散剂行业发展面临的问题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二、相关分散剂行业标准分析</w:t>
      </w:r>
      <w:r>
        <w:rPr>
          <w:rFonts w:hint="eastAsia"/>
        </w:rPr>
        <w:br/>
      </w:r>
      <w:r>
        <w:rPr>
          <w:rFonts w:hint="eastAsia"/>
        </w:rPr>
        <w:t>　　第三节 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中国分散剂市场规模情况</w:t>
      </w:r>
      <w:r>
        <w:rPr>
          <w:rFonts w:hint="eastAsia"/>
        </w:rPr>
        <w:br/>
      </w:r>
      <w:r>
        <w:rPr>
          <w:rFonts w:hint="eastAsia"/>
        </w:rPr>
        <w:t>　　第二节 中国分散剂行业盈利情况分析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一、2019-2024年分散剂市场需求情况</w:t>
      </w:r>
      <w:r>
        <w:rPr>
          <w:rFonts w:hint="eastAsia"/>
        </w:rPr>
        <w:br/>
      </w:r>
      <w:r>
        <w:rPr>
          <w:rFonts w:hint="eastAsia"/>
        </w:rPr>
        <w:t>　　　　二、2025年分散剂行业市场需求特点分析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三、2025-2031年分散剂市场需求预测</w:t>
      </w:r>
      <w:r>
        <w:rPr>
          <w:rFonts w:hint="eastAsia"/>
        </w:rPr>
        <w:br/>
      </w:r>
      <w:r>
        <w:rPr>
          <w:rFonts w:hint="eastAsia"/>
        </w:rPr>
        <w:t>　　第四节 中国分散剂行业产量情况分析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二、分散剂行业区域产量特点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三、2025-2031年分散剂行业产量预测分析</w:t>
      </w:r>
      <w:r>
        <w:rPr>
          <w:rFonts w:hint="eastAsia"/>
        </w:rPr>
        <w:br/>
      </w:r>
      <w:r>
        <w:rPr>
          <w:rFonts w:hint="eastAsia"/>
        </w:rPr>
        <w:t>　　第五节 分散剂行业市场供需平衡状况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分散剂行业规模分析及预测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一、2019-2024年分散剂行业资产规模变化分析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二、2025-2031年分散剂行业资产规模预测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三、2019-2024年分散剂行业收入和利润变化分析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四、2025-2031年分散剂行业收入和利润预测</w:t>
      </w:r>
      <w:r>
        <w:rPr>
          <w:rFonts w:hint="eastAsia"/>
        </w:rPr>
        <w:br/>
      </w:r>
      <w:r>
        <w:rPr>
          <w:rFonts w:hint="eastAsia"/>
        </w:rPr>
        <w:t>　　第二节 分散剂行业效益分析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二、2019-2024年分散剂行业效益分析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中国分散剂进出口整体情况</w:t>
      </w:r>
      <w:r>
        <w:rPr>
          <w:rFonts w:hint="eastAsia"/>
        </w:rPr>
        <w:br/>
      </w:r>
      <w:r>
        <w:rPr>
          <w:rFonts w:hint="eastAsia"/>
        </w:rPr>
        <w:t>　　第二节 中国分散剂行业进口分析</w:t>
      </w:r>
      <w:r>
        <w:rPr>
          <w:rFonts w:hint="eastAsia"/>
        </w:rPr>
        <w:br/>
      </w:r>
      <w:r>
        <w:rPr>
          <w:rFonts w:hint="eastAsia"/>
        </w:rPr>
        <w:t>　　第三节 分散剂行业进口国别及贸易方式特征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中国分散剂行业市场出口分析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2024-2025年分散剂行业产品营销分析及预测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中国分散剂行业营销模式分析</w:t>
      </w:r>
      <w:r>
        <w:rPr>
          <w:rFonts w:hint="eastAsia"/>
        </w:rPr>
        <w:br/>
      </w:r>
      <w:r>
        <w:rPr>
          <w:rFonts w:hint="eastAsia"/>
        </w:rPr>
        <w:t>　　第二节 分散剂行业主要销售渠道分析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分散剂行业营销策略分析</w:t>
      </w:r>
      <w:r>
        <w:rPr>
          <w:rFonts w:hint="eastAsia"/>
        </w:rPr>
        <w:br/>
      </w:r>
      <w:r>
        <w:rPr>
          <w:rFonts w:hint="eastAsia"/>
        </w:rPr>
        <w:t>　　第五节 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二、分散剂企业集中度分析</w:t>
      </w:r>
      <w:r>
        <w:rPr>
          <w:rFonts w:hint="eastAsia"/>
        </w:rPr>
        <w:br/>
      </w:r>
      <w:r>
        <w:rPr>
          <w:rFonts w:hint="eastAsia"/>
        </w:rPr>
        <w:t>　　　　三、分散剂区域集中度分析</w:t>
      </w:r>
      <w:r>
        <w:rPr>
          <w:rFonts w:hint="eastAsia"/>
        </w:rPr>
        <w:br/>
      </w:r>
      <w:r>
        <w:rPr>
          <w:rFonts w:hint="eastAsia"/>
        </w:rPr>
        <w:t>　　第二节 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一、2024-2025年分散剂行业竞争分析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二、2024-2025年中外分散剂产品竞争分析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三、2024-2025年中国分散剂市场竞争分析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2024-2025年分散剂市场发展趋势与及策略建议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分散剂市场发展趋势分析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二、分散剂市场竞争格局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2025-2031年分散剂行业运行能力预测</w:t>
      </w:r>
      <w:r>
        <w:rPr>
          <w:rFonts w:hint="eastAsia"/>
        </w:rPr>
        <w:br/>
      </w:r>
      <w:r>
        <w:rPr>
          <w:rFonts w:hint="eastAsia"/>
        </w:rPr>
        <w:t>　　　　一、分散剂行业总资产预测</w:t>
      </w:r>
      <w:r>
        <w:rPr>
          <w:rFonts w:hint="eastAsia"/>
        </w:rPr>
        <w:br/>
      </w:r>
      <w:r>
        <w:rPr>
          <w:rFonts w:hint="eastAsia"/>
        </w:rPr>
        <w:t>　　　　二、分散剂行业工业总产值预测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三、分散剂行业产品销售收入预测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四、分散剂行业利润总额预测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2025-2031年分散剂行业投资机会与风险分析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2025-2031年中国分散剂行业投资机会分析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2025-2031年分散剂行业环境风险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2025-2031年分散剂行业产业链上下游风险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一、分散剂上游行业风险</w:t>
      </w:r>
      <w:r>
        <w:rPr>
          <w:rFonts w:hint="eastAsia"/>
        </w:rPr>
        <w:br/>
      </w:r>
      <w:r>
        <w:rPr>
          <w:rFonts w:hint="eastAsia"/>
        </w:rPr>
        <w:t>　　　　二、分散剂下游行业风险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2025-2031年分散剂行业市场风险</w:t>
      </w:r>
      <w:r>
        <w:rPr>
          <w:rFonts w:hint="eastAsia"/>
        </w:rPr>
        <w:br/>
      </w:r>
      <w:r>
        <w:rPr>
          <w:rFonts w:hint="eastAsia"/>
        </w:rPr>
        <w:t>　　　　一、分散剂市场供需风险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分散剂行业市场前景分析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一、2025-2031年分散剂市场规模预测</w:t>
      </w:r>
      <w:r>
        <w:rPr>
          <w:rFonts w:hint="eastAsia"/>
        </w:rPr>
        <w:br/>
      </w:r>
      <w:r>
        <w:rPr>
          <w:rFonts w:hint="eastAsia"/>
        </w:rPr>
        <w:t>　　　　二、分散剂行业增长驱动因素</w:t>
      </w:r>
      <w:r>
        <w:rPr>
          <w:rFonts w:hint="eastAsia"/>
        </w:rPr>
        <w:br/>
      </w:r>
      <w:r>
        <w:rPr>
          <w:rFonts w:hint="eastAsia"/>
        </w:rPr>
        <w:t>　　　　三、分散剂市场供需趋势展望</w:t>
      </w:r>
      <w:r>
        <w:rPr>
          <w:rFonts w:hint="eastAsia"/>
        </w:rPr>
        <w:br/>
      </w:r>
      <w:r>
        <w:rPr>
          <w:rFonts w:hint="eastAsia"/>
        </w:rPr>
        <w:t>　　第二节 分散剂行业投资价值分析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一、2025-2031年分散剂投资规模预测</w:t>
      </w:r>
      <w:r>
        <w:rPr>
          <w:rFonts w:hint="eastAsia"/>
        </w:rPr>
        <w:br/>
      </w:r>
      <w:r>
        <w:rPr>
          <w:rFonts w:hint="eastAsia"/>
        </w:rPr>
        <w:t>　　　　二、分散剂行业盈利能力评估</w:t>
      </w:r>
      <w:r>
        <w:rPr>
          <w:rFonts w:hint="eastAsia"/>
        </w:rPr>
        <w:br/>
      </w:r>
      <w:r>
        <w:rPr>
          <w:rFonts w:hint="eastAsia"/>
        </w:rPr>
        <w:t>　　　　三、分散剂行业投资回报分析</w:t>
      </w:r>
      <w:r>
        <w:rPr>
          <w:rFonts w:hint="eastAsia"/>
        </w:rPr>
        <w:br/>
      </w:r>
      <w:r>
        <w:rPr>
          <w:rFonts w:hint="eastAsia"/>
        </w:rPr>
        <w:t>　　第三节 分散剂行业经营模式分析</w:t>
      </w:r>
      <w:r>
        <w:rPr>
          <w:rFonts w:hint="eastAsia"/>
        </w:rPr>
        <w:br/>
      </w:r>
      <w:r>
        <w:rPr>
          <w:rFonts w:hint="eastAsia"/>
        </w:rPr>
        <w:t>　　　　一、分散剂生产与营销模式</w:t>
      </w:r>
      <w:r>
        <w:rPr>
          <w:rFonts w:hint="eastAsia"/>
        </w:rPr>
        <w:br/>
      </w:r>
      <w:r>
        <w:rPr>
          <w:rFonts w:hint="eastAsia"/>
        </w:rPr>
        <w:t>　　　　二、分散剂行业内外销优势对比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三、分散剂企业运营策略建议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[~中智~林~]分散剂项目投资建议</w:t>
      </w:r>
      <w:r>
        <w:rPr>
          <w:rFonts w:hint="eastAsia"/>
        </w:rPr>
        <w:br/>
      </w:r>
      <w:r>
        <w:rPr>
          <w:rFonts w:hint="eastAsia"/>
        </w:rPr>
        <w:t>　　　　一、分散剂技术应用要点</w:t>
      </w:r>
      <w:r>
        <w:rPr>
          <w:rFonts w:hint="eastAsia"/>
        </w:rPr>
        <w:br/>
      </w:r>
      <w:r>
        <w:rPr>
          <w:rFonts w:hint="eastAsia"/>
        </w:rPr>
        <w:t>　　　　二、分散剂项目投资风险控制</w:t>
      </w:r>
      <w:r>
        <w:rPr>
          <w:rFonts w:hint="eastAsia"/>
        </w:rPr>
        <w:br/>
      </w:r>
      <w:r>
        <w:rPr>
          <w:rFonts w:hint="eastAsia"/>
        </w:rPr>
        <w:t>　　　　三、分散剂生产开发关键点</w:t>
      </w:r>
      <w:r>
        <w:rPr>
          <w:rFonts w:hint="eastAsia"/>
        </w:rPr>
        <w:br/>
      </w:r>
      <w:r>
        <w:rPr>
          <w:rFonts w:hint="eastAsia"/>
        </w:rPr>
        <w:t>　　　　四、分散剂市场拓展策略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分散剂行业历程</w:t>
      </w:r>
      <w:r>
        <w:rPr>
          <w:rFonts w:hint="eastAsia"/>
        </w:rPr>
        <w:br/>
      </w:r>
      <w:r>
        <w:rPr>
          <w:rFonts w:hint="eastAsia"/>
        </w:rPr>
        <w:t>　　图表 分散剂行业生命周期</w:t>
      </w:r>
      <w:r>
        <w:rPr>
          <w:rFonts w:hint="eastAsia"/>
        </w:rPr>
        <w:br/>
      </w:r>
      <w:r>
        <w:rPr>
          <w:rFonts w:hint="eastAsia"/>
        </w:rPr>
        <w:t>　　图表 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2019-2024年中国分散剂出口数量分析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2025年中国分散剂市场前景分析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c285f1b541f4" w:history="1">
        <w:r>
          <w:rPr>
            <w:rStyle w:val="Hyperlink"/>
          </w:rPr>
          <w:t>2025年版中国分散剂市场调研与发展前景分析报告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ec285f1b541f4" w:history="1">
        <w:r>
          <w:rPr>
            <w:rStyle w:val="Hyperlink"/>
          </w:rPr>
          <w:t>https://www.20087.com/2011-07/R_2011_2016fensanjixingyeshichangshend.html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800bf8ee044d8" w:history="1">
      <w:r>
        <w:rPr>
          <w:rStyle w:val="Hyperlink"/>
        </w:rPr>
        <w:t>2025年版中国分散剂市场调研与发展前景分析报告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sanjixingyeshichangshend.html" TargetMode="External" Id="Rdf6ec285f1b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sanjixingyeshichangshend.html" TargetMode="External" Id="R31e800bf8ee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2024-09-25T04:58:00Z</dcterms:created>
  <dcterms:modified xsi:type="dcterms:W3CDTF">2024-09-25T05:58:00Z</dcterms:modified>
  <dc:subject>2025年版中国分散剂市场调研与发展前景分析报告</dc:subject>
  <dc:title>2025年版中国分散剂市场调研与发展前景分析报告</dc:title>
  <cp:keywords>2025年版中国分散剂市场调研与发展前景分析报告</cp:keywords>
  <dc:description>2025年版中国分散剂市场调研与发展前景分析报告</dc:description>
</cp:coreProperties>
</file>