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961f63964052" w:history="1">
              <w:r>
                <w:rPr>
                  <w:rStyle w:val="Hyperlink"/>
                </w:rPr>
                <w:t>2011-2016年中国卫星导航行业投资前景分析报告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961f63964052" w:history="1">
              <w:r>
                <w:rPr>
                  <w:rStyle w:val="Hyperlink"/>
                </w:rPr>
                <w:t>2011-2016年中国卫星导航行业投资前景分析报告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6961f63964052" w:history="1">
                <w:r>
                  <w:rPr>
                    <w:rStyle w:val="Hyperlink"/>
                  </w:rPr>
                  <w:t>https://www.20087.com/2011-07/R_2011_2016weixingdaohangxingyetouziqi.html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中国卫星导航行业发展概述</w:t>
      </w:r>
      <w:r>
        <w:rPr>
          <w:rFonts w:hint="eastAsia"/>
        </w:rPr>
        <w:br/>
      </w:r>
      <w:r>
        <w:rPr>
          <w:rFonts w:hint="eastAsia"/>
        </w:rPr>
        <w:t>　　第一节 卫星导航行业发展情况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最近3～5年中国卫星导航行业经济指标分析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中国卫星导航行业竞争力指标分析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中国卫星导航行业经济指标国际比较分析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全球卫星导航行业市场需求分析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全球卫星导航行业市场供给分析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一、卫星导航行业需求市场</w:t>
      </w:r>
      <w:r>
        <w:rPr>
          <w:rFonts w:hint="eastAsia"/>
        </w:rPr>
        <w:br/>
      </w:r>
      <w:r>
        <w:rPr>
          <w:rFonts w:hint="eastAsia"/>
        </w:rPr>
        <w:t>　　　　二、卫星导航行业客户结构</w:t>
      </w:r>
      <w:r>
        <w:rPr>
          <w:rFonts w:hint="eastAsia"/>
        </w:rPr>
        <w:br/>
      </w:r>
      <w:r>
        <w:rPr>
          <w:rFonts w:hint="eastAsia"/>
        </w:rPr>
        <w:t>　　　　三、卫星导航行业需求的地区差异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一、卫星导航行业的需求预测</w:t>
      </w:r>
      <w:r>
        <w:rPr>
          <w:rFonts w:hint="eastAsia"/>
        </w:rPr>
        <w:br/>
      </w:r>
      <w:r>
        <w:rPr>
          <w:rFonts w:hint="eastAsia"/>
        </w:rPr>
        <w:t>　　　　二、卫星导航行业的供应预测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卫星导航行业主要市场大区发展状况及竞争力研究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2010～2015年需求预测分析</w:t>
      </w:r>
      <w:r>
        <w:rPr>
          <w:rFonts w:hint="eastAsia"/>
        </w:rPr>
        <w:br/>
      </w:r>
      <w:r>
        <w:rPr>
          <w:rFonts w:hint="eastAsia"/>
        </w:rPr>
        <w:t>　　第一节 卫星导航行业领域2010～2015年需求量预测</w:t>
      </w:r>
      <w:r>
        <w:rPr>
          <w:rFonts w:hint="eastAsia"/>
        </w:rPr>
        <w:br/>
      </w:r>
      <w:r>
        <w:rPr>
          <w:rFonts w:hint="eastAsia"/>
        </w:rPr>
        <w:t>　　第二节 2010～2015年卫星导航行业领域需求产品（服务）功能预测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2010～2015年卫星导航行业领域需求产品（服务）市场格局预测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卫星导航市场竞争格局分析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卫星导航行业主要企业竞争力分析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一、2010年卫星导航行业竞争分析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二、2010年国内外卫星导航竞争分析</w:t>
      </w:r>
      <w:r>
        <w:rPr>
          <w:rFonts w:hint="eastAsia"/>
        </w:rPr>
        <w:br/>
      </w:r>
      <w:r>
        <w:rPr>
          <w:rFonts w:hint="eastAsia"/>
        </w:rPr>
        <w:t>　　　　三、2010年中国卫星导航市场竞争分析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四、2010年中国卫星导航市场集中度分析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三、中国卫星导航行业参与国际竞争的战略市场定位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中海达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华力创通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国腾电子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合众思壮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北斗星通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海格通信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同洲电子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中国卫星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盛路通信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同方股份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2010年中国卫星导航行业整体运行指标分析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中国卫星导航行业总体规模分析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中国卫星导航行业产销分析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中国卫星导航行业财务指标总体分析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中国卫星导航行业SWOT分析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2010-2015年卫星导航行业投资方向预测分析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2008-2011年5月中国卫星导航行业竞争力指数</w:t>
      </w:r>
      <w:r>
        <w:rPr>
          <w:rFonts w:hint="eastAsia"/>
        </w:rPr>
        <w:br/>
      </w:r>
      <w:r>
        <w:rPr>
          <w:rFonts w:hint="eastAsia"/>
        </w:rPr>
        <w:t>　　图表 3 2008-2011年5月中国卫星导航成本费用利润率与国际比较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4 2009-2011年5月全球卫星导航行业市场规模分析</w:t>
      </w:r>
      <w:r>
        <w:rPr>
          <w:rFonts w:hint="eastAsia"/>
        </w:rPr>
        <w:br/>
      </w:r>
      <w:r>
        <w:rPr>
          <w:rFonts w:hint="eastAsia"/>
        </w:rPr>
        <w:t>　　图表 5 2011年1-5月全球卫星导航行业需求结构分析</w:t>
      </w:r>
      <w:r>
        <w:rPr>
          <w:rFonts w:hint="eastAsia"/>
        </w:rPr>
        <w:br/>
      </w:r>
      <w:r>
        <w:rPr>
          <w:rFonts w:hint="eastAsia"/>
        </w:rPr>
        <w:t>　　图表 7 2009-2011年5月全球卫星导航行业产能规模分析</w:t>
      </w:r>
      <w:r>
        <w:rPr>
          <w:rFonts w:hint="eastAsia"/>
        </w:rPr>
        <w:br/>
      </w:r>
      <w:r>
        <w:rPr>
          <w:rFonts w:hint="eastAsia"/>
        </w:rPr>
        <w:t>　　图表 8 GPS（左） 和北斗二代（右）发射卫星数目</w:t>
      </w:r>
      <w:r>
        <w:rPr>
          <w:rFonts w:hint="eastAsia"/>
        </w:rPr>
        <w:br/>
      </w:r>
      <w:r>
        <w:rPr>
          <w:rFonts w:hint="eastAsia"/>
        </w:rPr>
        <w:t>　　图表 9 Trimble 近十年的营业收入、净利润和毛利率变化情况 （左轴：千万美元）</w:t>
      </w:r>
      <w:r>
        <w:rPr>
          <w:rFonts w:hint="eastAsia"/>
        </w:rPr>
        <w:br/>
      </w:r>
      <w:r>
        <w:rPr>
          <w:rFonts w:hint="eastAsia"/>
        </w:rPr>
        <w:t>　　图表 10 Trimble 产品结构变化趋势</w:t>
      </w:r>
      <w:r>
        <w:rPr>
          <w:rFonts w:hint="eastAsia"/>
        </w:rPr>
        <w:br/>
      </w:r>
      <w:r>
        <w:rPr>
          <w:rFonts w:hint="eastAsia"/>
        </w:rPr>
        <w:t>　　图表 11 2010 年国内外上市公司销售收入比较 （亿元人民币）</w:t>
      </w:r>
      <w:r>
        <w:rPr>
          <w:rFonts w:hint="eastAsia"/>
        </w:rPr>
        <w:br/>
      </w:r>
      <w:r>
        <w:rPr>
          <w:rFonts w:hint="eastAsia"/>
        </w:rPr>
        <w:t>　　图表 12 最近几年Trimble 收购的公司列表</w:t>
      </w:r>
      <w:r>
        <w:rPr>
          <w:rFonts w:hint="eastAsia"/>
        </w:rPr>
        <w:br/>
      </w:r>
      <w:r>
        <w:rPr>
          <w:rFonts w:hint="eastAsia"/>
        </w:rPr>
        <w:t>　　图表 13 Trimble （上）和Garmin（下）近十年股价变化情况</w:t>
      </w:r>
      <w:r>
        <w:rPr>
          <w:rFonts w:hint="eastAsia"/>
        </w:rPr>
        <w:br/>
      </w:r>
      <w:r>
        <w:rPr>
          <w:rFonts w:hint="eastAsia"/>
        </w:rPr>
        <w:t>　　图表 15 2011年1-5月我国卫星导航行业客户结构分析</w:t>
      </w:r>
      <w:r>
        <w:rPr>
          <w:rFonts w:hint="eastAsia"/>
        </w:rPr>
        <w:br/>
      </w:r>
      <w:r>
        <w:rPr>
          <w:rFonts w:hint="eastAsia"/>
        </w:rPr>
        <w:t>　　图表 16 2011年1-5月我国卫星导航行业不同地区需求分析</w:t>
      </w:r>
      <w:r>
        <w:rPr>
          <w:rFonts w:hint="eastAsia"/>
        </w:rPr>
        <w:br/>
      </w:r>
      <w:r>
        <w:rPr>
          <w:rFonts w:hint="eastAsia"/>
        </w:rPr>
        <w:t>　　图表 19 2011-2015年我国卫星导航行业供给规模预测分析</w:t>
      </w:r>
      <w:r>
        <w:rPr>
          <w:rFonts w:hint="eastAsia"/>
        </w:rPr>
        <w:br/>
      </w:r>
      <w:r>
        <w:rPr>
          <w:rFonts w:hint="eastAsia"/>
        </w:rPr>
        <w:t>　　图表 20 2009-2011年5月我国卫星导航行业供需规模分析</w:t>
      </w:r>
      <w:r>
        <w:rPr>
          <w:rFonts w:hint="eastAsia"/>
        </w:rPr>
        <w:br/>
      </w:r>
      <w:r>
        <w:rPr>
          <w:rFonts w:hint="eastAsia"/>
        </w:rPr>
        <w:t>　　图表 21 2011-2015年我国卫星导航行业供需规模预测分析</w:t>
      </w:r>
      <w:r>
        <w:rPr>
          <w:rFonts w:hint="eastAsia"/>
        </w:rPr>
        <w:br/>
      </w:r>
      <w:r>
        <w:rPr>
          <w:rFonts w:hint="eastAsia"/>
        </w:rPr>
        <w:t>　　图表 22 地方“十二五”规划细则及相关公司</w:t>
      </w:r>
      <w:r>
        <w:rPr>
          <w:rFonts w:hint="eastAsia"/>
        </w:rPr>
        <w:br/>
      </w:r>
      <w:r>
        <w:rPr>
          <w:rFonts w:hint="eastAsia"/>
        </w:rPr>
        <w:t>　　图表 23 Javad 公告称其固件升级后可接收北斗B1 信号</w:t>
      </w:r>
      <w:r>
        <w:rPr>
          <w:rFonts w:hint="eastAsia"/>
        </w:rPr>
        <w:br/>
      </w:r>
      <w:r>
        <w:rPr>
          <w:rFonts w:hint="eastAsia"/>
        </w:rPr>
        <w:t>　　图表 24 基带芯片多种实现方案</w:t>
      </w:r>
      <w:r>
        <w:rPr>
          <w:rFonts w:hint="eastAsia"/>
        </w:rPr>
        <w:br/>
      </w:r>
      <w:r>
        <w:rPr>
          <w:rFonts w:hint="eastAsia"/>
        </w:rPr>
        <w:t>　　图表 25 接收机板卡（左）和SoC 芯片（右）示例</w:t>
      </w:r>
      <w:r>
        <w:rPr>
          <w:rFonts w:hint="eastAsia"/>
        </w:rPr>
        <w:br/>
      </w:r>
      <w:r>
        <w:rPr>
          <w:rFonts w:hint="eastAsia"/>
        </w:rPr>
        <w:t>　　图表 26 部分北斗二代基带ASIC/SoC 芯片</w:t>
      </w:r>
      <w:r>
        <w:rPr>
          <w:rFonts w:hint="eastAsia"/>
        </w:rPr>
        <w:br/>
      </w:r>
      <w:r>
        <w:rPr>
          <w:rFonts w:hint="eastAsia"/>
        </w:rPr>
        <w:t>　　图表 27 2009-2011年5月我国卫星导航行业华北地区市场规模分析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29 2009-2011年5月我国卫星导航行业华南地区市场规模分析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30 2009-2011年5月我国卫星导航行业华东地区市场规模分析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31 2009-2011年5月我国卫星导航行业东北地区市场规模分析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2009-2011年5月我国卫星导航行业西南地区市场规模分析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33 2009-2011年5月我国卫星导航行业西北地区市场规模分析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34 2011年1-5月我国卫星导航行业重点省市分析</w:t>
      </w:r>
      <w:r>
        <w:rPr>
          <w:rFonts w:hint="eastAsia"/>
        </w:rPr>
        <w:br/>
      </w:r>
      <w:r>
        <w:rPr>
          <w:rFonts w:hint="eastAsia"/>
        </w:rPr>
        <w:t>　　图表 37 2009-2011年5月我国GNSS（全球卫星导航系统）应用市场规模分析</w:t>
      </w:r>
      <w:r>
        <w:rPr>
          <w:rFonts w:hint="eastAsia"/>
        </w:rPr>
        <w:br/>
      </w:r>
      <w:r>
        <w:rPr>
          <w:rFonts w:hint="eastAsia"/>
        </w:rPr>
        <w:t>　　图表 38 卫星导航行业环境“波特五力”分析模型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我国卫星导航行业市场集中度分析</w:t>
      </w:r>
      <w:r>
        <w:rPr>
          <w:rFonts w:hint="eastAsia"/>
        </w:rPr>
        <w:br/>
      </w:r>
      <w:r>
        <w:rPr>
          <w:rFonts w:hint="eastAsia"/>
        </w:rPr>
        <w:t>　　图表 40 我国卫星导航行业企业集中度分析</w:t>
      </w:r>
      <w:r>
        <w:rPr>
          <w:rFonts w:hint="eastAsia"/>
        </w:rPr>
        <w:br/>
      </w:r>
      <w:r>
        <w:rPr>
          <w:rFonts w:hint="eastAsia"/>
        </w:rPr>
        <w:t>　　图表 41 2011年1-3月我国卫星导航重点企业总资产周转次数分析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42 我国卫星导航重点企业从业人数份额</w:t>
      </w:r>
      <w:r>
        <w:rPr>
          <w:rFonts w:hint="eastAsia"/>
        </w:rPr>
        <w:br/>
      </w:r>
      <w:r>
        <w:rPr>
          <w:rFonts w:hint="eastAsia"/>
        </w:rPr>
        <w:t>　　图表 43 2011年1-3月我国卫星导航重点企业销售毛利率分析</w:t>
      </w:r>
      <w:r>
        <w:rPr>
          <w:rFonts w:hint="eastAsia"/>
        </w:rPr>
        <w:br/>
      </w:r>
      <w:r>
        <w:rPr>
          <w:rFonts w:hint="eastAsia"/>
        </w:rPr>
        <w:t>　　图表 44 2011年1-3月我国卫星导航重点企业销售净利率分析</w:t>
      </w:r>
      <w:r>
        <w:rPr>
          <w:rFonts w:hint="eastAsia"/>
        </w:rPr>
        <w:br/>
      </w:r>
      <w:r>
        <w:rPr>
          <w:rFonts w:hint="eastAsia"/>
        </w:rPr>
        <w:t>　　图表 45 国产芯片/接收机和进口产品优缺点比较</w:t>
      </w:r>
      <w:r>
        <w:rPr>
          <w:rFonts w:hint="eastAsia"/>
        </w:rPr>
        <w:br/>
      </w:r>
      <w:r>
        <w:rPr>
          <w:rFonts w:hint="eastAsia"/>
        </w:rPr>
        <w:t>　　图表 46 我国卫星导航行业企业市场分析</w:t>
      </w:r>
      <w:r>
        <w:rPr>
          <w:rFonts w:hint="eastAsia"/>
        </w:rPr>
        <w:br/>
      </w:r>
      <w:r>
        <w:rPr>
          <w:rFonts w:hint="eastAsia"/>
        </w:rPr>
        <w:t>　　图表 47 我国卫星导航定位行业企业市场分析</w:t>
      </w:r>
      <w:r>
        <w:rPr>
          <w:rFonts w:hint="eastAsia"/>
        </w:rPr>
        <w:br/>
      </w:r>
      <w:r>
        <w:rPr>
          <w:rFonts w:hint="eastAsia"/>
        </w:rPr>
        <w:t>　　图表 48 北斗系统各个细分行业市场规模预测 （亿元）</w:t>
      </w:r>
      <w:r>
        <w:rPr>
          <w:rFonts w:hint="eastAsia"/>
        </w:rPr>
        <w:br/>
      </w:r>
      <w:r>
        <w:rPr>
          <w:rFonts w:hint="eastAsia"/>
        </w:rPr>
        <w:t>　　图表 49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50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53 中国变形监控系统工程适用范围</w:t>
      </w:r>
      <w:r>
        <w:rPr>
          <w:rFonts w:hint="eastAsia"/>
        </w:rPr>
        <w:br/>
      </w:r>
      <w:r>
        <w:rPr>
          <w:rFonts w:hint="eastAsia"/>
        </w:rPr>
        <w:t>　　图表 54 2011年1-5月我国卫星导航行业领先企业不同所有制结构分析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55 拆解接收机看卫星导航产业链</w:t>
      </w:r>
      <w:r>
        <w:rPr>
          <w:rFonts w:hint="eastAsia"/>
        </w:rPr>
        <w:br/>
      </w:r>
      <w:r>
        <w:rPr>
          <w:rFonts w:hint="eastAsia"/>
        </w:rPr>
        <w:t>　　图表 56 卫星导航行业“十二五”规划细则及相关公司行业</w:t>
      </w:r>
      <w:r>
        <w:rPr>
          <w:rFonts w:hint="eastAsia"/>
        </w:rPr>
        <w:br/>
      </w:r>
      <w:r>
        <w:rPr>
          <w:rFonts w:hint="eastAsia"/>
        </w:rPr>
        <w:t>　　图表 57 2010年中海达主营业务分产品类别情况说明</w:t>
      </w:r>
      <w:r>
        <w:rPr>
          <w:rFonts w:hint="eastAsia"/>
        </w:rPr>
        <w:br/>
      </w:r>
      <w:r>
        <w:rPr>
          <w:rFonts w:hint="eastAsia"/>
        </w:rPr>
        <w:t>　　图表 61 2010年华力创通主营业务收入分产品情况</w:t>
      </w:r>
      <w:r>
        <w:rPr>
          <w:rFonts w:hint="eastAsia"/>
        </w:rPr>
        <w:br/>
      </w:r>
      <w:r>
        <w:rPr>
          <w:rFonts w:hint="eastAsia"/>
        </w:rPr>
        <w:t>　　图表 62 2010年华力创通主营业务收入分地区情况</w:t>
      </w:r>
      <w:r>
        <w:rPr>
          <w:rFonts w:hint="eastAsia"/>
        </w:rPr>
        <w:br/>
      </w:r>
      <w:r>
        <w:rPr>
          <w:rFonts w:hint="eastAsia"/>
        </w:rPr>
        <w:t>　　图表 66 2010年国腾电子主营业务分产品情况</w:t>
      </w:r>
      <w:r>
        <w:rPr>
          <w:rFonts w:hint="eastAsia"/>
        </w:rPr>
        <w:br/>
      </w:r>
      <w:r>
        <w:rPr>
          <w:rFonts w:hint="eastAsia"/>
        </w:rPr>
        <w:t>　　图表 67 2010年国腾电子主营业务分地区情况</w:t>
      </w:r>
      <w:r>
        <w:rPr>
          <w:rFonts w:hint="eastAsia"/>
        </w:rPr>
        <w:br/>
      </w:r>
      <w:r>
        <w:rPr>
          <w:rFonts w:hint="eastAsia"/>
        </w:rPr>
        <w:t>　　图表 70 2010-2011年3月国腾电子财务指标</w:t>
      </w:r>
      <w:r>
        <w:rPr>
          <w:rFonts w:hint="eastAsia"/>
        </w:rPr>
        <w:br/>
      </w:r>
      <w:r>
        <w:rPr>
          <w:rFonts w:hint="eastAsia"/>
        </w:rPr>
        <w:t>　　图表 71 2010年合众思壮主营业务按产品分类收入、成本情况</w:t>
      </w:r>
      <w:r>
        <w:rPr>
          <w:rFonts w:hint="eastAsia"/>
        </w:rPr>
        <w:br/>
      </w:r>
      <w:r>
        <w:rPr>
          <w:rFonts w:hint="eastAsia"/>
        </w:rPr>
        <w:t>　　图表 72 2010-2011年3月合众思壮资产负债表</w:t>
      </w:r>
      <w:r>
        <w:rPr>
          <w:rFonts w:hint="eastAsia"/>
        </w:rPr>
        <w:br/>
      </w:r>
      <w:r>
        <w:rPr>
          <w:rFonts w:hint="eastAsia"/>
        </w:rPr>
        <w:t>　　图表 73 2010-2011年3月合众思壮利润表</w:t>
      </w:r>
      <w:r>
        <w:rPr>
          <w:rFonts w:hint="eastAsia"/>
        </w:rPr>
        <w:br/>
      </w:r>
      <w:r>
        <w:rPr>
          <w:rFonts w:hint="eastAsia"/>
        </w:rPr>
        <w:t>　　图表 74 2010-2011年3月合众思壮财务指标</w:t>
      </w:r>
      <w:r>
        <w:rPr>
          <w:rFonts w:hint="eastAsia"/>
        </w:rPr>
        <w:br/>
      </w:r>
      <w:r>
        <w:rPr>
          <w:rFonts w:hint="eastAsia"/>
        </w:rPr>
        <w:t>　　图表 75 2010年北斗星通主营业务按行业、产品分布情况</w:t>
      </w:r>
      <w:r>
        <w:rPr>
          <w:rFonts w:hint="eastAsia"/>
        </w:rPr>
        <w:br/>
      </w:r>
      <w:r>
        <w:rPr>
          <w:rFonts w:hint="eastAsia"/>
        </w:rPr>
        <w:t>　　图表 77 2010-2011年3月北斗星通利润表</w:t>
      </w:r>
      <w:r>
        <w:rPr>
          <w:rFonts w:hint="eastAsia"/>
        </w:rPr>
        <w:br/>
      </w:r>
      <w:r>
        <w:rPr>
          <w:rFonts w:hint="eastAsia"/>
        </w:rPr>
        <w:t>　　图表 79 2010年海格通信主营业务分行业、产品情况表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83 2010年同洲电子主营业务分行业、分产品情况表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87 2010年中国卫星主营业务分行业和分产品情况表</w:t>
      </w:r>
      <w:r>
        <w:rPr>
          <w:rFonts w:hint="eastAsia"/>
        </w:rPr>
        <w:br/>
      </w:r>
      <w:r>
        <w:rPr>
          <w:rFonts w:hint="eastAsia"/>
        </w:rPr>
        <w:t>　　图表 90 2010-2011年3月中国卫星财务指标</w:t>
      </w:r>
      <w:r>
        <w:rPr>
          <w:rFonts w:hint="eastAsia"/>
        </w:rPr>
        <w:br/>
      </w:r>
      <w:r>
        <w:rPr>
          <w:rFonts w:hint="eastAsia"/>
        </w:rPr>
        <w:t>　　图表 91 2010年盛路通信主营业务分行业情况</w:t>
      </w:r>
      <w:r>
        <w:rPr>
          <w:rFonts w:hint="eastAsia"/>
        </w:rPr>
        <w:br/>
      </w:r>
      <w:r>
        <w:rPr>
          <w:rFonts w:hint="eastAsia"/>
        </w:rPr>
        <w:t>　　图表 92 2009-2011年3月盛路通信资产负债表</w:t>
      </w:r>
      <w:r>
        <w:rPr>
          <w:rFonts w:hint="eastAsia"/>
        </w:rPr>
        <w:br/>
      </w:r>
      <w:r>
        <w:rPr>
          <w:rFonts w:hint="eastAsia"/>
        </w:rPr>
        <w:t>　　图表 93 2009-2011年3月盛路通信利润表</w:t>
      </w:r>
      <w:r>
        <w:rPr>
          <w:rFonts w:hint="eastAsia"/>
        </w:rPr>
        <w:br/>
      </w:r>
      <w:r>
        <w:rPr>
          <w:rFonts w:hint="eastAsia"/>
        </w:rPr>
        <w:t>　　图表 94 2009-2011年3月盛路通信财务指标</w:t>
      </w:r>
      <w:r>
        <w:rPr>
          <w:rFonts w:hint="eastAsia"/>
        </w:rPr>
        <w:br/>
      </w:r>
      <w:r>
        <w:rPr>
          <w:rFonts w:hint="eastAsia"/>
        </w:rPr>
        <w:t>　　图表 97 2010-2011年3月同方股份利润表</w:t>
      </w:r>
      <w:r>
        <w:rPr>
          <w:rFonts w:hint="eastAsia"/>
        </w:rPr>
        <w:br/>
      </w:r>
      <w:r>
        <w:rPr>
          <w:rFonts w:hint="eastAsia"/>
        </w:rPr>
        <w:t>　　图表 99 2009-2011年5月我国卫星导航行业企业数量分析</w:t>
      </w:r>
      <w:r>
        <w:rPr>
          <w:rFonts w:hint="eastAsia"/>
        </w:rPr>
        <w:br/>
      </w:r>
      <w:r>
        <w:rPr>
          <w:rFonts w:hint="eastAsia"/>
        </w:rPr>
        <w:t>　　图表 100 2009-2011年5月我国卫星导航行业总产值分析</w:t>
      </w:r>
      <w:r>
        <w:rPr>
          <w:rFonts w:hint="eastAsia"/>
        </w:rPr>
        <w:br/>
      </w:r>
      <w:r>
        <w:rPr>
          <w:rFonts w:hint="eastAsia"/>
        </w:rPr>
        <w:t>　　图表 101 2009-2011年5月我国卫星导航行业产成品分析</w:t>
      </w:r>
      <w:r>
        <w:rPr>
          <w:rFonts w:hint="eastAsia"/>
        </w:rPr>
        <w:br/>
      </w:r>
      <w:r>
        <w:rPr>
          <w:rFonts w:hint="eastAsia"/>
        </w:rPr>
        <w:t>　　图表 102 2009-2011年5月我国卫星导航行业销售收入分析</w:t>
      </w:r>
      <w:r>
        <w:rPr>
          <w:rFonts w:hint="eastAsia"/>
        </w:rPr>
        <w:br/>
      </w:r>
      <w:r>
        <w:rPr>
          <w:rFonts w:hint="eastAsia"/>
        </w:rPr>
        <w:t>　　图表 103 2008-2015年中国卫星导航行业盈利能力预测分析</w:t>
      </w:r>
      <w:r>
        <w:rPr>
          <w:rFonts w:hint="eastAsia"/>
        </w:rPr>
        <w:br/>
      </w:r>
      <w:r>
        <w:rPr>
          <w:rFonts w:hint="eastAsia"/>
        </w:rPr>
        <w:t>　　图表 104 2008-2015年中国卫星导航行业偿债能力预测分析</w:t>
      </w:r>
      <w:r>
        <w:rPr>
          <w:rFonts w:hint="eastAsia"/>
        </w:rPr>
        <w:br/>
      </w:r>
      <w:r>
        <w:rPr>
          <w:rFonts w:hint="eastAsia"/>
        </w:rPr>
        <w:t>　　图表 107 2011-2015年影响卫星导航行业运行的有利因素</w:t>
      </w:r>
      <w:r>
        <w:rPr>
          <w:rFonts w:hint="eastAsia"/>
        </w:rPr>
        <w:br/>
      </w:r>
      <w:r>
        <w:rPr>
          <w:rFonts w:hint="eastAsia"/>
        </w:rPr>
        <w:t>　　图表 109 2011年1-5我国卫星导航行业销售贡献率分析</w:t>
      </w:r>
      <w:r>
        <w:rPr>
          <w:rFonts w:hint="eastAsia"/>
        </w:rPr>
        <w:br/>
      </w:r>
      <w:r>
        <w:rPr>
          <w:rFonts w:hint="eastAsia"/>
        </w:rPr>
        <w:t>　　图表 110 2011年1-5我国卫星导航行业价值流程图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961f63964052" w:history="1">
        <w:r>
          <w:rPr>
            <w:rStyle w:val="Hyperlink"/>
          </w:rPr>
          <w:t>2011-2016年中国卫星导航行业投资前景分析报告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6961f63964052" w:history="1">
        <w:r>
          <w:rPr>
            <w:rStyle w:val="Hyperlink"/>
          </w:rPr>
          <w:t>https://www.20087.com/2011-07/R_2011_2016weixingdaohangxingyetouziqi.html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2bfdcfa449db" w:history="1">
      <w:r>
        <w:rPr>
          <w:rStyle w:val="Hyperlink"/>
        </w:rPr>
        <w:t>2011-2016年中国卫星导航行业投资前景分析报告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xingdaohangxingyetouziqi.html" TargetMode="External" Id="R9936961f639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xingdaohangxingyetouziqi.html" TargetMode="External" Id="Rf37b2bfdcfa4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2011-07-10T01:12:00Z</dcterms:created>
  <dcterms:modified xsi:type="dcterms:W3CDTF">2011-07-10T02:12:00Z</dcterms:modified>
  <dc:subject>2011-2016年中国卫星导航行业投资前景分析报告</dc:subject>
  <dc:title>2011-2016年中国卫星导航行业投资前景分析报告</dc:title>
  <cp:keywords>2011-2016年中国卫星导航行业投资前景分析报告</cp:keywords>
  <dc:description>2011-2016年中国卫星导航行业投资前景分析报告</dc:description>
</cp:coreProperties>
</file>