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6e4f6fa234f45" w:history="1">
              <w:r>
                <w:rPr>
                  <w:rStyle w:val="Hyperlink"/>
                </w:rPr>
                <w:t>2011-2016年中国塔机行业投资前景分析报告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6e4f6fa234f45" w:history="1">
              <w:r>
                <w:rPr>
                  <w:rStyle w:val="Hyperlink"/>
                </w:rPr>
                <w:t>2011-2016年中国塔机行业投资前景分析报告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f6e4f6fa234f45" w:history="1">
                <w:r>
                  <w:rPr>
                    <w:rStyle w:val="Hyperlink"/>
                  </w:rPr>
                  <w:t>https://www.20087.com/2011-07/R_2011_2016tajixingyetouziqianjingfenx.html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塔机行业概述</w:t>
      </w:r>
      <w:r>
        <w:rPr>
          <w:rFonts w:hint="eastAsia"/>
        </w:rPr>
        <w:br/>
      </w:r>
      <w:r>
        <w:rPr>
          <w:rFonts w:hint="eastAsia"/>
        </w:rPr>
        <w:t>　　第一节 行业相关界定</w:t>
      </w:r>
      <w:r>
        <w:rPr>
          <w:rFonts w:hint="eastAsia"/>
        </w:rPr>
        <w:br/>
      </w:r>
      <w:r>
        <w:rPr>
          <w:rFonts w:hint="eastAsia"/>
        </w:rPr>
        <w:t>　　　　一、塔机的定义</w:t>
      </w:r>
      <w:r>
        <w:rPr>
          <w:rFonts w:hint="eastAsia"/>
        </w:rPr>
        <w:br/>
      </w:r>
      <w:r>
        <w:rPr>
          <w:rFonts w:hint="eastAsia"/>
        </w:rPr>
        <w:t>　　　　二、行业发展历程</w:t>
      </w:r>
      <w:r>
        <w:rPr>
          <w:rFonts w:hint="eastAsia"/>
        </w:rPr>
        <w:br/>
      </w:r>
      <w:r>
        <w:rPr>
          <w:rFonts w:hint="eastAsia"/>
        </w:rPr>
        <w:t>　　第二节 塔机产品细分及特性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塔机行业地位分析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中国塔机行业宏观经济环境分析</w:t>
      </w:r>
      <w:r>
        <w:rPr>
          <w:rFonts w:hint="eastAsia"/>
        </w:rPr>
        <w:br/>
      </w:r>
      <w:r>
        <w:rPr>
          <w:rFonts w:hint="eastAsia"/>
        </w:rPr>
        <w:t>　　第一节 2011-2015年全球宏观经济分析</w:t>
      </w:r>
      <w:r>
        <w:rPr>
          <w:rFonts w:hint="eastAsia"/>
        </w:rPr>
        <w:br/>
      </w:r>
      <w:r>
        <w:rPr>
          <w:rFonts w:hint="eastAsia"/>
        </w:rPr>
        <w:t>　　　　一、2007-2010年全球宏观经济运行概况</w:t>
      </w:r>
      <w:r>
        <w:rPr>
          <w:rFonts w:hint="eastAsia"/>
        </w:rPr>
        <w:br/>
      </w:r>
      <w:r>
        <w:rPr>
          <w:rFonts w:hint="eastAsia"/>
        </w:rPr>
        <w:t>　　　　二、2011-2015年全球宏观经济趋势预测</w:t>
      </w:r>
      <w:r>
        <w:rPr>
          <w:rFonts w:hint="eastAsia"/>
        </w:rPr>
        <w:br/>
      </w:r>
      <w:r>
        <w:rPr>
          <w:rFonts w:hint="eastAsia"/>
        </w:rPr>
        <w:t>　　第二节 2011-2015年中国宏观经济环境分析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中国塔机行业政策技术环境分析</w:t>
      </w:r>
      <w:r>
        <w:rPr>
          <w:rFonts w:hint="eastAsia"/>
        </w:rPr>
        <w:br/>
      </w:r>
      <w:r>
        <w:rPr>
          <w:rFonts w:hint="eastAsia"/>
        </w:rPr>
        <w:t>　　第一节 塔机行业政策法规环境分析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塔机行业技术环境分析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2007-2010年中国塔机行业总体发展状况</w:t>
      </w:r>
      <w:r>
        <w:rPr>
          <w:rFonts w:hint="eastAsia"/>
        </w:rPr>
        <w:br/>
      </w:r>
      <w:r>
        <w:rPr>
          <w:rFonts w:hint="eastAsia"/>
        </w:rPr>
        <w:t>　　第一节 中国塔机行业规模情况分析</w:t>
      </w:r>
      <w:r>
        <w:rPr>
          <w:rFonts w:hint="eastAsia"/>
        </w:rPr>
        <w:br/>
      </w:r>
      <w:r>
        <w:rPr>
          <w:rFonts w:hint="eastAsia"/>
        </w:rPr>
        <w:t>　　　　一、2007-2010年中国塔机行业单位规模情况分析</w:t>
      </w:r>
      <w:r>
        <w:rPr>
          <w:rFonts w:hint="eastAsia"/>
        </w:rPr>
        <w:br/>
      </w:r>
      <w:r>
        <w:rPr>
          <w:rFonts w:hint="eastAsia"/>
        </w:rPr>
        <w:t>　　　　二、2007-2010年中国塔机行业人员规模状况分析</w:t>
      </w:r>
      <w:r>
        <w:rPr>
          <w:rFonts w:hint="eastAsia"/>
        </w:rPr>
        <w:br/>
      </w:r>
      <w:r>
        <w:rPr>
          <w:rFonts w:hint="eastAsia"/>
        </w:rPr>
        <w:t>　　　　三、2007-2010年中国塔机行业资产规模状况分析</w:t>
      </w:r>
      <w:r>
        <w:rPr>
          <w:rFonts w:hint="eastAsia"/>
        </w:rPr>
        <w:br/>
      </w:r>
      <w:r>
        <w:rPr>
          <w:rFonts w:hint="eastAsia"/>
        </w:rPr>
        <w:t>　　　　四、2007-2010年中国塔机行业市场规模状况分析</w:t>
      </w:r>
      <w:r>
        <w:rPr>
          <w:rFonts w:hint="eastAsia"/>
        </w:rPr>
        <w:br/>
      </w:r>
      <w:r>
        <w:rPr>
          <w:rFonts w:hint="eastAsia"/>
        </w:rPr>
        <w:t>　　第二节 中国塔机行业产销情况分析</w:t>
      </w:r>
      <w:r>
        <w:rPr>
          <w:rFonts w:hint="eastAsia"/>
        </w:rPr>
        <w:br/>
      </w:r>
      <w:r>
        <w:rPr>
          <w:rFonts w:hint="eastAsia"/>
        </w:rPr>
        <w:t>　　　　一、2007-2010年中国塔机行业生产情况分析</w:t>
      </w:r>
      <w:r>
        <w:rPr>
          <w:rFonts w:hint="eastAsia"/>
        </w:rPr>
        <w:br/>
      </w:r>
      <w:r>
        <w:rPr>
          <w:rFonts w:hint="eastAsia"/>
        </w:rPr>
        <w:t>　　　　二、2007-2010年中国塔机行业销售情况分析</w:t>
      </w:r>
      <w:r>
        <w:rPr>
          <w:rFonts w:hint="eastAsia"/>
        </w:rPr>
        <w:br/>
      </w:r>
      <w:r>
        <w:rPr>
          <w:rFonts w:hint="eastAsia"/>
        </w:rPr>
        <w:t>　　第三节 中国塔机区域市场规模分析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六、西北地区市场规模分析</w:t>
      </w:r>
      <w:r>
        <w:rPr>
          <w:rFonts w:hint="eastAsia"/>
        </w:rPr>
        <w:br/>
      </w:r>
      <w:r>
        <w:rPr>
          <w:rFonts w:hint="eastAsia"/>
        </w:rPr>
        <w:t>　　　　七、西南地区市场规模分析</w:t>
      </w:r>
      <w:r>
        <w:rPr>
          <w:rFonts w:hint="eastAsia"/>
        </w:rPr>
        <w:br/>
      </w:r>
      <w:r>
        <w:rPr>
          <w:rFonts w:hint="eastAsia"/>
        </w:rPr>
        <w:t>　　第四节 中国塔机行业财务能力分析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br/>
      </w:r>
      <w:r>
        <w:rPr>
          <w:rFonts w:hint="eastAsia"/>
        </w:rPr>
        <w:t>第五章 2007-2010年中国塔机行业市场发展分析</w:t>
      </w:r>
      <w:r>
        <w:rPr>
          <w:rFonts w:hint="eastAsia"/>
        </w:rPr>
        <w:br/>
      </w:r>
      <w:r>
        <w:rPr>
          <w:rFonts w:hint="eastAsia"/>
        </w:rPr>
        <w:t>　　第一节 2007-2010年中国塔机市场分析</w:t>
      </w:r>
      <w:r>
        <w:rPr>
          <w:rFonts w:hint="eastAsia"/>
        </w:rPr>
        <w:br/>
      </w:r>
      <w:r>
        <w:rPr>
          <w:rFonts w:hint="eastAsia"/>
        </w:rPr>
        <w:t>　　第二节 中国塔机行业市场产品价格走势分析</w:t>
      </w:r>
      <w:r>
        <w:rPr>
          <w:rFonts w:hint="eastAsia"/>
        </w:rPr>
        <w:br/>
      </w:r>
      <w:r>
        <w:rPr>
          <w:rFonts w:hint="eastAsia"/>
        </w:rPr>
        <w:t>　　　　一、中国塔机行业市场价格影响因素分析</w:t>
      </w:r>
      <w:r>
        <w:rPr>
          <w:rFonts w:hint="eastAsia"/>
        </w:rPr>
        <w:br/>
      </w:r>
      <w:r>
        <w:rPr>
          <w:rFonts w:hint="eastAsia"/>
        </w:rPr>
        <w:t>　　　　二、2007-2010年中国塔机行业市场价格走势分析</w:t>
      </w:r>
      <w:r>
        <w:rPr>
          <w:rFonts w:hint="eastAsia"/>
        </w:rPr>
        <w:br/>
      </w:r>
      <w:r>
        <w:rPr>
          <w:rFonts w:hint="eastAsia"/>
        </w:rPr>
        <w:t>　　第三节 中国塔机行业市场发展的主要策略</w:t>
      </w:r>
      <w:r>
        <w:rPr>
          <w:rFonts w:hint="eastAsia"/>
        </w:rPr>
        <w:br/>
      </w:r>
      <w:r>
        <w:rPr>
          <w:rFonts w:hint="eastAsia"/>
        </w:rPr>
        <w:br/>
      </w:r>
      <w:r>
        <w:rPr>
          <w:rFonts w:hint="eastAsia"/>
        </w:rPr>
        <w:t>第六章 2007-2010年中国塔机行业重点企业发展分析</w:t>
      </w:r>
      <w:r>
        <w:rPr>
          <w:rFonts w:hint="eastAsia"/>
        </w:rPr>
        <w:br/>
      </w:r>
      <w:r>
        <w:rPr>
          <w:rFonts w:hint="eastAsia"/>
        </w:rPr>
        <w:t>　　第一节 中联重科</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三、发展战略</w:t>
      </w:r>
      <w:r>
        <w:rPr>
          <w:rFonts w:hint="eastAsia"/>
        </w:rPr>
        <w:br/>
      </w:r>
      <w:r>
        <w:rPr>
          <w:rFonts w:hint="eastAsia"/>
        </w:rPr>
        <w:t>　　第二节 永茂建机</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三、发展战略</w:t>
      </w:r>
      <w:r>
        <w:rPr>
          <w:rFonts w:hint="eastAsia"/>
        </w:rPr>
        <w:br/>
      </w:r>
      <w:r>
        <w:rPr>
          <w:rFonts w:hint="eastAsia"/>
        </w:rPr>
        <w:t>　　第三节 沈阳三洋重工集团</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三、发展战略</w:t>
      </w:r>
      <w:r>
        <w:rPr>
          <w:rFonts w:hint="eastAsia"/>
        </w:rPr>
        <w:br/>
      </w:r>
      <w:r>
        <w:rPr>
          <w:rFonts w:hint="eastAsia"/>
        </w:rPr>
        <w:t>　　第四节 广西建工集团建筑机械制造有限责任公司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三、发展战略</w:t>
      </w:r>
      <w:r>
        <w:rPr>
          <w:rFonts w:hint="eastAsia"/>
        </w:rPr>
        <w:br/>
      </w:r>
      <w:r>
        <w:rPr>
          <w:rFonts w:hint="eastAsia"/>
        </w:rPr>
        <w:t>　　第五节 山东华夏集团</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三、发展战略</w:t>
      </w:r>
      <w:r>
        <w:rPr>
          <w:rFonts w:hint="eastAsia"/>
        </w:rPr>
        <w:br/>
      </w:r>
      <w:r>
        <w:rPr>
          <w:rFonts w:hint="eastAsia"/>
        </w:rPr>
        <w:br/>
      </w:r>
      <w:r>
        <w:rPr>
          <w:rFonts w:hint="eastAsia"/>
        </w:rPr>
        <w:t>第七章 2007-2010年中国塔机行业竞争格局分析</w:t>
      </w:r>
      <w:r>
        <w:rPr>
          <w:rFonts w:hint="eastAsia"/>
        </w:rPr>
        <w:br/>
      </w:r>
      <w:r>
        <w:rPr>
          <w:rFonts w:hint="eastAsia"/>
        </w:rPr>
        <w:t>　　第一节 塔机行业竞争结构分析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塔机企业国际竞争力比较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塔机行业竞争格局分析</w:t>
      </w:r>
      <w:r>
        <w:rPr>
          <w:rFonts w:hint="eastAsia"/>
        </w:rPr>
        <w:br/>
      </w:r>
      <w:r>
        <w:rPr>
          <w:rFonts w:hint="eastAsia"/>
        </w:rPr>
        <w:t>　　　　一、塔机行业集中度分析</w:t>
      </w:r>
      <w:r>
        <w:rPr>
          <w:rFonts w:hint="eastAsia"/>
        </w:rPr>
        <w:br/>
      </w:r>
      <w:r>
        <w:rPr>
          <w:rFonts w:hint="eastAsia"/>
        </w:rPr>
        <w:t>　　　　二、塔机行业竞争程度分析</w:t>
      </w:r>
      <w:r>
        <w:rPr>
          <w:rFonts w:hint="eastAsia"/>
        </w:rPr>
        <w:br/>
      </w:r>
      <w:r>
        <w:rPr>
          <w:rFonts w:hint="eastAsia"/>
        </w:rPr>
        <w:t>　　第四节 2011-2015年塔机行业竞争策略分析</w:t>
      </w:r>
      <w:r>
        <w:rPr>
          <w:rFonts w:hint="eastAsia"/>
        </w:rPr>
        <w:br/>
      </w:r>
      <w:r>
        <w:rPr>
          <w:rFonts w:hint="eastAsia"/>
        </w:rPr>
        <w:br/>
      </w:r>
      <w:r>
        <w:rPr>
          <w:rFonts w:hint="eastAsia"/>
        </w:rPr>
        <w:t>第八章 2011-2015年中国塔机行业发展前景预测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2011-2015年中国塔机行业市场发展趋势预测</w:t>
      </w:r>
      <w:r>
        <w:rPr>
          <w:rFonts w:hint="eastAsia"/>
        </w:rPr>
        <w:br/>
      </w:r>
      <w:r>
        <w:rPr>
          <w:rFonts w:hint="eastAsia"/>
        </w:rPr>
        <w:t>　　　　一、2011-2015年行业需求预测</w:t>
      </w:r>
      <w:r>
        <w:rPr>
          <w:rFonts w:hint="eastAsia"/>
        </w:rPr>
        <w:br/>
      </w:r>
      <w:r>
        <w:rPr>
          <w:rFonts w:hint="eastAsia"/>
        </w:rPr>
        <w:t>　　　　二、2011-2015年行业供给预测</w:t>
      </w:r>
      <w:r>
        <w:rPr>
          <w:rFonts w:hint="eastAsia"/>
        </w:rPr>
        <w:br/>
      </w:r>
      <w:r>
        <w:rPr>
          <w:rFonts w:hint="eastAsia"/>
        </w:rPr>
        <w:t>　　　　三、2011-2015年中国塔机行业市场价格走势预测</w:t>
      </w:r>
      <w:r>
        <w:rPr>
          <w:rFonts w:hint="eastAsia"/>
        </w:rPr>
        <w:br/>
      </w:r>
      <w:r>
        <w:rPr>
          <w:rFonts w:hint="eastAsia"/>
        </w:rPr>
        <w:t>　　第三节 2011-2015年中国塔机技术发展趋势预测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2011-2015年中国塔机行业投资分析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1 全球经济展望一览表（实际GDP增长，%）</w:t>
      </w:r>
      <w:r>
        <w:rPr>
          <w:rFonts w:hint="eastAsia"/>
        </w:rPr>
        <w:br/>
      </w:r>
      <w:r>
        <w:rPr>
          <w:rFonts w:hint="eastAsia"/>
        </w:rPr>
        <w:t>　　图表 2 1998年I季度—2011年Ⅰ季度国内生产总值季度累计同比增长率（%）</w:t>
      </w:r>
      <w:r>
        <w:rPr>
          <w:rFonts w:hint="eastAsia"/>
        </w:rPr>
        <w:br/>
      </w:r>
      <w:r>
        <w:rPr>
          <w:rFonts w:hint="eastAsia"/>
        </w:rPr>
        <w:t>　　图表 3 2010年中央财政收入结构</w:t>
      </w:r>
      <w:r>
        <w:rPr>
          <w:rFonts w:hint="eastAsia"/>
        </w:rPr>
        <w:br/>
      </w:r>
      <w:r>
        <w:rPr>
          <w:rFonts w:hint="eastAsia"/>
        </w:rPr>
        <w:t>　　图表 4 2001年1-2月—2011年1-3月固定资产投资完成额月度累计同比增长率（%）</w:t>
      </w:r>
      <w:r>
        <w:rPr>
          <w:rFonts w:hint="eastAsia"/>
        </w:rPr>
        <w:br/>
      </w:r>
      <w:r>
        <w:rPr>
          <w:rFonts w:hint="eastAsia"/>
        </w:rPr>
        <w:t>　　图表 7 2006-2011年我国塔机行业从业人员及增长情况</w:t>
      </w:r>
      <w:r>
        <w:rPr>
          <w:rFonts w:hint="eastAsia"/>
        </w:rPr>
        <w:br/>
      </w:r>
      <w:r>
        <w:rPr>
          <w:rFonts w:hint="eastAsia"/>
        </w:rPr>
        <w:t>　　图表 9 2006-2011年我国塔机行业资产合计及增长情况</w:t>
      </w:r>
      <w:r>
        <w:rPr>
          <w:rFonts w:hint="eastAsia"/>
        </w:rPr>
        <w:br/>
      </w:r>
      <w:r>
        <w:rPr>
          <w:rFonts w:hint="eastAsia"/>
        </w:rPr>
        <w:t>　　图表 10 2006-2011年我国塔机行业资产合计及增长对比</w:t>
      </w:r>
      <w:r>
        <w:rPr>
          <w:rFonts w:hint="eastAsia"/>
        </w:rPr>
        <w:br/>
      </w:r>
      <w:r>
        <w:rPr>
          <w:rFonts w:hint="eastAsia"/>
        </w:rPr>
        <w:t>　　图表 11 2006-2011年我国塔机行业市场规模及增长情况</w:t>
      </w:r>
      <w:r>
        <w:rPr>
          <w:rFonts w:hint="eastAsia"/>
        </w:rPr>
        <w:br/>
      </w:r>
      <w:r>
        <w:rPr>
          <w:rFonts w:hint="eastAsia"/>
        </w:rPr>
        <w:t>　　图表 12 2006-2011年我国塔机行业市场规模及增长对比</w:t>
      </w:r>
      <w:r>
        <w:rPr>
          <w:rFonts w:hint="eastAsia"/>
        </w:rPr>
        <w:br/>
      </w:r>
      <w:r>
        <w:rPr>
          <w:rFonts w:hint="eastAsia"/>
        </w:rPr>
        <w:t>　　图表 19 2010-2015年我国塔机行业总资产周转率</w:t>
      </w:r>
      <w:r>
        <w:rPr>
          <w:rFonts w:hint="eastAsia"/>
        </w:rPr>
        <w:br/>
      </w:r>
      <w:r>
        <w:rPr>
          <w:rFonts w:hint="eastAsia"/>
        </w:rPr>
        <w:t>　　图表 20 钢结构部分所采用材质</w:t>
      </w:r>
      <w:r>
        <w:rPr>
          <w:rFonts w:hint="eastAsia"/>
        </w:rPr>
        <w:br/>
      </w:r>
      <w:r>
        <w:rPr>
          <w:rFonts w:hint="eastAsia"/>
        </w:rPr>
        <w:t>　　图表 21 近3年长沙中联重工科技发展股份有限公司资产负债率变化情况</w:t>
      </w:r>
      <w:r>
        <w:rPr>
          <w:rFonts w:hint="eastAsia"/>
        </w:rPr>
        <w:br/>
      </w:r>
      <w:r>
        <w:rPr>
          <w:rFonts w:hint="eastAsia"/>
        </w:rPr>
        <w:t>　　图表 22 近3年长沙中联重工科技发展股份有限公司产权比率变化情况</w:t>
      </w:r>
      <w:r>
        <w:rPr>
          <w:rFonts w:hint="eastAsia"/>
        </w:rPr>
        <w:br/>
      </w:r>
      <w:r>
        <w:rPr>
          <w:rFonts w:hint="eastAsia"/>
        </w:rPr>
        <w:t>　　图表 23 近3年长沙中联重工科技发展股份有限公司固定资产周转次数情况</w:t>
      </w:r>
      <w:r>
        <w:rPr>
          <w:rFonts w:hint="eastAsia"/>
        </w:rPr>
        <w:br/>
      </w:r>
      <w:r>
        <w:rPr>
          <w:rFonts w:hint="eastAsia"/>
        </w:rPr>
        <w:t>　　图表 24 近3年长沙中联重工科技发展股份有限公司流动资产周转次数变化情况</w:t>
      </w:r>
      <w:r>
        <w:rPr>
          <w:rFonts w:hint="eastAsia"/>
        </w:rPr>
        <w:br/>
      </w:r>
      <w:r>
        <w:rPr>
          <w:rFonts w:hint="eastAsia"/>
        </w:rPr>
        <w:t>　　图表 25 近3年长沙中联重工科技发展股份有限公司总资产周转次数变化情况</w:t>
      </w:r>
      <w:r>
        <w:rPr>
          <w:rFonts w:hint="eastAsia"/>
        </w:rPr>
        <w:br/>
      </w:r>
      <w:r>
        <w:rPr>
          <w:rFonts w:hint="eastAsia"/>
        </w:rPr>
        <w:t>　　图表 26 近3年长沙中联重工科技发展股份有限公司销售毛利率变化情况</w:t>
      </w:r>
      <w:r>
        <w:rPr>
          <w:rFonts w:hint="eastAsia"/>
        </w:rPr>
        <w:br/>
      </w:r>
      <w:r>
        <w:rPr>
          <w:rFonts w:hint="eastAsia"/>
        </w:rPr>
        <w:t>　　图表 27 近3年抚顺永茂建筑机械有限公司资产负债率变化情况</w:t>
      </w:r>
      <w:r>
        <w:rPr>
          <w:rFonts w:hint="eastAsia"/>
        </w:rPr>
        <w:br/>
      </w:r>
      <w:r>
        <w:rPr>
          <w:rFonts w:hint="eastAsia"/>
        </w:rPr>
        <w:t>　　图表 28 近3年抚顺永茂建筑机械有限公司产权比率变化情况</w:t>
      </w:r>
      <w:r>
        <w:rPr>
          <w:rFonts w:hint="eastAsia"/>
        </w:rPr>
        <w:br/>
      </w:r>
      <w:r>
        <w:rPr>
          <w:rFonts w:hint="eastAsia"/>
        </w:rPr>
        <w:t>　　图表 29 近3年抚顺永茂建筑机械有限公司固定资产周转次数情况</w:t>
      </w:r>
      <w:r>
        <w:rPr>
          <w:rFonts w:hint="eastAsia"/>
        </w:rPr>
        <w:br/>
      </w:r>
      <w:r>
        <w:rPr>
          <w:rFonts w:hint="eastAsia"/>
        </w:rPr>
        <w:t>　　图表 30 近3年抚顺永茂建筑机械有限公司流动资产周转次数变化情况</w:t>
      </w:r>
      <w:r>
        <w:rPr>
          <w:rFonts w:hint="eastAsia"/>
        </w:rPr>
        <w:br/>
      </w:r>
      <w:r>
        <w:rPr>
          <w:rFonts w:hint="eastAsia"/>
        </w:rPr>
        <w:t>　　图表 31 近3年抚顺永茂建筑机械有限公司总资产周转次数变化情况</w:t>
      </w:r>
      <w:r>
        <w:rPr>
          <w:rFonts w:hint="eastAsia"/>
        </w:rPr>
        <w:br/>
      </w:r>
      <w:r>
        <w:rPr>
          <w:rFonts w:hint="eastAsia"/>
        </w:rPr>
        <w:t>　　图表 32 近3年抚顺永茂建筑机械有限公司销售毛利率变化情况</w:t>
      </w:r>
      <w:r>
        <w:rPr>
          <w:rFonts w:hint="eastAsia"/>
        </w:rPr>
        <w:br/>
      </w:r>
      <w:r>
        <w:rPr>
          <w:rFonts w:hint="eastAsia"/>
        </w:rPr>
        <w:t>　　图表 33 近3年沈阳三洋重工集团资产负债率变化情况</w:t>
      </w:r>
      <w:r>
        <w:rPr>
          <w:rFonts w:hint="eastAsia"/>
        </w:rPr>
        <w:br/>
      </w:r>
      <w:r>
        <w:rPr>
          <w:rFonts w:hint="eastAsia"/>
        </w:rPr>
        <w:t>　　图表 34 近3年沈阳三洋重工集团产权比率变化情况</w:t>
      </w:r>
      <w:r>
        <w:rPr>
          <w:rFonts w:hint="eastAsia"/>
        </w:rPr>
        <w:br/>
      </w:r>
      <w:r>
        <w:rPr>
          <w:rFonts w:hint="eastAsia"/>
        </w:rPr>
        <w:t>　　图表 35 近3年沈阳三洋重工集团固定资产周转次数情况</w:t>
      </w:r>
      <w:r>
        <w:rPr>
          <w:rFonts w:hint="eastAsia"/>
        </w:rPr>
        <w:br/>
      </w:r>
      <w:r>
        <w:rPr>
          <w:rFonts w:hint="eastAsia"/>
        </w:rPr>
        <w:t>　　图表 36 近3年沈阳三洋重工集团流动资产周转次数变化情况</w:t>
      </w:r>
      <w:r>
        <w:rPr>
          <w:rFonts w:hint="eastAsia"/>
        </w:rPr>
        <w:br/>
      </w:r>
      <w:r>
        <w:rPr>
          <w:rFonts w:hint="eastAsia"/>
        </w:rPr>
        <w:t>　　图表 37 近3年沈阳三洋重工集团总资产周转次数变化情况</w:t>
      </w:r>
      <w:r>
        <w:rPr>
          <w:rFonts w:hint="eastAsia"/>
        </w:rPr>
        <w:br/>
      </w:r>
      <w:r>
        <w:rPr>
          <w:rFonts w:hint="eastAsia"/>
        </w:rPr>
        <w:t>　　图表 38 近3年沈阳三洋重工集团销售毛利率变化情况</w:t>
      </w:r>
      <w:r>
        <w:rPr>
          <w:rFonts w:hint="eastAsia"/>
        </w:rPr>
        <w:br/>
      </w:r>
      <w:r>
        <w:rPr>
          <w:rFonts w:hint="eastAsia"/>
        </w:rPr>
        <w:t>　　图表 39 近3年广西建工集团建筑机械制造有限责任公司资产负债率变化情况</w:t>
      </w:r>
      <w:r>
        <w:rPr>
          <w:rFonts w:hint="eastAsia"/>
        </w:rPr>
        <w:br/>
      </w:r>
      <w:r>
        <w:rPr>
          <w:rFonts w:hint="eastAsia"/>
        </w:rPr>
        <w:t>　　图表 40 近3年广西建工集团建筑机械制造有限责任公司产权比率变化情况</w:t>
      </w:r>
      <w:r>
        <w:rPr>
          <w:rFonts w:hint="eastAsia"/>
        </w:rPr>
        <w:br/>
      </w:r>
      <w:r>
        <w:rPr>
          <w:rFonts w:hint="eastAsia"/>
        </w:rPr>
        <w:t>　　图表 41 近3年广西建工集团建筑机械制造有限责任公司固定资产周转次数情况</w:t>
      </w:r>
      <w:r>
        <w:rPr>
          <w:rFonts w:hint="eastAsia"/>
        </w:rPr>
        <w:br/>
      </w:r>
      <w:r>
        <w:rPr>
          <w:rFonts w:hint="eastAsia"/>
        </w:rPr>
        <w:t>　　图表 42 近3年广西建工集团建筑机械制造有限责任公司流动资产周转次数变化情况</w:t>
      </w:r>
      <w:r>
        <w:rPr>
          <w:rFonts w:hint="eastAsia"/>
        </w:rPr>
        <w:br/>
      </w:r>
      <w:r>
        <w:rPr>
          <w:rFonts w:hint="eastAsia"/>
        </w:rPr>
        <w:t>　　图表 43 近3年广西建工集团建筑机械制造有限责任公司总资产周转次数变化情况</w:t>
      </w:r>
      <w:r>
        <w:rPr>
          <w:rFonts w:hint="eastAsia"/>
        </w:rPr>
        <w:br/>
      </w:r>
      <w:r>
        <w:rPr>
          <w:rFonts w:hint="eastAsia"/>
        </w:rPr>
        <w:t>　　图表 44 近3年广西建工集团建筑机械制造有限责任公司销售毛利率变化情况</w:t>
      </w:r>
      <w:r>
        <w:rPr>
          <w:rFonts w:hint="eastAsia"/>
        </w:rPr>
        <w:br/>
      </w:r>
      <w:r>
        <w:rPr>
          <w:rFonts w:hint="eastAsia"/>
        </w:rPr>
        <w:t>　　图表 45 近3年山东华夏集团资产负债率变化情况</w:t>
      </w:r>
      <w:r>
        <w:rPr>
          <w:rFonts w:hint="eastAsia"/>
        </w:rPr>
        <w:br/>
      </w:r>
      <w:r>
        <w:rPr>
          <w:rFonts w:hint="eastAsia"/>
        </w:rPr>
        <w:t>　　图表 46 近3年山东华夏集团产权比率变化情况</w:t>
      </w:r>
      <w:r>
        <w:rPr>
          <w:rFonts w:hint="eastAsia"/>
        </w:rPr>
        <w:br/>
      </w:r>
      <w:r>
        <w:rPr>
          <w:rFonts w:hint="eastAsia"/>
        </w:rPr>
        <w:t>　　图表 47 近3年山东华夏集团固定资产周转次数情况</w:t>
      </w:r>
      <w:r>
        <w:rPr>
          <w:rFonts w:hint="eastAsia"/>
        </w:rPr>
        <w:br/>
      </w:r>
      <w:r>
        <w:rPr>
          <w:rFonts w:hint="eastAsia"/>
        </w:rPr>
        <w:t>　　图表 48 近3年山东华夏集团流动资产周转次数变化情况</w:t>
      </w:r>
      <w:r>
        <w:rPr>
          <w:rFonts w:hint="eastAsia"/>
        </w:rPr>
        <w:br/>
      </w:r>
      <w:r>
        <w:rPr>
          <w:rFonts w:hint="eastAsia"/>
        </w:rPr>
        <w:t>　　图表 49 近3年山东华夏集团总资产周转次数变化情况</w:t>
      </w:r>
      <w:r>
        <w:rPr>
          <w:rFonts w:hint="eastAsia"/>
        </w:rPr>
        <w:br/>
      </w:r>
      <w:r>
        <w:rPr>
          <w:rFonts w:hint="eastAsia"/>
        </w:rPr>
        <w:t>　　图表 50 近3年山东华夏集团销售毛利率变化情况</w:t>
      </w:r>
      <w:r>
        <w:rPr>
          <w:rFonts w:hint="eastAsia"/>
        </w:rPr>
        <w:br/>
      </w:r>
      <w:r>
        <w:rPr>
          <w:rFonts w:hint="eastAsia"/>
        </w:rPr>
        <w:t>　　表格 1 2008-2011年同期东北地区塔机行业产销能力</w:t>
      </w:r>
      <w:r>
        <w:rPr>
          <w:rFonts w:hint="eastAsia"/>
        </w:rPr>
        <w:br/>
      </w:r>
      <w:r>
        <w:rPr>
          <w:rFonts w:hint="eastAsia"/>
        </w:rPr>
        <w:t>　　表格 2 2009-2011年东北地区塔机行业盈利能力表</w:t>
      </w:r>
      <w:r>
        <w:rPr>
          <w:rFonts w:hint="eastAsia"/>
        </w:rPr>
        <w:br/>
      </w:r>
      <w:r>
        <w:rPr>
          <w:rFonts w:hint="eastAsia"/>
        </w:rPr>
        <w:t>　　表格 3 2008-2011年同期华北地区塔机行业产销能力</w:t>
      </w:r>
      <w:r>
        <w:rPr>
          <w:rFonts w:hint="eastAsia"/>
        </w:rPr>
        <w:br/>
      </w:r>
      <w:r>
        <w:rPr>
          <w:rFonts w:hint="eastAsia"/>
        </w:rPr>
        <w:t>　　表格 4 2009-2011年华北地区塔机行业盈利能力表</w:t>
      </w:r>
      <w:r>
        <w:rPr>
          <w:rFonts w:hint="eastAsia"/>
        </w:rPr>
        <w:br/>
      </w:r>
      <w:r>
        <w:rPr>
          <w:rFonts w:hint="eastAsia"/>
        </w:rPr>
        <w:t>　　表格 7 2008-2011年同期华中地区塔机行业产销能力</w:t>
      </w:r>
      <w:r>
        <w:rPr>
          <w:rFonts w:hint="eastAsia"/>
        </w:rPr>
        <w:br/>
      </w:r>
      <w:r>
        <w:rPr>
          <w:rFonts w:hint="eastAsia"/>
        </w:rPr>
        <w:t>　　表格 9 2008-2011年同期华南地区塔机行业产销能力</w:t>
      </w:r>
      <w:r>
        <w:rPr>
          <w:rFonts w:hint="eastAsia"/>
        </w:rPr>
        <w:br/>
      </w:r>
      <w:r>
        <w:rPr>
          <w:rFonts w:hint="eastAsia"/>
        </w:rPr>
        <w:t>　　表格 10 2009-2011年华南地区塔机行业盈利能力表</w:t>
      </w:r>
      <w:r>
        <w:rPr>
          <w:rFonts w:hint="eastAsia"/>
        </w:rPr>
        <w:br/>
      </w:r>
      <w:r>
        <w:rPr>
          <w:rFonts w:hint="eastAsia"/>
        </w:rPr>
        <w:t>　　表格 11 2008-2011年同期西北地区塔机行业产销能力</w:t>
      </w:r>
      <w:r>
        <w:rPr>
          <w:rFonts w:hint="eastAsia"/>
        </w:rPr>
        <w:br/>
      </w:r>
      <w:r>
        <w:rPr>
          <w:rFonts w:hint="eastAsia"/>
        </w:rPr>
        <w:t>　　表格 12 2009-2011年西北地区塔机行业盈利能力表</w:t>
      </w:r>
      <w:r>
        <w:rPr>
          <w:rFonts w:hint="eastAsia"/>
        </w:rPr>
        <w:br/>
      </w:r>
      <w:r>
        <w:rPr>
          <w:rFonts w:hint="eastAsia"/>
        </w:rPr>
        <w:t>　　表格 15 近4年长沙中联重工科技发展股份有限公司资产负债率变化情况</w:t>
      </w:r>
      <w:r>
        <w:rPr>
          <w:rFonts w:hint="eastAsia"/>
        </w:rPr>
        <w:br/>
      </w:r>
      <w:r>
        <w:rPr>
          <w:rFonts w:hint="eastAsia"/>
        </w:rPr>
        <w:t>　　表格 16 近4年长沙中联重工科技发展股份有限公司产权比率变化情况</w:t>
      </w:r>
      <w:r>
        <w:rPr>
          <w:rFonts w:hint="eastAsia"/>
        </w:rPr>
        <w:br/>
      </w:r>
      <w:r>
        <w:rPr>
          <w:rFonts w:hint="eastAsia"/>
        </w:rPr>
        <w:t>　　表格 17 近4年长沙中联重工科技发展股份有限公司固定资产周转次数情况</w:t>
      </w:r>
      <w:r>
        <w:rPr>
          <w:rFonts w:hint="eastAsia"/>
        </w:rPr>
        <w:br/>
      </w:r>
      <w:r>
        <w:rPr>
          <w:rFonts w:hint="eastAsia"/>
        </w:rPr>
        <w:t>　　表格 18 近4年长沙中联重工科技发展股份有限公司流动资产周转次数变化情况</w:t>
      </w:r>
      <w:r>
        <w:rPr>
          <w:rFonts w:hint="eastAsia"/>
        </w:rPr>
        <w:br/>
      </w:r>
      <w:r>
        <w:rPr>
          <w:rFonts w:hint="eastAsia"/>
        </w:rPr>
        <w:t>　　表格 19 近4年长沙中联重工科技发展股份有限公司总资产周转次数变化情况</w:t>
      </w:r>
      <w:r>
        <w:rPr>
          <w:rFonts w:hint="eastAsia"/>
        </w:rPr>
        <w:br/>
      </w:r>
      <w:r>
        <w:rPr>
          <w:rFonts w:hint="eastAsia"/>
        </w:rPr>
        <w:t>　　表格 20 近4年长沙中联重工科技发展股份有限公司销售毛利率变化情况</w:t>
      </w:r>
      <w:r>
        <w:rPr>
          <w:rFonts w:hint="eastAsia"/>
        </w:rPr>
        <w:br/>
      </w:r>
      <w:r>
        <w:rPr>
          <w:rFonts w:hint="eastAsia"/>
        </w:rPr>
        <w:t>　　表格 21 近4年抚顺永茂建筑机械有限公司资产负债率变化情况</w:t>
      </w:r>
      <w:r>
        <w:rPr>
          <w:rFonts w:hint="eastAsia"/>
        </w:rPr>
        <w:br/>
      </w:r>
      <w:r>
        <w:rPr>
          <w:rFonts w:hint="eastAsia"/>
        </w:rPr>
        <w:t>　　表格 22 近4年抚顺永茂建筑机械有限公司产权比率变化情况</w:t>
      </w:r>
      <w:r>
        <w:rPr>
          <w:rFonts w:hint="eastAsia"/>
        </w:rPr>
        <w:br/>
      </w:r>
      <w:r>
        <w:rPr>
          <w:rFonts w:hint="eastAsia"/>
        </w:rPr>
        <w:t>　　表格 23 近4年抚顺永茂建筑机械有限公司固定资产周转次数情况</w:t>
      </w:r>
      <w:r>
        <w:rPr>
          <w:rFonts w:hint="eastAsia"/>
        </w:rPr>
        <w:br/>
      </w:r>
      <w:r>
        <w:rPr>
          <w:rFonts w:hint="eastAsia"/>
        </w:rPr>
        <w:t>　　表格 24 近4年抚顺永茂建筑机械有限公司流动资产周转次数变化情况</w:t>
      </w:r>
      <w:r>
        <w:rPr>
          <w:rFonts w:hint="eastAsia"/>
        </w:rPr>
        <w:br/>
      </w:r>
      <w:r>
        <w:rPr>
          <w:rFonts w:hint="eastAsia"/>
        </w:rPr>
        <w:t>　　表格 25 近4年抚顺永茂建筑机械有限公司总资产周转次数变化情况</w:t>
      </w:r>
      <w:r>
        <w:rPr>
          <w:rFonts w:hint="eastAsia"/>
        </w:rPr>
        <w:br/>
      </w:r>
      <w:r>
        <w:rPr>
          <w:rFonts w:hint="eastAsia"/>
        </w:rPr>
        <w:t>　　表格 26 近4年抚顺永茂建筑机械有限公司销售毛利率变化情况</w:t>
      </w:r>
      <w:r>
        <w:rPr>
          <w:rFonts w:hint="eastAsia"/>
        </w:rPr>
        <w:br/>
      </w:r>
      <w:r>
        <w:rPr>
          <w:rFonts w:hint="eastAsia"/>
        </w:rPr>
        <w:t>　　表格 27 近4年沈阳三洋重工集团资产负债率变化情况</w:t>
      </w:r>
      <w:r>
        <w:rPr>
          <w:rFonts w:hint="eastAsia"/>
        </w:rPr>
        <w:br/>
      </w:r>
      <w:r>
        <w:rPr>
          <w:rFonts w:hint="eastAsia"/>
        </w:rPr>
        <w:t>　　表格 28 近4年沈阳三洋重工集团产权比率变化情况</w:t>
      </w:r>
      <w:r>
        <w:rPr>
          <w:rFonts w:hint="eastAsia"/>
        </w:rPr>
        <w:br/>
      </w:r>
      <w:r>
        <w:rPr>
          <w:rFonts w:hint="eastAsia"/>
        </w:rPr>
        <w:t>　　表格 29 近4年沈阳三洋重工集团固定资产周转次数情况</w:t>
      </w:r>
      <w:r>
        <w:rPr>
          <w:rFonts w:hint="eastAsia"/>
        </w:rPr>
        <w:br/>
      </w:r>
      <w:r>
        <w:rPr>
          <w:rFonts w:hint="eastAsia"/>
        </w:rPr>
        <w:t>　　表格 30 近4年沈阳三洋重工集团流动资产周转次数变化情况</w:t>
      </w:r>
      <w:r>
        <w:rPr>
          <w:rFonts w:hint="eastAsia"/>
        </w:rPr>
        <w:br/>
      </w:r>
      <w:r>
        <w:rPr>
          <w:rFonts w:hint="eastAsia"/>
        </w:rPr>
        <w:t>　　表格 31 近4年沈阳三洋重工集团总资产周转次数变化情况</w:t>
      </w:r>
      <w:r>
        <w:rPr>
          <w:rFonts w:hint="eastAsia"/>
        </w:rPr>
        <w:br/>
      </w:r>
      <w:r>
        <w:rPr>
          <w:rFonts w:hint="eastAsia"/>
        </w:rPr>
        <w:t>　　表格 32 近4年沈阳三洋重工集团销售毛利率变化情况</w:t>
      </w:r>
      <w:r>
        <w:rPr>
          <w:rFonts w:hint="eastAsia"/>
        </w:rPr>
        <w:br/>
      </w:r>
      <w:r>
        <w:rPr>
          <w:rFonts w:hint="eastAsia"/>
        </w:rPr>
        <w:t>　　表格 33 近4年广西建工集团建筑机械制造有限责任公司资产负债率变化情况</w:t>
      </w:r>
      <w:r>
        <w:rPr>
          <w:rFonts w:hint="eastAsia"/>
        </w:rPr>
        <w:br/>
      </w:r>
      <w:r>
        <w:rPr>
          <w:rFonts w:hint="eastAsia"/>
        </w:rPr>
        <w:t>　　表格 34 近4年广西建工集团建筑机械制造有限责任公司产权比率变化情况</w:t>
      </w:r>
      <w:r>
        <w:rPr>
          <w:rFonts w:hint="eastAsia"/>
        </w:rPr>
        <w:br/>
      </w:r>
      <w:r>
        <w:rPr>
          <w:rFonts w:hint="eastAsia"/>
        </w:rPr>
        <w:t>　　表格 35 近4年广西建工集团建筑机械制造有限责任公司固定资产周转次数情况</w:t>
      </w:r>
      <w:r>
        <w:rPr>
          <w:rFonts w:hint="eastAsia"/>
        </w:rPr>
        <w:br/>
      </w:r>
      <w:r>
        <w:rPr>
          <w:rFonts w:hint="eastAsia"/>
        </w:rPr>
        <w:t>　　表格 36 近4年广西建工集团建筑机械制造有限责任公司流动资产周转次数变化情况</w:t>
      </w:r>
      <w:r>
        <w:rPr>
          <w:rFonts w:hint="eastAsia"/>
        </w:rPr>
        <w:br/>
      </w:r>
      <w:r>
        <w:rPr>
          <w:rFonts w:hint="eastAsia"/>
        </w:rPr>
        <w:t>　　表格 37 近4年广西建工集团建筑机械制造有限责任公司总资产周转次数变化情况</w:t>
      </w:r>
      <w:r>
        <w:rPr>
          <w:rFonts w:hint="eastAsia"/>
        </w:rPr>
        <w:br/>
      </w:r>
      <w:r>
        <w:rPr>
          <w:rFonts w:hint="eastAsia"/>
        </w:rPr>
        <w:t>　　表格 38 近4年广西建工集团建筑机械制造有限责任公司销售毛利率变化情况</w:t>
      </w:r>
      <w:r>
        <w:rPr>
          <w:rFonts w:hint="eastAsia"/>
        </w:rPr>
        <w:br/>
      </w:r>
      <w:r>
        <w:rPr>
          <w:rFonts w:hint="eastAsia"/>
        </w:rPr>
        <w:t>　　表格 39 近4年山东华夏集团资产负债率变化情况</w:t>
      </w:r>
      <w:r>
        <w:rPr>
          <w:rFonts w:hint="eastAsia"/>
        </w:rPr>
        <w:br/>
      </w:r>
      <w:r>
        <w:rPr>
          <w:rFonts w:hint="eastAsia"/>
        </w:rPr>
        <w:t>　　表格 40 近4年山东华夏集团产权比率变化情况</w:t>
      </w:r>
      <w:r>
        <w:rPr>
          <w:rFonts w:hint="eastAsia"/>
        </w:rPr>
        <w:br/>
      </w:r>
      <w:r>
        <w:rPr>
          <w:rFonts w:hint="eastAsia"/>
        </w:rPr>
        <w:t>　　表格 41 近4年山东华夏集团固定资产周转次数情况</w:t>
      </w:r>
      <w:r>
        <w:rPr>
          <w:rFonts w:hint="eastAsia"/>
        </w:rPr>
        <w:br/>
      </w:r>
      <w:r>
        <w:rPr>
          <w:rFonts w:hint="eastAsia"/>
        </w:rPr>
        <w:t>　　表格 42 近4年山东华夏集团流动资产周转次数变化情况</w:t>
      </w:r>
      <w:r>
        <w:rPr>
          <w:rFonts w:hint="eastAsia"/>
        </w:rPr>
        <w:br/>
      </w:r>
      <w:r>
        <w:rPr>
          <w:rFonts w:hint="eastAsia"/>
        </w:rPr>
        <w:t>　　表格 43 近4年山东华夏集团总资产周转次数变化情况</w:t>
      </w:r>
      <w:r>
        <w:rPr>
          <w:rFonts w:hint="eastAsia"/>
        </w:rPr>
        <w:br/>
      </w:r>
      <w:r>
        <w:rPr>
          <w:rFonts w:hint="eastAsia"/>
        </w:rPr>
        <w:t>　　表格 44 近4年山东华夏集团销售毛利率变化情况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6e4f6fa234f45" w:history="1">
        <w:r>
          <w:rPr>
            <w:rStyle w:val="Hyperlink"/>
          </w:rPr>
          <w:t>2011-2016年中国塔机行业投资前景分析报告</w:t>
        </w:r>
      </w:hyperlink>
      <w:r>
        <w:rPr>
          <w:color w:val="C00000"/>
        </w:rPr>
        <w:t>》，报告编号：</w:t>
      </w:r>
      <w:r>
        <w:rPr>
          <w:rFonts w:hint="eastAsia"/>
          <w:color w:val="C00000"/>
        </w:rPr>
        <w:t>072A066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f6e4f6fa234f45" w:history="1">
        <w:r>
          <w:rPr>
            <w:rStyle w:val="Hyperlink"/>
          </w:rPr>
          <w:t>https://www.20087.com/2011-07/R_2011_2016tajixingyetouziqianjingfenx.html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热点：塔机图片大全、塔机滑轮槽底的磨损量超过相应钢丝绳直径、塔机的任何部位与输电线路的距离不得小于几米、塔机尾部与建筑物及施工设施之间的距离不小于、塔机型号对应的吨位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1a98d0b504d9a" w:history="1">
      <w:r>
        <w:rPr>
          <w:rStyle w:val="Hyperlink"/>
        </w:rPr>
        <w:t>2011-2016年中国塔机行业投资前景分析报告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tajixingyetouziqianjingfenx.html" TargetMode="External" Id="R4cf6e4f6fa234f45" /></Relationships>
</file>

<file path=word/_rels/header2.xml.rels>&#65279;<?xml version="1.0" encoding="utf-8"?><Relationships xmlns="http://schemas.openxmlformats.org/package/2006/relationships"><Relationship Type="http://schemas.openxmlformats.org/officeDocument/2006/relationships/hyperlink" Target="https://www.20087.com/2011-07/R_2011_2016tajixingyetouziqianjingfenx.html" TargetMode="External" Id="R87a1a98d0b50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2011-07-10T05:01:00Z</dcterms:created>
  <dcterms:modified xsi:type="dcterms:W3CDTF">2011-07-10T06:01:00Z</dcterms:modified>
  <dc:subject>2011-2016年中国塔机行业投资前景分析报告</dc:subject>
  <dc:title>2011-2016年中国塔机行业投资前景分析报告</dc:title>
  <cp:keywords>2011-2016年中国塔机行业投资前景分析报告</cp:keywords>
  <dc:description>2011-2016年中国塔机行业投资前景分析报告</dc:description>
</cp:coreProperties>
</file>