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1b66f79d4f7c" w:history="1">
              <w:r>
                <w:rPr>
                  <w:rStyle w:val="Hyperlink"/>
                </w:rPr>
                <w:t>中国混凝土制品市场调研及未来趋势预测报告（2025-2031年）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1b66f79d4f7c" w:history="1">
              <w:r>
                <w:rPr>
                  <w:rStyle w:val="Hyperlink"/>
                </w:rPr>
                <w:t>中国混凝土制品市场调研及未来趋势预测报告（2025-2031年）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1b66f79d4f7c" w:history="1">
                <w:r>
                  <w:rPr>
                    <w:rStyle w:val="Hyperlink"/>
                  </w:rPr>
                  <w:t>https://www.20087.com/2011-07/R_2011_2016hunningtuzhipinxingyeshicha.html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制品是建筑业不可或缺的组成部分，包括预制构件、砖块、管道和路面材料等。随着建筑行业的现代化，对混凝土制品的耐久性、强度和美观性有了更高要求。目前，行业正经历着由传统现浇混凝土向预制构件的转变，这得益于施工效率的提高和质量控制的改善。然而，环境保护法规的收紧迫使行业减少碳足迹和资源消耗。</w:t>
      </w:r>
      <w:r>
        <w:rPr>
          <w:rFonts w:hint="eastAsia"/>
        </w:rPr>
        <w:br/>
      </w:r>
      <w:r>
        <w:rPr>
          <w:rFonts w:hint="eastAsia"/>
        </w:rPr>
        <w:t>　　未来，混凝土制品将更加注重环保和可持续性，采用低碳水泥和再生骨料将成为常态。此外，智能混凝土技术，即具有自我修复能力或能够感应外部条件变化的混凝土，将逐渐商业化。3D打印技术在混凝土制品生产中的应用将增加，以实现复杂结构的快速构建。同时，行业将加强与建筑设计软件的集成，以优化构件设计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1b66f79d4f7c" w:history="1">
        <w:r>
          <w:rPr>
            <w:rStyle w:val="Hyperlink"/>
          </w:rPr>
          <w:t>中国混凝土制品市场调研及未来趋势预测报告（2025-2031年）</w:t>
        </w:r>
      </w:hyperlink>
      <w:r>
        <w:rPr>
          <w:rFonts w:hint="eastAsia"/>
        </w:rPr>
        <w:t>》整合了国家统计局、相关行业协会等机构的详实数据，结合专业研究团队对混凝土制品市场的长期监测，对混凝土制品行业发展现状进行了全面分析。报告探讨了混凝土制品行业的市场规模、需求动态、进出口情况、产业链结构和区域分布，详细分析了混凝土制品竞争格局以及潜在的风险与投资机会。同时，报告也阐明了混凝土制品行业的发展趋势，并对混凝土制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2024-2025年中国混凝土制品行业发展状况综述</w:t>
      </w:r>
      <w:r>
        <w:rPr>
          <w:rFonts w:hint="eastAsia"/>
        </w:rPr>
        <w:br/>
      </w:r>
      <w:r>
        <w:rPr>
          <w:rFonts w:hint="eastAsia"/>
        </w:rPr>
        <w:t>　　第一节 混凝土制品行业定义</w:t>
      </w:r>
      <w:r>
        <w:rPr>
          <w:rFonts w:hint="eastAsia"/>
        </w:rPr>
        <w:br/>
      </w:r>
      <w:r>
        <w:rPr>
          <w:rFonts w:hint="eastAsia"/>
        </w:rPr>
        <w:t>　　　　一、混凝土制品定义及分类</w:t>
      </w:r>
      <w:r>
        <w:rPr>
          <w:rFonts w:hint="eastAsia"/>
        </w:rPr>
        <w:br/>
      </w:r>
      <w:r>
        <w:rPr>
          <w:rFonts w:hint="eastAsia"/>
        </w:rPr>
        <w:t>　　　　二、混凝土制品行业的特征</w:t>
      </w:r>
      <w:r>
        <w:rPr>
          <w:rFonts w:hint="eastAsia"/>
        </w:rPr>
        <w:br/>
      </w:r>
      <w:r>
        <w:rPr>
          <w:rFonts w:hint="eastAsia"/>
        </w:rPr>
        <w:t>　　　　三、混凝土制品主要用途</w:t>
      </w:r>
      <w:r>
        <w:rPr>
          <w:rFonts w:hint="eastAsia"/>
        </w:rPr>
        <w:br/>
      </w:r>
      <w:r>
        <w:rPr>
          <w:rFonts w:hint="eastAsia"/>
        </w:rPr>
        <w:t>　　第二节 中国混凝土制品产业“波特五力模型”分析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二、混凝土制品产业“波特五力模型”分析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（一）混凝土制品行业内竞争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（二）混凝土制品行业买方侃价能力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（三）混凝土制品行业卖方侃价能力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（四）混凝土制品行业进入威胁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（五）混凝土制品行业替代威胁</w:t>
      </w:r>
      <w:r>
        <w:rPr>
          <w:rFonts w:hint="eastAsia"/>
        </w:rPr>
        <w:br/>
      </w:r>
      <w:r>
        <w:rPr>
          <w:rFonts w:hint="eastAsia"/>
        </w:rPr>
        <w:t>　　第三节 中国混凝土制品行业发展状况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二、2024-2025年中国混凝土制品行业发展面临的问题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混凝土制品行业经济环境分析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二、相关混凝土制品行业标准分析</w:t>
      </w:r>
      <w:r>
        <w:rPr>
          <w:rFonts w:hint="eastAsia"/>
        </w:rPr>
        <w:br/>
      </w:r>
      <w:r>
        <w:rPr>
          <w:rFonts w:hint="eastAsia"/>
        </w:rPr>
        <w:t>　　第三节 混凝土制品行业社会环境分析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中国混凝土制品市场规模情况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二、2025年混凝土制品行业市场需求特点分析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三、2025-2031年混凝土制品市场需求预测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一、2019-2024年混凝土制品行业产量统计分析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三、2025-2031年混凝土制品行业产量预测分析</w:t>
      </w:r>
      <w:r>
        <w:rPr>
          <w:rFonts w:hint="eastAsia"/>
        </w:rPr>
        <w:br/>
      </w:r>
      <w:r>
        <w:rPr>
          <w:rFonts w:hint="eastAsia"/>
        </w:rPr>
        <w:t>　　第五节 混凝土制品行业市场供需平衡状况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混凝土制品细分市场深度分析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一、2019-2024年混凝土制品行业资产规模变化分析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二、2025-2031年混凝土制品行业资产规模预测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三、2019-2024年混凝土制品行业收入和利润变化分析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四、2025-2031年混凝土制品行业收入和利润预测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一、2019-2024年混凝土制品行业三费变化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二、2019-2024年混凝土制品行业效益分析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中国混凝土制品进出口整体情况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中国混凝土制品行业进口分析</w:t>
      </w:r>
      <w:r>
        <w:rPr>
          <w:rFonts w:hint="eastAsia"/>
        </w:rPr>
        <w:br/>
      </w:r>
      <w:r>
        <w:rPr>
          <w:rFonts w:hint="eastAsia"/>
        </w:rPr>
        <w:t>　　第三节 混凝土制品行业进口国别及贸易方式特征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中国混凝土制品行业市场出口分析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中国混凝土制品行业营销模式分析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混凝土制品行业营销策略分析</w:t>
      </w:r>
      <w:r>
        <w:rPr>
          <w:rFonts w:hint="eastAsia"/>
        </w:rPr>
        <w:br/>
      </w:r>
      <w:r>
        <w:rPr>
          <w:rFonts w:hint="eastAsia"/>
        </w:rPr>
        <w:t>　　第五节 混凝土制品行业国际化营销模式分析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混凝土制品行业市场营销发展趋势预测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2024-2025年混凝土制品行业竞争格局分析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混凝土制品行业集中度分析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一、混凝土制品市场集中度分析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二、混凝土制品企业集中度分析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三、混凝土制品区域集中度分析</w:t>
      </w:r>
      <w:r>
        <w:rPr>
          <w:rFonts w:hint="eastAsia"/>
        </w:rPr>
        <w:br/>
      </w:r>
      <w:r>
        <w:rPr>
          <w:rFonts w:hint="eastAsia"/>
        </w:rPr>
        <w:t>　　第二节 混凝土制品行业竞争格局分析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三、2024-2025年中国混凝土制品市场竞争分析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四、2024-2025年国内主要混凝土制品企业动向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2024-2025年混凝土制品市场发展趋势与及策略建议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混凝土制品市场发展趋势分析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二、混凝土制品市场竞争格局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2025-2031年混凝土制品行业运行能力预测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一、混凝土制品行业总资产预测</w:t>
      </w:r>
      <w:r>
        <w:rPr>
          <w:rFonts w:hint="eastAsia"/>
        </w:rPr>
        <w:br/>
      </w:r>
      <w:r>
        <w:rPr>
          <w:rFonts w:hint="eastAsia"/>
        </w:rPr>
        <w:t>　　　　二、混凝土制品行业工业总产值预测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三、混凝土制品行业产品销售收入预测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四、混凝土制品行业利润总额预测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2025-2031年混凝土制品行业投资机会与风险分析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2025-2031年混凝土制品行业环境风险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2025-2031年混凝土制品行业产业链上下游风险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一、混凝土制品上游行业风险</w:t>
      </w:r>
      <w:r>
        <w:rPr>
          <w:rFonts w:hint="eastAsia"/>
        </w:rPr>
        <w:br/>
      </w:r>
      <w:r>
        <w:rPr>
          <w:rFonts w:hint="eastAsia"/>
        </w:rPr>
        <w:t>　　　　二、混凝土制品下游行业风险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2025-2031年混凝土制品行业市场风险</w:t>
      </w:r>
      <w:r>
        <w:rPr>
          <w:rFonts w:hint="eastAsia"/>
        </w:rPr>
        <w:br/>
      </w:r>
      <w:r>
        <w:rPr>
          <w:rFonts w:hint="eastAsia"/>
        </w:rPr>
        <w:t>　　　　一、混凝土制品市场供需风险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混凝土制品行业市场前景分析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一、2025-2031年混凝土制品市场规模预测</w:t>
      </w:r>
      <w:r>
        <w:rPr>
          <w:rFonts w:hint="eastAsia"/>
        </w:rPr>
        <w:br/>
      </w:r>
      <w:r>
        <w:rPr>
          <w:rFonts w:hint="eastAsia"/>
        </w:rPr>
        <w:t>　　　　二、混凝土制品行业增长驱动因素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三、混凝土制品市场供需趋势展望</w:t>
      </w:r>
      <w:r>
        <w:rPr>
          <w:rFonts w:hint="eastAsia"/>
        </w:rPr>
        <w:br/>
      </w:r>
      <w:r>
        <w:rPr>
          <w:rFonts w:hint="eastAsia"/>
        </w:rPr>
        <w:t>　　第二节 混凝土制品行业投资价值分析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一、2025-2031年混凝土制品投资规模预测</w:t>
      </w:r>
      <w:r>
        <w:rPr>
          <w:rFonts w:hint="eastAsia"/>
        </w:rPr>
        <w:br/>
      </w:r>
      <w:r>
        <w:rPr>
          <w:rFonts w:hint="eastAsia"/>
        </w:rPr>
        <w:t>　　　　二、混凝土制品行业盈利能力评估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三、混凝土制品行业投资回报分析</w:t>
      </w:r>
      <w:r>
        <w:rPr>
          <w:rFonts w:hint="eastAsia"/>
        </w:rPr>
        <w:br/>
      </w:r>
      <w:r>
        <w:rPr>
          <w:rFonts w:hint="eastAsia"/>
        </w:rPr>
        <w:t>　　第三节 混凝土制品行业经营模式分析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一、混凝土制品生产与营销模式</w:t>
      </w:r>
      <w:r>
        <w:rPr>
          <w:rFonts w:hint="eastAsia"/>
        </w:rPr>
        <w:br/>
      </w:r>
      <w:r>
        <w:rPr>
          <w:rFonts w:hint="eastAsia"/>
        </w:rPr>
        <w:t>　　　　二、混凝土制品行业内外销优势对比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三、混凝土制品企业运营策略建议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(中^智^林)混凝土制品项目投资建议</w:t>
      </w:r>
      <w:r>
        <w:rPr>
          <w:rFonts w:hint="eastAsia"/>
        </w:rPr>
        <w:br/>
      </w:r>
      <w:r>
        <w:rPr>
          <w:rFonts w:hint="eastAsia"/>
        </w:rPr>
        <w:t>　　　　一、混凝土制品技术应用要点</w:t>
      </w:r>
      <w:r>
        <w:rPr>
          <w:rFonts w:hint="eastAsia"/>
        </w:rPr>
        <w:br/>
      </w:r>
      <w:r>
        <w:rPr>
          <w:rFonts w:hint="eastAsia"/>
        </w:rPr>
        <w:t>　　　　二、混凝土制品项目投资风险控制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三、混凝土制品生产开发关键点</w:t>
      </w:r>
      <w:r>
        <w:rPr>
          <w:rFonts w:hint="eastAsia"/>
        </w:rPr>
        <w:br/>
      </w:r>
      <w:r>
        <w:rPr>
          <w:rFonts w:hint="eastAsia"/>
        </w:rPr>
        <w:t>　　　　四、混凝土制品市场拓展策略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混凝土制品行业类别</w:t>
      </w:r>
      <w:r>
        <w:rPr>
          <w:rFonts w:hint="eastAsia"/>
        </w:rPr>
        <w:br/>
      </w:r>
      <w:r>
        <w:rPr>
          <w:rFonts w:hint="eastAsia"/>
        </w:rPr>
        <w:t>　　图表 混凝土制品行业产业链调研</w:t>
      </w:r>
      <w:r>
        <w:rPr>
          <w:rFonts w:hint="eastAsia"/>
        </w:rPr>
        <w:br/>
      </w:r>
      <w:r>
        <w:rPr>
          <w:rFonts w:hint="eastAsia"/>
        </w:rPr>
        <w:t>　　图表 混凝土制品行业现状</w:t>
      </w:r>
      <w:r>
        <w:rPr>
          <w:rFonts w:hint="eastAsia"/>
        </w:rPr>
        <w:br/>
      </w:r>
      <w:r>
        <w:rPr>
          <w:rFonts w:hint="eastAsia"/>
        </w:rPr>
        <w:t>　　图表 混凝土制品行业标准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2019-2024年中国混凝土制品行业产量统计</w:t>
      </w:r>
      <w:r>
        <w:rPr>
          <w:rFonts w:hint="eastAsia"/>
        </w:rPr>
        <w:br/>
      </w:r>
      <w:r>
        <w:rPr>
          <w:rFonts w:hint="eastAsia"/>
        </w:rPr>
        <w:t>　　图表 混凝土制品行业动态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2019-2024年中国混凝土制品行情</w:t>
      </w:r>
      <w:r>
        <w:rPr>
          <w:rFonts w:hint="eastAsia"/>
        </w:rPr>
        <w:br/>
      </w:r>
      <w:r>
        <w:rPr>
          <w:rFonts w:hint="eastAsia"/>
        </w:rPr>
        <w:t>　　图表 2019-2024年中国混凝土制品价格走势图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**地区混凝土制品市场规模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**地区混凝土制品市场调研</w:t>
      </w:r>
      <w:r>
        <w:rPr>
          <w:rFonts w:hint="eastAsia"/>
        </w:rPr>
        <w:br/>
      </w:r>
      <w:r>
        <w:rPr>
          <w:rFonts w:hint="eastAsia"/>
        </w:rPr>
        <w:t>　　图表 **地区混凝土制品行业市场需求分析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混凝土制品行业竞争对手分析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混凝土制品行业准入条件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1b66f79d4f7c" w:history="1">
        <w:r>
          <w:rPr>
            <w:rStyle w:val="Hyperlink"/>
          </w:rPr>
          <w:t>中国混凝土制品市场调研及未来趋势预测报告（2025-2031年）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1b66f79d4f7c" w:history="1">
        <w:r>
          <w:rPr>
            <w:rStyle w:val="Hyperlink"/>
          </w:rPr>
          <w:t>https://www.20087.com/2011-07/R_2011_2016hunningtuzhipinxingyeshicha.html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砼、混凝土制品采用蒸汽养护的目的在于、混凝土全称、混凝土制品厂、混凝土制品有哪些、混凝土制品生产设备、混凝土材料组成、混凝土制品图片、混凝土的组成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9851b6cf46a4" w:history="1">
      <w:r>
        <w:rPr>
          <w:rStyle w:val="Hyperlink"/>
        </w:rPr>
        <w:t>中国混凝土制品市场调研及未来趋势预测报告（2025-2031年）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nningtuzhipinxingyeshicha.html" TargetMode="External" Id="R66e21b66f79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nningtuzhipinxingyeshicha.html" TargetMode="External" Id="Rfdcb9851b6c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2024-09-14T00:35:00Z</dcterms:created>
  <dcterms:modified xsi:type="dcterms:W3CDTF">2024-09-14T01:35:00Z</dcterms:modified>
  <dc:subject>中国混凝土制品市场调研及未来趋势预测报告（2025-2031年）</dc:subject>
  <dc:title>中国混凝土制品市场调研及未来趋势预测报告（2025-2031年）</dc:title>
  <cp:keywords>中国混凝土制品市场调研及未来趋势预测报告（2025-2031年）</cp:keywords>
  <dc:description>中国混凝土制品市场调研及未来趋势预测报告（2025-2031年）</dc:description>
</cp:coreProperties>
</file>