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d7c54083343fd" w:history="1">
              <w:r>
                <w:rPr>
                  <w:rStyle w:val="Hyperlink"/>
                </w:rPr>
                <w:t>中国肉类初加工设备市场调研及未来趋势预测报告（2025-2031年）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d7c54083343fd" w:history="1">
              <w:r>
                <w:rPr>
                  <w:rStyle w:val="Hyperlink"/>
                </w:rPr>
                <w:t>中国肉类初加工设备市场调研及未来趋势预测报告（2025-2031年）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d7c54083343fd" w:history="1">
                <w:r>
                  <w:rPr>
                    <w:rStyle w:val="Hyperlink"/>
                  </w:rPr>
                  <w:t>https://www.20087.com/2011-07/R_2011_2016rouleichujiagongshebeixingy.html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初加工设备是食品加工行业的重要组成部分，近年来随着食品安全标准的提高和技术的进步而不断发展。当前市场上，肉类初加工设备不仅在切割精度和卫生标准方面有了显著提升，还在自动化水平和智能化控制方面实现了优化。此外，随着消费者对食品安全和营养的关注增加，肉类初加工设备也更加注重提供高效、安全的加工解决方案。</w:t>
      </w:r>
      <w:r>
        <w:rPr>
          <w:rFonts w:hint="eastAsia"/>
        </w:rPr>
        <w:br/>
      </w:r>
      <w:r>
        <w:rPr>
          <w:rFonts w:hint="eastAsia"/>
        </w:rPr>
        <w:t>　　未来，肉类初加工设备的发展将更加注重技术创新和食品安全。一方面，随着传感技术和图像识别技术的进步，肉类初加工设备将进一步提高其自动化水平和加工精度，以适应更高标准的食品安全要求。另一方面，随着消费者对健康饮食的追求，肉类初加工设备将更加注重提供定制化解决方案，满足不同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d7c54083343fd" w:history="1">
        <w:r>
          <w:rPr>
            <w:rStyle w:val="Hyperlink"/>
          </w:rPr>
          <w:t>中国肉类初加工设备市场调研及未来趋势预测报告（2025-2031年）</w:t>
        </w:r>
      </w:hyperlink>
      <w:r>
        <w:rPr>
          <w:rFonts w:hint="eastAsia"/>
        </w:rPr>
        <w:t>》系统分析了肉类初加工设备行业的市场规模、供需状况及竞争格局，重点解读了重点肉类初加工设备企业的经营表现。报告结合肉类初加工设备技术现状与未来方向，科学预测了行业发展趋势，并通过SWOT分析揭示了肉类初加工设备市场机遇与潜在风险。市场调研网发布的《</w:t>
      </w:r>
      <w:hyperlink r:id="Rb33d7c54083343fd" w:history="1">
        <w:r>
          <w:rPr>
            <w:rStyle w:val="Hyperlink"/>
          </w:rPr>
          <w:t>中国肉类初加工设备市场调研及未来趋势预测报告（2025-2031年）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2024-2025年中国肉类初加工设备行业发展状况综述</w:t>
      </w:r>
      <w:r>
        <w:rPr>
          <w:rFonts w:hint="eastAsia"/>
        </w:rPr>
        <w:br/>
      </w:r>
      <w:r>
        <w:rPr>
          <w:rFonts w:hint="eastAsia"/>
        </w:rPr>
        <w:t>　　第一节 肉类初加工设备行业定义</w:t>
      </w:r>
      <w:r>
        <w:rPr>
          <w:rFonts w:hint="eastAsia"/>
        </w:rPr>
        <w:br/>
      </w:r>
      <w:r>
        <w:rPr>
          <w:rFonts w:hint="eastAsia"/>
        </w:rPr>
        <w:t>　　　　一、肉类初加工设备定义及分类</w:t>
      </w:r>
      <w:r>
        <w:rPr>
          <w:rFonts w:hint="eastAsia"/>
        </w:rPr>
        <w:br/>
      </w:r>
      <w:r>
        <w:rPr>
          <w:rFonts w:hint="eastAsia"/>
        </w:rPr>
        <w:t>　　　　二、肉类初加工设备行业的特征</w:t>
      </w:r>
      <w:r>
        <w:rPr>
          <w:rFonts w:hint="eastAsia"/>
        </w:rPr>
        <w:br/>
      </w:r>
      <w:r>
        <w:rPr>
          <w:rFonts w:hint="eastAsia"/>
        </w:rPr>
        <w:t>　　　　三、肉类初加工设备主要用途</w:t>
      </w:r>
      <w:r>
        <w:rPr>
          <w:rFonts w:hint="eastAsia"/>
        </w:rPr>
        <w:br/>
      </w:r>
      <w:r>
        <w:rPr>
          <w:rFonts w:hint="eastAsia"/>
        </w:rPr>
        <w:t>　　第二节 中国肉类初加工设备产业“波特五力模型”分析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二、肉类初加工设备产业“波特五力模型”分析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（一）肉类初加工设备行业内竞争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（二）肉类初加工设备行业买方侃价能力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（三）肉类初加工设备行业卖方侃价能力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（四）肉类初加工设备行业进入威胁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（五）肉类初加工设备行业替代威胁</w:t>
      </w:r>
      <w:r>
        <w:rPr>
          <w:rFonts w:hint="eastAsia"/>
        </w:rPr>
        <w:br/>
      </w:r>
      <w:r>
        <w:rPr>
          <w:rFonts w:hint="eastAsia"/>
        </w:rPr>
        <w:t>　　第三节 中国肉类初加工设备行业发展状况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一、中国肉类初加工设备行业发展历程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二、2024-2025年中国肉类初加工设备行业发展面临的问题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2024-2025年中国肉类初加工设备行业发展环境分析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肉类初加工设备行业经济环境分析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肉类初加工设备行业政策环境分析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一、肉类初加工设备行业政策影响分析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二、相关肉类初加工设备行业标准分析</w:t>
      </w:r>
      <w:r>
        <w:rPr>
          <w:rFonts w:hint="eastAsia"/>
        </w:rPr>
        <w:br/>
      </w:r>
      <w:r>
        <w:rPr>
          <w:rFonts w:hint="eastAsia"/>
        </w:rPr>
        <w:t>　　第三节 肉类初加工设备行业社会环境分析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2024-2025年肉类初加工设备行业技术发展现状及趋势分析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肉类初加工设备行业技术发展现状分析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国内外肉类初加工设备行业技术差异与原因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肉类初加工设备行业技术发展方向、趋势预测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提升肉类初加工设备行业技术能力策略建议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中国肉类初加工设备行业市场供需状况分析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中国肉类初加工设备市场规模情况</w:t>
      </w:r>
      <w:r>
        <w:rPr>
          <w:rFonts w:hint="eastAsia"/>
        </w:rPr>
        <w:br/>
      </w:r>
      <w:r>
        <w:rPr>
          <w:rFonts w:hint="eastAsia"/>
        </w:rPr>
        <w:t>　　第二节 中国肉类初加工设备行业盈利情况分析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中国肉类初加工设备市场需求状况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一、2019-2024年肉类初加工设备市场需求情况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二、2025年肉类初加工设备行业市场需求特点分析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三、2025-2031年肉类初加工设备市场需求预测</w:t>
      </w:r>
      <w:r>
        <w:rPr>
          <w:rFonts w:hint="eastAsia"/>
        </w:rPr>
        <w:br/>
      </w:r>
      <w:r>
        <w:rPr>
          <w:rFonts w:hint="eastAsia"/>
        </w:rPr>
        <w:t>　　第四节 中国肉类初加工设备行业产量情况分析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一、2019-2024年肉类初加工设备行业产量统计分析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二、肉类初加工设备行业区域产量特点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三、2025-2031年肉类初加工设备行业产量预测分析</w:t>
      </w:r>
      <w:r>
        <w:rPr>
          <w:rFonts w:hint="eastAsia"/>
        </w:rPr>
        <w:br/>
      </w:r>
      <w:r>
        <w:rPr>
          <w:rFonts w:hint="eastAsia"/>
        </w:rPr>
        <w:t>　　第五节 肉类初加工设备行业市场供需平衡状况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肉类初加工设备细分市场深度分析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肉类初加工设备细分市场（一）发展研究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肉类初加工设备细分市场（二）发展研究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中国肉类初加工设备行业规模与效益分析预测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肉类初加工设备行业规模分析及预测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一、2019-2024年肉类初加工设备行业资产规模变化分析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二、2025-2031年肉类初加工设备行业资产规模预测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三、2019-2024年肉类初加工设备行业收入和利润变化分析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四、2025-2031年肉类初加工设备行业收入和利润预测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肉类初加工设备行业效益分析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一、2019-2024年肉类初加工设备行业三费变化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二、2019-2024年肉类初加工设备行业效益分析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2019-2024年中国肉类初加工设备行业区域市场分析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中国肉类初加工设备行业区域市场结构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重点地区肉类初加工设备行业调研分析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一、重点地区（一）肉类初加工设备市场分析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二、重点地区（二）肉类初加工设备市场分析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三、重点地区（三）肉类初加工设备市场分析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四、重点地区（四）肉类初加工设备市场分析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五、重点地区（五）肉类初加工设备市场分析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2019-2024年中国肉类初加工设备行业市场进出口分析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中国肉类初加工设备进出口整体情况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中国肉类初加工设备行业进口分析</w:t>
      </w:r>
      <w:r>
        <w:rPr>
          <w:rFonts w:hint="eastAsia"/>
        </w:rPr>
        <w:br/>
      </w:r>
      <w:r>
        <w:rPr>
          <w:rFonts w:hint="eastAsia"/>
        </w:rPr>
        <w:t>　　第三节 肉类初加工设备行业进口国别及贸易方式特征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中国肉类初加工设备行业市场出口分析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2024-2025年肉类初加工设备行业产品营销分析及预测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中国肉类初加工设备行业营销模式分析</w:t>
      </w:r>
      <w:r>
        <w:rPr>
          <w:rFonts w:hint="eastAsia"/>
        </w:rPr>
        <w:br/>
      </w:r>
      <w:r>
        <w:rPr>
          <w:rFonts w:hint="eastAsia"/>
        </w:rPr>
        <w:t>　　第二节 肉类初加工设备行业主要销售渠道分析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肉类初加工设备行业价格竞争方式分析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肉类初加工设备行业营销策略分析</w:t>
      </w:r>
      <w:r>
        <w:rPr>
          <w:rFonts w:hint="eastAsia"/>
        </w:rPr>
        <w:br/>
      </w:r>
      <w:r>
        <w:rPr>
          <w:rFonts w:hint="eastAsia"/>
        </w:rPr>
        <w:t>　　第五节 肉类初加工设备行业国际化营销模式分析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肉类初加工设备行业市场营销发展趋势预测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2024-2025年肉类初加工设备行业竞争格局分析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肉类初加工设备行业集中度分析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一、肉类初加工设备市场集中度分析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二、肉类初加工设备企业集中度分析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三、肉类初加工设备区域集中度分析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肉类初加工设备行业竞争格局分析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一、2024-2025年肉类初加工设备行业竞争分析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二、2024-2025年中外肉类初加工设备产品竞争分析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三、2024-2025年中国肉类初加工设备市场竞争分析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四、2024-2025年国内主要肉类初加工设备企业动向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肉类初加工设备行业重点企业竞争力分析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二、企业肉类初加工设备业务分析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二、企业肉类初加工设备业务分析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二、企业肉类初加工设备业务分析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二、企业肉类初加工设备业务分析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二、企业肉类初加工设备业务分析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二、企业肉类初加工设备业务分析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2024-2025年肉类初加工设备市场发展趋势与及策略建议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肉类初加工设备市场发展趋势分析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二、肉类初加工设备市场竞争格局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2025-2031年肉类初加工设备行业运行能力预测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一、肉类初加工设备行业总资产预测</w:t>
      </w:r>
      <w:r>
        <w:rPr>
          <w:rFonts w:hint="eastAsia"/>
        </w:rPr>
        <w:br/>
      </w:r>
      <w:r>
        <w:rPr>
          <w:rFonts w:hint="eastAsia"/>
        </w:rPr>
        <w:t>　　　　二、肉类初加工设备行业工业总产值预测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三、肉类初加工设备行业产品销售收入预测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四、肉类初加工设备行业利润总额预测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2025-2031年肉类初加工设备行业投资机会与风险分析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2025-2031年中国肉类初加工设备行业投资机会分析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2025-2031年肉类初加工设备行业环境风险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2025-2031年肉类初加工设备行业产业链上下游风险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一、肉类初加工设备上游行业风险</w:t>
      </w:r>
      <w:r>
        <w:rPr>
          <w:rFonts w:hint="eastAsia"/>
        </w:rPr>
        <w:br/>
      </w:r>
      <w:r>
        <w:rPr>
          <w:rFonts w:hint="eastAsia"/>
        </w:rPr>
        <w:t>　　　　二、肉类初加工设备下游行业风险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2025-2031年肉类初加工设备行业市场风险</w:t>
      </w:r>
      <w:r>
        <w:rPr>
          <w:rFonts w:hint="eastAsia"/>
        </w:rPr>
        <w:br/>
      </w:r>
      <w:r>
        <w:rPr>
          <w:rFonts w:hint="eastAsia"/>
        </w:rPr>
        <w:t>　　　　一、肉类初加工设备市场供需风险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肉类初加工设备市场前景预测与投资策略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肉类初加工设备行业市场前景分析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一、2025-2031年肉类初加工设备市场规模预测</w:t>
      </w:r>
      <w:r>
        <w:rPr>
          <w:rFonts w:hint="eastAsia"/>
        </w:rPr>
        <w:br/>
      </w:r>
      <w:r>
        <w:rPr>
          <w:rFonts w:hint="eastAsia"/>
        </w:rPr>
        <w:t>　　　　二、肉类初加工设备行业增长驱动因素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三、肉类初加工设备市场供需趋势展望</w:t>
      </w:r>
      <w:r>
        <w:rPr>
          <w:rFonts w:hint="eastAsia"/>
        </w:rPr>
        <w:br/>
      </w:r>
      <w:r>
        <w:rPr>
          <w:rFonts w:hint="eastAsia"/>
        </w:rPr>
        <w:t>　　第二节 肉类初加工设备行业投资价值分析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一、2025-2031年肉类初加工设备投资规模预测</w:t>
      </w:r>
      <w:r>
        <w:rPr>
          <w:rFonts w:hint="eastAsia"/>
        </w:rPr>
        <w:br/>
      </w:r>
      <w:r>
        <w:rPr>
          <w:rFonts w:hint="eastAsia"/>
        </w:rPr>
        <w:t>　　　　二、肉类初加工设备行业盈利能力评估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三、肉类初加工设备行业投资回报分析</w:t>
      </w:r>
      <w:r>
        <w:rPr>
          <w:rFonts w:hint="eastAsia"/>
        </w:rPr>
        <w:br/>
      </w:r>
      <w:r>
        <w:rPr>
          <w:rFonts w:hint="eastAsia"/>
        </w:rPr>
        <w:t>　　第三节 肉类初加工设备行业经营模式分析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一、肉类初加工设备生产与营销模式</w:t>
      </w:r>
      <w:r>
        <w:rPr>
          <w:rFonts w:hint="eastAsia"/>
        </w:rPr>
        <w:br/>
      </w:r>
      <w:r>
        <w:rPr>
          <w:rFonts w:hint="eastAsia"/>
        </w:rPr>
        <w:t>　　　　二、肉类初加工设备行业内外销优势对比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三、肉类初加工设备企业运营策略建议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中-智-林-－肉类初加工设备项目投资建议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一、肉类初加工设备技术应用要点</w:t>
      </w:r>
      <w:r>
        <w:rPr>
          <w:rFonts w:hint="eastAsia"/>
        </w:rPr>
        <w:br/>
      </w:r>
      <w:r>
        <w:rPr>
          <w:rFonts w:hint="eastAsia"/>
        </w:rPr>
        <w:t>　　　　二、肉类初加工设备项目投资风险控制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三、肉类初加工设备生产开发关键点</w:t>
      </w:r>
      <w:r>
        <w:rPr>
          <w:rFonts w:hint="eastAsia"/>
        </w:rPr>
        <w:br/>
      </w:r>
      <w:r>
        <w:rPr>
          <w:rFonts w:hint="eastAsia"/>
        </w:rPr>
        <w:t>　　　　四、肉类初加工设备市场拓展策略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2019-2024年中国肉类初加工设备市场规模及增长情况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2019-2024年中国肉类初加工设备行业产量及增长趋势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2025-2031年中国肉类初加工设备行业产量预测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2019-2024年中国肉类初加工设备行业市场需求及增长情况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2025-2031年中国肉类初加工设备行业市场需求预测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2019-2024年中国肉类初加工设备行业利润及增长情况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**地区肉类初加工设备市场规模及增长情况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**地区肉类初加工设备行业市场需求情况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**地区肉类初加工设备市场规模及增长情况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**地区肉类初加工设备行业市场需求情况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2019-2024年中国肉类初加工设备行业出口情况分析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2019-2024年中国肉类初加工设备行业产品市场价格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2025-2031年中国肉类初加工设备行业产品市场价格走势预测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肉类初加工设备重点企业经营情况分析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肉类初加工设备重点企业经营情况分析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2025-2031年中国肉类初加工设备市场规模预测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2025-2031年中国肉类初加工设备行业利润预测</w:t>
      </w:r>
      <w:r>
        <w:rPr>
          <w:rFonts w:hint="eastAsia"/>
        </w:rPr>
        <w:br/>
      </w:r>
      <w:r>
        <w:rPr>
          <w:rFonts w:hint="eastAsia"/>
        </w:rPr>
        <w:t>　　图表 2025年肉类初加工设备行业壁垒</w:t>
      </w:r>
      <w:r>
        <w:rPr>
          <w:rFonts w:hint="eastAsia"/>
        </w:rPr>
        <w:br/>
      </w:r>
      <w:r>
        <w:rPr>
          <w:rFonts w:hint="eastAsia"/>
        </w:rPr>
        <w:t>　　图表 2025年肉类初加工设备市场前景分析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2025-2031年中国肉类初加工设备市场需求预测</w:t>
      </w:r>
      <w:r>
        <w:rPr>
          <w:rFonts w:hint="eastAsia"/>
        </w:rPr>
        <w:br/>
      </w:r>
      <w:r>
        <w:rPr>
          <w:rFonts w:hint="eastAsia"/>
        </w:rPr>
        <w:t>　　图表 2025年肉类初加工设备发展趋势预测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d7c54083343fd" w:history="1">
        <w:r>
          <w:rPr>
            <w:rStyle w:val="Hyperlink"/>
          </w:rPr>
          <w:t>中国肉类初加工设备市场调研及未来趋势预测报告（2025-2031年）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d7c54083343fd" w:history="1">
        <w:r>
          <w:rPr>
            <w:rStyle w:val="Hyperlink"/>
          </w:rPr>
          <w:t>https://www.20087.com/2011-07/R_2011_2016rouleichujiagongshebeixingy.html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设备、肉类加工设备有、我们常用的肉类加工设备有、肉类食品加工设备、肉制品加工工艺流程、肉类加工机械设备、熟食加工厂需要什么设备、肉类初加工需要办理什么手续、肉类加工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55988ec9344e6" w:history="1">
      <w:r>
        <w:rPr>
          <w:rStyle w:val="Hyperlink"/>
        </w:rPr>
        <w:t>中国肉类初加工设备市场调研及未来趋势预测报告（2025-2031年）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ouleichujiagongshebeixingy.html" TargetMode="External" Id="Rb33d7c540833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ouleichujiagongshebeixingy.html" TargetMode="External" Id="Rd4755988ec93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2024-12-11T06:28:00Z</dcterms:created>
  <dcterms:modified xsi:type="dcterms:W3CDTF">2024-12-11T07:28:00Z</dcterms:modified>
  <dc:subject>中国肉类初加工设备市场调研及未来趋势预测报告（2025-2031年）</dc:subject>
  <dc:title>中国肉类初加工设备市场调研及未来趋势预测报告（2025-2031年）</dc:title>
  <cp:keywords>中国肉类初加工设备市场调研及未来趋势预测报告（2025-2031年）</cp:keywords>
  <dc:description>中国肉类初加工设备市场调研及未来趋势预测报告（2025-2031年）</dc:description>
</cp:coreProperties>
</file>