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d6c2c428140ad" w:history="1">
              <w:r>
                <w:rPr>
                  <w:rStyle w:val="Hyperlink"/>
                </w:rPr>
                <w:t>2011-2016年中国迷迭香行业投资分析及发展趋势研究报告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d6c2c428140ad" w:history="1">
              <w:r>
                <w:rPr>
                  <w:rStyle w:val="Hyperlink"/>
                </w:rPr>
                <w:t>2011-2016年中国迷迭香行业投资分析及发展趋势研究报告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d6c2c428140ad" w:history="1">
                <w:r>
                  <w:rPr>
                    <w:rStyle w:val="Hyperlink"/>
                  </w:rPr>
                  <w:t>https://www.20087.com/2011-07/R_2011_2016midiexiangxingyetouzifenxij.html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迷迭香概述</w:t>
      </w:r>
      <w:r>
        <w:rPr>
          <w:rFonts w:hint="eastAsia"/>
        </w:rPr>
        <w:br/>
      </w:r>
      <w:r>
        <w:rPr>
          <w:rFonts w:hint="eastAsia"/>
        </w:rPr>
        <w:t>　　第一节 迷迭香定义</w:t>
      </w:r>
      <w:r>
        <w:rPr>
          <w:rFonts w:hint="eastAsia"/>
        </w:rPr>
        <w:br/>
      </w:r>
      <w:r>
        <w:rPr>
          <w:rFonts w:hint="eastAsia"/>
        </w:rPr>
        <w:t>　　第二节 迷迭香行业发展历程</w:t>
      </w:r>
      <w:r>
        <w:rPr>
          <w:rFonts w:hint="eastAsia"/>
        </w:rPr>
        <w:br/>
      </w:r>
      <w:r>
        <w:rPr>
          <w:rFonts w:hint="eastAsia"/>
        </w:rPr>
        <w:t>　　第三节 迷迭香功用情况</w:t>
      </w:r>
      <w:r>
        <w:rPr>
          <w:rFonts w:hint="eastAsia"/>
        </w:rPr>
        <w:br/>
      </w:r>
      <w:r>
        <w:rPr>
          <w:rFonts w:hint="eastAsia"/>
        </w:rPr>
        <w:t>　　第四节 迷迭香产业链分析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二、迷迭香产业链模型分析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迷迭香发展环境及政策分析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中国迷迭香生产现状分析</w:t>
      </w:r>
      <w:r>
        <w:rPr>
          <w:rFonts w:hint="eastAsia"/>
        </w:rPr>
        <w:br/>
      </w:r>
      <w:r>
        <w:rPr>
          <w:rFonts w:hint="eastAsia"/>
        </w:rPr>
        <w:t>　　第一节 迷迭香行业总体规模</w:t>
      </w:r>
      <w:r>
        <w:rPr>
          <w:rFonts w:hint="eastAsia"/>
        </w:rPr>
        <w:br/>
      </w:r>
      <w:r>
        <w:rPr>
          <w:rFonts w:hint="eastAsia"/>
        </w:rPr>
        <w:t>　　第二节 迷迭香产能概况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迷迭香产量概况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迷迭香产业的生命周期分析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迷迭香国内产品价格走势及影响因素分析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2008-2009年中国迷迭香行业总体发展状况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中国迷迭香行业规模情况分析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中国迷迭香行业产销情况分析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中国迷迭香行业财务能力分析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2009年中国迷迭香行业发展概况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2009年中国迷迭香行业发展态势分析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2009年中国迷迭香行业发展特点分析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2009年中国迷迭香行业市场供需分析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迷迭香行业市场竞争策略分析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迷迭香市场竞争策略分析</w:t>
      </w:r>
      <w:r>
        <w:rPr>
          <w:rFonts w:hint="eastAsia"/>
        </w:rPr>
        <w:br/>
      </w:r>
      <w:r>
        <w:rPr>
          <w:rFonts w:hint="eastAsia"/>
        </w:rPr>
        <w:t>　　　　一、迷迭香市场增长潜力分析</w:t>
      </w:r>
      <w:r>
        <w:rPr>
          <w:rFonts w:hint="eastAsia"/>
        </w:rPr>
        <w:br/>
      </w:r>
      <w:r>
        <w:rPr>
          <w:rFonts w:hint="eastAsia"/>
        </w:rPr>
        <w:t>　　　　二、迷迭香产品竞争策略分析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迷迭香企业竞争策略分析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一、2010-2015年我国迷迭香市场竞争趋势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二、2010-2015年迷迭香行业竞争格局展望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三、2010-2015年迷迭香行业竞争策略分析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2010年上半年迷迭香行业投资情况分析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迷迭香行业投资机会分析</w:t>
      </w:r>
      <w:r>
        <w:rPr>
          <w:rFonts w:hint="eastAsia"/>
        </w:rPr>
        <w:br/>
      </w:r>
      <w:r>
        <w:rPr>
          <w:rFonts w:hint="eastAsia"/>
        </w:rPr>
        <w:t>　　　　一、迷迭香投资项目分析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二、可以投资的迷迭香模式</w:t>
      </w:r>
      <w:r>
        <w:rPr>
          <w:rFonts w:hint="eastAsia"/>
        </w:rPr>
        <w:br/>
      </w:r>
      <w:r>
        <w:rPr>
          <w:rFonts w:hint="eastAsia"/>
        </w:rPr>
        <w:t>　　　　三、2010年上半年迷迭香投资机会</w:t>
      </w:r>
      <w:r>
        <w:rPr>
          <w:rFonts w:hint="eastAsia"/>
        </w:rPr>
        <w:br/>
      </w:r>
      <w:r>
        <w:rPr>
          <w:rFonts w:hint="eastAsia"/>
        </w:rPr>
        <w:t>　　　　四、2010年上半年迷迭香投资新方向</w:t>
      </w:r>
      <w:r>
        <w:rPr>
          <w:rFonts w:hint="eastAsia"/>
        </w:rPr>
        <w:br/>
      </w:r>
      <w:r>
        <w:rPr>
          <w:rFonts w:hint="eastAsia"/>
        </w:rPr>
        <w:t>　　第三节 迷迭香行业发展前景分析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一、金融危机下迷迭香市场的发展前景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二、2010年上半年迷迭香市场面临的发展商机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三、迷迭香区域集中度分析</w:t>
      </w:r>
      <w:r>
        <w:rPr>
          <w:rFonts w:hint="eastAsia"/>
        </w:rPr>
        <w:br/>
      </w:r>
      <w:r>
        <w:rPr>
          <w:rFonts w:hint="eastAsia"/>
        </w:rPr>
        <w:t>　　第二节 迷迭香行业竞争格局分析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一、2009年迷迭香行业竞争分析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二、2009年中外迷迭香产品竞争分析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三、2009-2010年我国迷迭香市场竞争分析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五、2010-2015年国内主要迷迭香企业动向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迷迭香产业用户度分析</w:t>
      </w:r>
      <w:r>
        <w:rPr>
          <w:rFonts w:hint="eastAsia"/>
        </w:rPr>
        <w:br/>
      </w:r>
      <w:r>
        <w:rPr>
          <w:rFonts w:hint="eastAsia"/>
        </w:rPr>
        <w:t>　　第一节 迷迭香产业用户认知程度</w:t>
      </w:r>
      <w:r>
        <w:rPr>
          <w:rFonts w:hint="eastAsia"/>
        </w:rPr>
        <w:br/>
      </w:r>
      <w:r>
        <w:rPr>
          <w:rFonts w:hint="eastAsia"/>
        </w:rPr>
        <w:t>　　第二节 迷迭香产业用户关注因素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2010-2015年迷迭香行业发展趋势及投资风险分析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当前迷迭香存在的问题</w:t>
      </w:r>
      <w:r>
        <w:rPr>
          <w:rFonts w:hint="eastAsia"/>
        </w:rPr>
        <w:br/>
      </w:r>
      <w:r>
        <w:rPr>
          <w:rFonts w:hint="eastAsia"/>
        </w:rPr>
        <w:t>　　第二节 迷迭香未来发展预测分析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一、中国迷迭香发展方向分析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二、2010-2015年中国迷迭香行业发展规模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三、2010-2015年中国迷迭香行业发展趋势预测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2010-2015年中国迷迭香行业投资风险分析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迷迭香国内重点生产厂家分析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云南玉溪自强绿香科技开发有限公司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禹州市湫水迷迭香种植有限公司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平江县和鑫源菜业有限公司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禹州市森源本草天然产物有限公司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中⋅智林⋅　广西百色华桂生物工程有限公司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迷迭香地区销售分析</w:t>
      </w:r>
      <w:r>
        <w:rPr>
          <w:rFonts w:hint="eastAsia"/>
        </w:rPr>
        <w:br/>
      </w:r>
      <w:r>
        <w:rPr>
          <w:rFonts w:hint="eastAsia"/>
        </w:rPr>
        <w:t>　　　　一、迷迭香各地区对比销售分析</w:t>
      </w:r>
      <w:r>
        <w:rPr>
          <w:rFonts w:hint="eastAsia"/>
        </w:rPr>
        <w:br/>
      </w:r>
      <w:r>
        <w:rPr>
          <w:rFonts w:hint="eastAsia"/>
        </w:rPr>
        <w:t>　　　　二、迷迭香“重点地区一”销售分析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三、迷迭香“重点地区二”销售分析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四、迷迭香“重点地区三”销售分析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五、迷迭香“重点地区四”销售分析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迷迭香产品竞争力优势分析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一、迷迭香行业发展前景预测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二、迷迭香企业营销策略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三、迷迭香企业投资策略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迷迭香产业链结构图</w:t>
      </w:r>
      <w:r>
        <w:rPr>
          <w:rFonts w:hint="eastAsia"/>
        </w:rPr>
        <w:br/>
      </w:r>
      <w:r>
        <w:rPr>
          <w:rFonts w:hint="eastAsia"/>
        </w:rPr>
        <w:t>　　图表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2007-2011年1-3月我国迷迭香市场规模统计表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2007-2011年1-3月我国迷迭香市场规模及增长率变化图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2007-2011年1-3月我国迷迭香产能统计表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2011-2015年中国迷迭香产能及增长率预测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2007-2011年1-3月我国迷迭香产量统计表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2007-2011年1-3月中国迷迭香产能利用率变化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2007-2011年1-3月中国迷迭香产能利用率变化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2011-2015年中国迷迭香产量及增长率预测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2008—2011年1-3月国内迷迭香平均价格走势</w:t>
      </w:r>
      <w:r>
        <w:rPr>
          <w:rFonts w:hint="eastAsia"/>
        </w:rPr>
        <w:br/>
      </w:r>
      <w:r>
        <w:rPr>
          <w:rFonts w:hint="eastAsia"/>
        </w:rPr>
        <w:t>　　图表 2010年我国迷迭香市场不同因素的价格影响力对比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2011-2015年中国迷迭香平均价格走势预测</w:t>
      </w:r>
      <w:r>
        <w:rPr>
          <w:rFonts w:hint="eastAsia"/>
        </w:rPr>
        <w:br/>
      </w:r>
      <w:r>
        <w:rPr>
          <w:rFonts w:hint="eastAsia"/>
        </w:rPr>
        <w:t>　　图表 2009-2010年不同性质的迷迭香加工企业数量比较</w:t>
      </w:r>
      <w:r>
        <w:rPr>
          <w:rFonts w:hint="eastAsia"/>
        </w:rPr>
        <w:br/>
      </w:r>
      <w:r>
        <w:rPr>
          <w:rFonts w:hint="eastAsia"/>
        </w:rPr>
        <w:t>　　图表 2010年不同性质的迷迭香加工企业总资产所占比例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2007-2011年1-3月中国迷迭香加工企业从业人员统计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2010年不同规模的迷迭香加工企业工业总产值所占比例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2010年我国迷迭香行业中不同类型企业销售利润率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2007-2011年1-3月中国迷迭香行业产量分析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2006-2015年中国迷迭香行业发展能力分析与预测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2007-2011年1-3月我国迷迭香产量及增长率变化图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2007-2011年1-3月中国迷迭香行业市场供需分析</w:t>
      </w:r>
      <w:r>
        <w:rPr>
          <w:rFonts w:hint="eastAsia"/>
        </w:rPr>
        <w:br/>
      </w:r>
      <w:r>
        <w:rPr>
          <w:rFonts w:hint="eastAsia"/>
        </w:rPr>
        <w:t>　　图表 迷迭香行业环境“波特五力”分析模型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2007-2011年1-3月我国迷迭香市场规模及增长率变化图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迷迭香生产企业定价目标选择</w:t>
      </w:r>
      <w:r>
        <w:rPr>
          <w:rFonts w:hint="eastAsia"/>
        </w:rPr>
        <w:br/>
      </w:r>
      <w:r>
        <w:rPr>
          <w:rFonts w:hint="eastAsia"/>
        </w:rPr>
        <w:t>　　图表 迷迭香企业对付竞争者降价的程序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迷迭香项目投资注意事项图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2011-2015年中国迷迭香投资机会分析</w:t>
      </w:r>
      <w:r>
        <w:rPr>
          <w:rFonts w:hint="eastAsia"/>
        </w:rPr>
        <w:br/>
      </w:r>
      <w:r>
        <w:rPr>
          <w:rFonts w:hint="eastAsia"/>
        </w:rPr>
        <w:t>　　图表 2011-2015年迷迭香行业投资方向预测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2011-2015年中国迷迭香市场发展商机分析</w:t>
      </w:r>
      <w:r>
        <w:rPr>
          <w:rFonts w:hint="eastAsia"/>
        </w:rPr>
        <w:br/>
      </w:r>
      <w:r>
        <w:rPr>
          <w:rFonts w:hint="eastAsia"/>
        </w:rPr>
        <w:t>　　图表 2011—2015年迷迭香五强企业市场占有率预测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2008-2011年1-3月各地区企业占有率</w:t>
      </w:r>
      <w:r>
        <w:rPr>
          <w:rFonts w:hint="eastAsia"/>
        </w:rPr>
        <w:br/>
      </w:r>
      <w:r>
        <w:rPr>
          <w:rFonts w:hint="eastAsia"/>
        </w:rPr>
        <w:t>　　图表 2008-2011年1-3月各地区生产分布</w:t>
      </w:r>
      <w:r>
        <w:rPr>
          <w:rFonts w:hint="eastAsia"/>
        </w:rPr>
        <w:br/>
      </w:r>
      <w:r>
        <w:rPr>
          <w:rFonts w:hint="eastAsia"/>
        </w:rPr>
        <w:t>　　图表 2007-2011年1-3月迷迭香种子价格分析</w:t>
      </w:r>
      <w:r>
        <w:rPr>
          <w:rFonts w:hint="eastAsia"/>
        </w:rPr>
        <w:br/>
      </w:r>
      <w:r>
        <w:rPr>
          <w:rFonts w:hint="eastAsia"/>
        </w:rPr>
        <w:t>　　图表 2011-2015年迷迭香种子价格预测</w:t>
      </w:r>
      <w:r>
        <w:rPr>
          <w:rFonts w:hint="eastAsia"/>
        </w:rPr>
        <w:br/>
      </w:r>
      <w:r>
        <w:rPr>
          <w:rFonts w:hint="eastAsia"/>
        </w:rPr>
        <w:t>　　图表 2010年消费者对迷迭香品牌认知度调查</w:t>
      </w:r>
      <w:r>
        <w:rPr>
          <w:rFonts w:hint="eastAsia"/>
        </w:rPr>
        <w:br/>
      </w:r>
      <w:r>
        <w:rPr>
          <w:rFonts w:hint="eastAsia"/>
        </w:rPr>
        <w:t>　　图表 迷迭香产品功能影响程度分析</w:t>
      </w:r>
      <w:r>
        <w:rPr>
          <w:rFonts w:hint="eastAsia"/>
        </w:rPr>
        <w:br/>
      </w:r>
      <w:r>
        <w:rPr>
          <w:rFonts w:hint="eastAsia"/>
        </w:rPr>
        <w:t>　　图表 迷迭香产品质量影响程度分析</w:t>
      </w:r>
      <w:r>
        <w:rPr>
          <w:rFonts w:hint="eastAsia"/>
        </w:rPr>
        <w:br/>
      </w:r>
      <w:r>
        <w:rPr>
          <w:rFonts w:hint="eastAsia"/>
        </w:rPr>
        <w:t>　　图表 迷迭香产品价格影响程度分析</w:t>
      </w:r>
      <w:r>
        <w:rPr>
          <w:rFonts w:hint="eastAsia"/>
        </w:rPr>
        <w:br/>
      </w:r>
      <w:r>
        <w:rPr>
          <w:rFonts w:hint="eastAsia"/>
        </w:rPr>
        <w:t>　　图表 迷迭香产品价格影响程度分析</w:t>
      </w:r>
      <w:r>
        <w:rPr>
          <w:rFonts w:hint="eastAsia"/>
        </w:rPr>
        <w:br/>
      </w:r>
      <w:r>
        <w:rPr>
          <w:rFonts w:hint="eastAsia"/>
        </w:rPr>
        <w:t>　　图表 迷迭香产品价格影响程度分析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2011-2015年中国迷迭香行业发展规模预测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2011-2015年中国迷迭香行业发展趋势预测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2011-2015年迷迭香组行业同业竞争风险及控制策略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2008-2011年1-3月迷迭香各地区销售比例变化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2008-2011年1-3月东北地区各规格产品销售比例变化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迷迭香目标客户对价格的意见调查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迷迭香目标客户对质量的满意度调查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迷迭香客户对产品发展的建议</w:t>
      </w:r>
      <w:r>
        <w:rPr>
          <w:rFonts w:hint="eastAsia"/>
        </w:rPr>
        <w:br/>
      </w:r>
      <w:r>
        <w:rPr>
          <w:rFonts w:hint="eastAsia"/>
        </w:rPr>
        <w:t>　　图表 迷迭香渠道策略示意图</w:t>
      </w:r>
      <w:r>
        <w:rPr>
          <w:rFonts w:hint="eastAsia"/>
        </w:rPr>
        <w:br/>
      </w:r>
      <w:r>
        <w:rPr>
          <w:rFonts w:hint="eastAsia"/>
        </w:rPr>
        <w:t>　　图表 迷迭香产业链投资示意图</w:t>
      </w:r>
      <w:r>
        <w:rPr>
          <w:rFonts w:hint="eastAsia"/>
        </w:rPr>
        <w:br/>
      </w:r>
      <w:r>
        <w:rPr>
          <w:rFonts w:hint="eastAsia"/>
        </w:rPr>
        <w:t>　　图表 迷迭香行业生产开发策略</w:t>
      </w:r>
      <w:r>
        <w:rPr>
          <w:rFonts w:hint="eastAsia"/>
        </w:rPr>
        <w:br/>
      </w:r>
      <w:r>
        <w:rPr>
          <w:rFonts w:hint="eastAsia"/>
        </w:rPr>
        <w:t>　　图表 迷迭香销售策略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d6c2c428140ad" w:history="1">
        <w:r>
          <w:rPr>
            <w:rStyle w:val="Hyperlink"/>
          </w:rPr>
          <w:t>2011-2016年中国迷迭香行业投资分析及发展趋势研究报告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d6c2c428140ad" w:history="1">
        <w:r>
          <w:rPr>
            <w:rStyle w:val="Hyperlink"/>
          </w:rPr>
          <w:t>https://www.20087.com/2011-07/R_2011_2016midiexiangxingyetouzifenxij.html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4b6051c44fad" w:history="1">
      <w:r>
        <w:rPr>
          <w:rStyle w:val="Hyperlink"/>
        </w:rPr>
        <w:t>2011-2016年中国迷迭香行业投资分析及发展趋势研究报告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diexiangxingyetouzifenxij.html" TargetMode="External" Id="Rf20d6c2c4281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diexiangxingyetouzifenxij.html" TargetMode="External" Id="Rfb434b6051c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2011-07-27T05:24:00Z</dcterms:created>
  <dcterms:modified xsi:type="dcterms:W3CDTF">2011-07-27T06:24:00Z</dcterms:modified>
  <dc:subject>2011-2016年中国迷迭香行业投资分析及发展趋势研究报告</dc:subject>
  <dc:title>2011-2016年中国迷迭香行业投资分析及发展趋势研究报告</dc:title>
  <cp:keywords>2011-2016年中国迷迭香行业投资分析及发展趋势研究报告</cp:keywords>
  <dc:description>2011-2016年中国迷迭香行业投资分析及发展趋势研究报告</dc:description>
</cp:coreProperties>
</file>