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56f794c1d4d1c" w:history="1">
              <w:r>
                <w:rPr>
                  <w:rStyle w:val="Hyperlink"/>
                </w:rPr>
                <w:t>2011-2016年中国PVC软板市场热点聚焦与投资可行性研究报告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56f794c1d4d1c" w:history="1">
              <w:r>
                <w:rPr>
                  <w:rStyle w:val="Hyperlink"/>
                </w:rPr>
                <w:t>2011-2016年中国PVC软板市场热点聚焦与投资可行性研究报告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56f794c1d4d1c" w:history="1">
                <w:r>
                  <w:rPr>
                    <w:rStyle w:val="Hyperlink"/>
                  </w:rPr>
                  <w:t>https://www.20087.com/2011-07/R_2011_2016ruanbanshichangredianjujiao.html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软板是一种广泛应用于广告、装饰、包装等领域的塑料板材。由于其质地柔软、易于加工、色彩丰富等特点，PVC软板在市场上受到了广泛欢迎。近年来，随着环保要求的提高，市场对PVC软板的环保性能提出了更高要求，无毒、无味、可回收的PVC软板成为发展趋势。此外，随着印刷技术的进步，PVC软板的表面处理技术也在不断升级，如UV打印、热转印等，使得其图案更加丰富多彩。</w:t>
      </w:r>
      <w:r>
        <w:rPr>
          <w:rFonts w:hint="eastAsia"/>
        </w:rPr>
        <w:br/>
      </w:r>
      <w:r>
        <w:rPr>
          <w:rFonts w:hint="eastAsia"/>
        </w:rPr>
        <w:t>　　未来，PVC软板的发展将更加注重环保和功能性。市场调研网指出，一方面，随着消费者对环保意识的增强，环保型PVC软板将成为市场主流，通过使用无铅、无邻苯二甲酸酯等有害物质的原料来满足环保要求。另一方面，随着应用场景的扩展，PVC软板将朝着更宽广的功能性方向发展，如防水、阻燃、抗菌等特性，以适应更多样化的使用需求。此外，随着材料科学的进步，开发出更轻薄、更耐用的PVC软板也将是一个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PVC软板产品项目基础剖析</w:t>
      </w:r>
      <w:r>
        <w:rPr>
          <w:rFonts w:hint="eastAsia"/>
        </w:rPr>
        <w:br/>
      </w:r>
      <w:r>
        <w:rPr>
          <w:rFonts w:hint="eastAsia"/>
        </w:rPr>
        <w:t>　　第一节 PVC软板项目总论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PVC软板项目建设背景及必要性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2011年全球PVC软板行业市场动态剖析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2011年全球PVC软板行业运行透析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2011年全球PVC软板行业市场供需形势分析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2011-2016年全球PVC软板行业发展前景预测探析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2011年中国PVC软板行业市场发展环境分析（PEST分析法）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2011年中国PVC软板行业政策环境分析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2011年中国PVC软板行业社会环境分析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2011年中国PVC软板行业技术环境分析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2007-2011年中国PVC软板产量及需求统计分析（产品及相关产品）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2007-2010年全国PVC软板产量分析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2011年6月全国及主要省份PVC软板产量分析</w:t>
      </w:r>
      <w:r>
        <w:rPr>
          <w:rFonts w:hint="eastAsia"/>
        </w:rPr>
        <w:br/>
      </w:r>
      <w:r>
        <w:rPr>
          <w:rFonts w:hint="eastAsia"/>
        </w:rPr>
        <w:t>　　第三节 2011年6月PVC软板产量集中度分析</w:t>
      </w:r>
      <w:r>
        <w:rPr>
          <w:rFonts w:hint="eastAsia"/>
        </w:rPr>
        <w:br/>
      </w:r>
      <w:r>
        <w:rPr>
          <w:rFonts w:hint="eastAsia"/>
        </w:rPr>
        <w:t>　　第四节 2011年PVC软板产品需求分析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2007-2011年中国PVC软板行业数据监测分析（产品及相关产品）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2007-2011年中国PVC软板行业规模分析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2011年二季度中国PVC软板行业结构分析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2007-2011年中国PVC软板行业产值分析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2007-2011年中国PVC软板行业成本费用分析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2007-2011年中国PVC软板行业盈利能力分析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2006-2010年中国PVC软板进出口数据监测分析（产品及相关产品）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2006-2010年中国PVC软板进口数据分析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2006-2010年中国PVC软板出口数据分析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2006-2010年中国PVC软板进出口平均单价分析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2006-2010年中国PVC软板进出口国家及地区分析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2011年中国PVC软板产业市场竞争格局分析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2011年中国PVC软板产业竞争现状分析</w:t>
      </w:r>
      <w:r>
        <w:rPr>
          <w:rFonts w:hint="eastAsia"/>
        </w:rPr>
        <w:br/>
      </w:r>
      <w:r>
        <w:rPr>
          <w:rFonts w:hint="eastAsia"/>
        </w:rPr>
        <w:t>　　　　一、PVC软板竞争力分析</w:t>
      </w:r>
      <w:r>
        <w:rPr>
          <w:rFonts w:hint="eastAsia"/>
        </w:rPr>
        <w:br/>
      </w:r>
      <w:r>
        <w:rPr>
          <w:rFonts w:hint="eastAsia"/>
        </w:rPr>
        <w:t>　　　　二、PVC软板技术竞争分析</w:t>
      </w:r>
      <w:r>
        <w:rPr>
          <w:rFonts w:hint="eastAsia"/>
        </w:rPr>
        <w:br/>
      </w:r>
      <w:r>
        <w:rPr>
          <w:rFonts w:hint="eastAsia"/>
        </w:rPr>
        <w:t>　　　　三、PVC软板成本竞争分析</w:t>
      </w:r>
      <w:r>
        <w:rPr>
          <w:rFonts w:hint="eastAsia"/>
        </w:rPr>
        <w:br/>
      </w:r>
      <w:r>
        <w:rPr>
          <w:rFonts w:hint="eastAsia"/>
        </w:rPr>
        <w:t>　　第二节 2011年中国PVC软板产业集中度分析</w:t>
      </w:r>
      <w:r>
        <w:rPr>
          <w:rFonts w:hint="eastAsia"/>
        </w:rPr>
        <w:br/>
      </w:r>
      <w:r>
        <w:rPr>
          <w:rFonts w:hint="eastAsia"/>
        </w:rPr>
        <w:t>　　　　一、PVC软板市场集中度分析</w:t>
      </w:r>
      <w:r>
        <w:rPr>
          <w:rFonts w:hint="eastAsia"/>
        </w:rPr>
        <w:br/>
      </w:r>
      <w:r>
        <w:rPr>
          <w:rFonts w:hint="eastAsia"/>
        </w:rPr>
        <w:t>　　　　二、PVC软板区域集中度分析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2011年中国PVC软板产业提升竞争力策略分析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2011年中国PVC软板产业十强生产企业竞争性财务指标分析（客户可自选）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第六节 ………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2011年中国PVC软板行业产业链深度调研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2011年中国PVC软板产业投资可行性深度研究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2011-2016年中国PVC软板行业发展趋势预测分析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2011-2016年中国PVC软板行业发展前景分析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一、国际PVC软板市场预测</w:t>
      </w:r>
      <w:r>
        <w:rPr>
          <w:rFonts w:hint="eastAsia"/>
        </w:rPr>
        <w:br/>
      </w:r>
      <w:r>
        <w:rPr>
          <w:rFonts w:hint="eastAsia"/>
        </w:rPr>
        <w:t>　　　　二、中国PVC软板价格预测分析</w:t>
      </w:r>
      <w:r>
        <w:rPr>
          <w:rFonts w:hint="eastAsia"/>
        </w:rPr>
        <w:br/>
      </w:r>
      <w:r>
        <w:rPr>
          <w:rFonts w:hint="eastAsia"/>
        </w:rPr>
        <w:t>　　　　三、PVC软板市场竞争格局预测分析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2011-2016年中国PVC软板行业市场预测分析</w:t>
      </w:r>
      <w:r>
        <w:rPr>
          <w:rFonts w:hint="eastAsia"/>
        </w:rPr>
        <w:br/>
      </w:r>
      <w:r>
        <w:rPr>
          <w:rFonts w:hint="eastAsia"/>
        </w:rPr>
        <w:t>　　　　一、PVC软板供给量预测</w:t>
      </w:r>
      <w:r>
        <w:rPr>
          <w:rFonts w:hint="eastAsia"/>
        </w:rPr>
        <w:br/>
      </w:r>
      <w:r>
        <w:rPr>
          <w:rFonts w:hint="eastAsia"/>
        </w:rPr>
        <w:t>　　　　二、PVC软板需求预测分析</w:t>
      </w:r>
      <w:r>
        <w:rPr>
          <w:rFonts w:hint="eastAsia"/>
        </w:rPr>
        <w:br/>
      </w:r>
      <w:r>
        <w:rPr>
          <w:rFonts w:hint="eastAsia"/>
        </w:rPr>
        <w:t>　　　　三、PVC软板进出口预测分析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2011-2016年中国PVC软板行业市场盈利预测分析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2011-2016年中国PVC软板行业投资机会与风险分析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2011-2016年中国PVC软板行业投资环境分析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2011-2016年中国PVC软板行业投资机会分析</w:t>
      </w:r>
      <w:r>
        <w:rPr>
          <w:rFonts w:hint="eastAsia"/>
        </w:rPr>
        <w:br/>
      </w:r>
      <w:r>
        <w:rPr>
          <w:rFonts w:hint="eastAsia"/>
        </w:rPr>
        <w:t>　　　　一、PVC软板投资潜力分析</w:t>
      </w:r>
      <w:r>
        <w:rPr>
          <w:rFonts w:hint="eastAsia"/>
        </w:rPr>
        <w:br/>
      </w:r>
      <w:r>
        <w:rPr>
          <w:rFonts w:hint="eastAsia"/>
        </w:rPr>
        <w:t>　　　　二、PVC软板投资吸引力分析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2011-2016年中国PVC软板行业投资风险分析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中^智^林^－研究中心专家建议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56f794c1d4d1c" w:history="1">
        <w:r>
          <w:rPr>
            <w:rStyle w:val="Hyperlink"/>
          </w:rPr>
          <w:t>2011-2016年中国PVC软板市场热点聚焦与投资可行性研究报告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56f794c1d4d1c" w:history="1">
        <w:r>
          <w:rPr>
            <w:rStyle w:val="Hyperlink"/>
          </w:rPr>
          <w:t>https://www.20087.com/2011-07/R_2011_2016ruanbanshichangredianjujiao.html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热点：PVC软板、PVC软板焊接视频、PVC软板的用途、PVC软板用什么切割刀、PVC软板价格是多少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2d050e2d244e7" w:history="1">
      <w:r>
        <w:rPr>
          <w:rStyle w:val="Hyperlink"/>
        </w:rPr>
        <w:t>2011-2016年中国PVC软板市场热点聚焦与投资可行性研究报告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uanbanshichangredianjujiao.html" TargetMode="External" Id="Reed56f794c1d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uanbanshichangredianjujiao.html" TargetMode="External" Id="R8e72d050e2d2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2011-07-31T03:10:00Z</dcterms:created>
  <dcterms:modified xsi:type="dcterms:W3CDTF">2011-07-31T04:10:00Z</dcterms:modified>
  <dc:subject>2011-2016年中国PVC软板市场热点聚焦与投资可行性研究报告</dc:subject>
  <dc:title>2011-2016年中国PVC软板市场热点聚焦与投资可行性研究报告</dc:title>
  <cp:keywords>2011-2016年中国PVC软板市场热点聚焦与投资可行性研究报告</cp:keywords>
  <dc:description>2011-2016年中国PVC软板市场热点聚焦与投资可行性研究报告</dc:description>
</cp:coreProperties>
</file>