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d391eb3e143a8" w:history="1">
              <w:r>
                <w:rPr>
                  <w:rStyle w:val="Hyperlink"/>
                </w:rPr>
                <w:t>中国千分表行业调研及未来趋势预测报告（2025-2031年）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d391eb3e143a8" w:history="1">
              <w:r>
                <w:rPr>
                  <w:rStyle w:val="Hyperlink"/>
                </w:rPr>
                <w:t>中国千分表行业调研及未来趋势预测报告（2025-2031年）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d391eb3e143a8" w:history="1">
                <w:r>
                  <w:rPr>
                    <w:rStyle w:val="Hyperlink"/>
                  </w:rPr>
                  <w:t>https://www.20087.com/2011-07/R_2011_2016qianfenbiaoxingyeshichangsh.html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分表是一种精密测量工具，广泛应用于机械加工、模具制造等领域。随着制造业精度要求的不断提高，千分表的需求持续增长。现代千分表不仅具有极高的测量精度，还具备良好的稳定性和耐用性。目前，千分表的技术不断进步，出现了数字显示、无线传输等功能，使得测量过程更加直观和便捷。</w:t>
      </w:r>
      <w:r>
        <w:rPr>
          <w:rFonts w:hint="eastAsia"/>
        </w:rPr>
        <w:br/>
      </w:r>
      <w:r>
        <w:rPr>
          <w:rFonts w:hint="eastAsia"/>
        </w:rPr>
        <w:t>　　未来，千分表的发展将更加注重智能化和便携性。随着工业4.0概念的推广，千分表将更加紧密地与物联网技术相结合，实现远程监测和数据分析。同时，随着新材料和微型化技术的应用，千分表将变得更轻巧、更易于携带，适用于更多复杂的工作环境。此外，对于特定行业的需求，如高温、高压环境下的测量，千分表的设计也将更加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d391eb3e143a8" w:history="1">
        <w:r>
          <w:rPr>
            <w:rStyle w:val="Hyperlink"/>
          </w:rPr>
          <w:t>中国千分表行业调研及未来趋势预测报告（2025-2031年）</w:t>
        </w:r>
      </w:hyperlink>
      <w:r>
        <w:rPr>
          <w:rFonts w:hint="eastAsia"/>
        </w:rPr>
        <w:t>》系统分析了千分表行业的现状，全面梳理了千分表市场需求、市场规模、产业链结构及价格体系，详细解读了千分表细分市场特点。报告结合权威数据，科学预测了千分表市场前景与发展趋势，客观分析了品牌竞争格局、市场集中度及重点企业的运营表现，并指出了千分表行业面临的机遇与风险。为千分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2024-2025年中国千分表行业发展状况综述</w:t>
      </w:r>
      <w:r>
        <w:rPr>
          <w:rFonts w:hint="eastAsia"/>
        </w:rPr>
        <w:br/>
      </w:r>
      <w:r>
        <w:rPr>
          <w:rFonts w:hint="eastAsia"/>
        </w:rPr>
        <w:t>　　第一节 千分表行业定义</w:t>
      </w:r>
      <w:r>
        <w:rPr>
          <w:rFonts w:hint="eastAsia"/>
        </w:rPr>
        <w:br/>
      </w:r>
      <w:r>
        <w:rPr>
          <w:rFonts w:hint="eastAsia"/>
        </w:rPr>
        <w:t>　　　　一、千分表定义及分类</w:t>
      </w:r>
      <w:r>
        <w:rPr>
          <w:rFonts w:hint="eastAsia"/>
        </w:rPr>
        <w:br/>
      </w:r>
      <w:r>
        <w:rPr>
          <w:rFonts w:hint="eastAsia"/>
        </w:rPr>
        <w:t>　　　　二、千分表行业的特征</w:t>
      </w:r>
      <w:r>
        <w:rPr>
          <w:rFonts w:hint="eastAsia"/>
        </w:rPr>
        <w:br/>
      </w:r>
      <w:r>
        <w:rPr>
          <w:rFonts w:hint="eastAsia"/>
        </w:rPr>
        <w:t>　　　　三、千分表主要用途</w:t>
      </w:r>
      <w:r>
        <w:rPr>
          <w:rFonts w:hint="eastAsia"/>
        </w:rPr>
        <w:br/>
      </w:r>
      <w:r>
        <w:rPr>
          <w:rFonts w:hint="eastAsia"/>
        </w:rPr>
        <w:t>　　第二节 中国千分表产业“波特五力模型”分析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二、千分表产业“波特五力模型”分析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（一）千分表行业内竞争</w:t>
      </w:r>
      <w:r>
        <w:rPr>
          <w:rFonts w:hint="eastAsia"/>
        </w:rPr>
        <w:br/>
      </w:r>
      <w:r>
        <w:rPr>
          <w:rFonts w:hint="eastAsia"/>
        </w:rPr>
        <w:t>　　　　　　（二）千分表行业买方侃价能力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（三）千分表行业卖方侃价能力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（四）千分表行业进入威胁</w:t>
      </w:r>
      <w:r>
        <w:rPr>
          <w:rFonts w:hint="eastAsia"/>
        </w:rPr>
        <w:br/>
      </w:r>
      <w:r>
        <w:rPr>
          <w:rFonts w:hint="eastAsia"/>
        </w:rPr>
        <w:t>　　　　　　（五）千分表行业替代威胁</w:t>
      </w:r>
      <w:r>
        <w:rPr>
          <w:rFonts w:hint="eastAsia"/>
        </w:rPr>
        <w:br/>
      </w:r>
      <w:r>
        <w:rPr>
          <w:rFonts w:hint="eastAsia"/>
        </w:rPr>
        <w:t>　　第三节 中国千分表行业发展状况</w:t>
      </w:r>
      <w:r>
        <w:rPr>
          <w:rFonts w:hint="eastAsia"/>
        </w:rPr>
        <w:br/>
      </w:r>
      <w:r>
        <w:rPr>
          <w:rFonts w:hint="eastAsia"/>
        </w:rPr>
        <w:t>　　　　一、中国千分表行业发展历程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二、2024-2025年中国千分表行业发展面临的问题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2024-2025年中国千分表行业发展环境分析</w:t>
      </w:r>
      <w:r>
        <w:rPr>
          <w:rFonts w:hint="eastAsia"/>
        </w:rPr>
        <w:br/>
      </w:r>
      <w:r>
        <w:rPr>
          <w:rFonts w:hint="eastAsia"/>
        </w:rPr>
        <w:t>　　第一节 千分表行业经济环境分析</w:t>
      </w:r>
      <w:r>
        <w:rPr>
          <w:rFonts w:hint="eastAsia"/>
        </w:rPr>
        <w:br/>
      </w:r>
      <w:r>
        <w:rPr>
          <w:rFonts w:hint="eastAsia"/>
        </w:rPr>
        <w:t>　　第二节 千分表行业政策环境分析</w:t>
      </w:r>
      <w:r>
        <w:rPr>
          <w:rFonts w:hint="eastAsia"/>
        </w:rPr>
        <w:br/>
      </w:r>
      <w:r>
        <w:rPr>
          <w:rFonts w:hint="eastAsia"/>
        </w:rPr>
        <w:t>　　　　一、千分表行业政策影响分析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二、相关千分表行业标准分析</w:t>
      </w:r>
      <w:r>
        <w:rPr>
          <w:rFonts w:hint="eastAsia"/>
        </w:rPr>
        <w:br/>
      </w:r>
      <w:r>
        <w:rPr>
          <w:rFonts w:hint="eastAsia"/>
        </w:rPr>
        <w:t>　　第三节 千分表行业社会环境分析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2024-2025年千分表行业技术发展现状及趋势分析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千分表行业技术发展现状分析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国内外千分表行业技术差异与原因</w:t>
      </w:r>
      <w:r>
        <w:rPr>
          <w:rFonts w:hint="eastAsia"/>
        </w:rPr>
        <w:br/>
      </w:r>
      <w:r>
        <w:rPr>
          <w:rFonts w:hint="eastAsia"/>
        </w:rPr>
        <w:t>　　第三节 千分表行业技术发展方向、趋势预测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提升千分表行业技术能力策略建议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中国千分表行业市场供需状况分析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中国千分表市场规模情况</w:t>
      </w:r>
      <w:r>
        <w:rPr>
          <w:rFonts w:hint="eastAsia"/>
        </w:rPr>
        <w:br/>
      </w:r>
      <w:r>
        <w:rPr>
          <w:rFonts w:hint="eastAsia"/>
        </w:rPr>
        <w:t>　　第二节 中国千分表行业盈利情况分析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中国千分表市场需求状况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一、2019-2024年千分表市场需求情况</w:t>
      </w:r>
      <w:r>
        <w:rPr>
          <w:rFonts w:hint="eastAsia"/>
        </w:rPr>
        <w:br/>
      </w:r>
      <w:r>
        <w:rPr>
          <w:rFonts w:hint="eastAsia"/>
        </w:rPr>
        <w:t>　　　　二、2025年千分表行业市场需求特点分析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三、2025-2031年千分表市场需求预测</w:t>
      </w:r>
      <w:r>
        <w:rPr>
          <w:rFonts w:hint="eastAsia"/>
        </w:rPr>
        <w:br/>
      </w:r>
      <w:r>
        <w:rPr>
          <w:rFonts w:hint="eastAsia"/>
        </w:rPr>
        <w:t>　　第四节 中国千分表行业产量情况分析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一、2019-2024年千分表行业产量统计分析</w:t>
      </w:r>
      <w:r>
        <w:rPr>
          <w:rFonts w:hint="eastAsia"/>
        </w:rPr>
        <w:br/>
      </w:r>
      <w:r>
        <w:rPr>
          <w:rFonts w:hint="eastAsia"/>
        </w:rPr>
        <w:t>　　　　二、千分表行业区域产量特点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三、2025-2031年千分表行业产量预测分析</w:t>
      </w:r>
      <w:r>
        <w:rPr>
          <w:rFonts w:hint="eastAsia"/>
        </w:rPr>
        <w:br/>
      </w:r>
      <w:r>
        <w:rPr>
          <w:rFonts w:hint="eastAsia"/>
        </w:rPr>
        <w:t>　　第五节 千分表行业市场供需平衡状况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千分表细分市场深度分析</w:t>
      </w:r>
      <w:r>
        <w:rPr>
          <w:rFonts w:hint="eastAsia"/>
        </w:rPr>
        <w:br/>
      </w:r>
      <w:r>
        <w:rPr>
          <w:rFonts w:hint="eastAsia"/>
        </w:rPr>
        <w:t>　　第一节 千分表细分市场（一）发展研究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千分表细分市场（二）发展研究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中国千分表行业规模与效益分析预测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千分表行业规模分析及预测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一、2019-2024年千分表行业资产规模变化分析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二、2025-2031年千分表行业资产规模预测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三、2019-2024年千分表行业收入和利润变化分析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四、2025-2031年千分表行业收入和利润预测</w:t>
      </w:r>
      <w:r>
        <w:rPr>
          <w:rFonts w:hint="eastAsia"/>
        </w:rPr>
        <w:br/>
      </w:r>
      <w:r>
        <w:rPr>
          <w:rFonts w:hint="eastAsia"/>
        </w:rPr>
        <w:t>　　第二节 千分表行业效益分析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一、2019-2024年千分表行业三费变化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二、2019-2024年千分表行业效益分析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2019-2024年中国千分表行业区域市场分析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中国千分表行业区域市场结构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重点地区千分表行业调研分析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一、重点地区（一）千分表市场分析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二、重点地区（二）千分表市场分析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三、重点地区（三）千分表市场分析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四、重点地区（四）千分表市场分析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五、重点地区（五）千分表市场分析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2019-2024年中国千分表行业市场进出口分析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中国千分表进出口整体情况</w:t>
      </w:r>
      <w:r>
        <w:rPr>
          <w:rFonts w:hint="eastAsia"/>
        </w:rPr>
        <w:br/>
      </w:r>
      <w:r>
        <w:rPr>
          <w:rFonts w:hint="eastAsia"/>
        </w:rPr>
        <w:t>　　第二节 中国千分表行业进口分析</w:t>
      </w:r>
      <w:r>
        <w:rPr>
          <w:rFonts w:hint="eastAsia"/>
        </w:rPr>
        <w:br/>
      </w:r>
      <w:r>
        <w:rPr>
          <w:rFonts w:hint="eastAsia"/>
        </w:rPr>
        <w:t>　　第三节 千分表行业进口国别及贸易方式特征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中国千分表行业市场出口分析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2024-2025年千分表行业产品营销分析及预测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中国千分表行业营销模式分析</w:t>
      </w:r>
      <w:r>
        <w:rPr>
          <w:rFonts w:hint="eastAsia"/>
        </w:rPr>
        <w:br/>
      </w:r>
      <w:r>
        <w:rPr>
          <w:rFonts w:hint="eastAsia"/>
        </w:rPr>
        <w:t>　　第二节 千分表行业主要销售渠道分析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千分表行业价格竞争方式分析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千分表行业营销策略分析</w:t>
      </w:r>
      <w:r>
        <w:rPr>
          <w:rFonts w:hint="eastAsia"/>
        </w:rPr>
        <w:br/>
      </w:r>
      <w:r>
        <w:rPr>
          <w:rFonts w:hint="eastAsia"/>
        </w:rPr>
        <w:t>　　第五节 千分表行业国际化营销模式分析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千分表行业市场营销发展趋势预测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2024-2025年千分表行业竞争格局分析</w:t>
      </w:r>
      <w:r>
        <w:rPr>
          <w:rFonts w:hint="eastAsia"/>
        </w:rPr>
        <w:br/>
      </w:r>
      <w:r>
        <w:rPr>
          <w:rFonts w:hint="eastAsia"/>
        </w:rPr>
        <w:t>　　第一节 千分表行业集中度分析</w:t>
      </w:r>
      <w:r>
        <w:rPr>
          <w:rFonts w:hint="eastAsia"/>
        </w:rPr>
        <w:br/>
      </w:r>
      <w:r>
        <w:rPr>
          <w:rFonts w:hint="eastAsia"/>
        </w:rPr>
        <w:t>　　　　一、千分表市场集中度分析</w:t>
      </w:r>
      <w:r>
        <w:rPr>
          <w:rFonts w:hint="eastAsia"/>
        </w:rPr>
        <w:br/>
      </w:r>
      <w:r>
        <w:rPr>
          <w:rFonts w:hint="eastAsia"/>
        </w:rPr>
        <w:t>　　　　二、千分表企业集中度分析</w:t>
      </w:r>
      <w:r>
        <w:rPr>
          <w:rFonts w:hint="eastAsia"/>
        </w:rPr>
        <w:br/>
      </w:r>
      <w:r>
        <w:rPr>
          <w:rFonts w:hint="eastAsia"/>
        </w:rPr>
        <w:t>　　　　三、千分表区域集中度分析</w:t>
      </w:r>
      <w:r>
        <w:rPr>
          <w:rFonts w:hint="eastAsia"/>
        </w:rPr>
        <w:br/>
      </w:r>
      <w:r>
        <w:rPr>
          <w:rFonts w:hint="eastAsia"/>
        </w:rPr>
        <w:t>　　第二节 千分表行业竞争格局分析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一、2024-2025年千分表行业竞争分析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二、2024-2025年中外千分表产品竞争分析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三、2024-2025年中国千分表市场竞争分析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四、2024-2025年国内主要千分表企业动向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千分表行业重点企业竞争力分析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二、企业千分表业务分析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二、企业千分表业务分析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二、企业千分表业务分析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二、企业千分表业务分析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二、企业千分表业务分析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二、企业千分表业务分析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2024-2025年千分表市场发展趋势与及策略建议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千分表市场发展趋势分析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二、千分表市场竞争格局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2025-2031年千分表行业运行能力预测</w:t>
      </w:r>
      <w:r>
        <w:rPr>
          <w:rFonts w:hint="eastAsia"/>
        </w:rPr>
        <w:br/>
      </w:r>
      <w:r>
        <w:rPr>
          <w:rFonts w:hint="eastAsia"/>
        </w:rPr>
        <w:t>　　　　一、千分表行业总资产预测</w:t>
      </w:r>
      <w:r>
        <w:rPr>
          <w:rFonts w:hint="eastAsia"/>
        </w:rPr>
        <w:br/>
      </w:r>
      <w:r>
        <w:rPr>
          <w:rFonts w:hint="eastAsia"/>
        </w:rPr>
        <w:t>　　　　二、千分表行业工业总产值预测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三、千分表行业产品销售收入预测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四、千分表行业利润总额预测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2025-2031年千分表行业投资机会与风险分析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2025-2031年中国千分表行业投资机会分析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2025-2031年千分表行业环境风险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2025-2031年千分表行业产业链上下游风险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一、千分表上游行业风险</w:t>
      </w:r>
      <w:r>
        <w:rPr>
          <w:rFonts w:hint="eastAsia"/>
        </w:rPr>
        <w:br/>
      </w:r>
      <w:r>
        <w:rPr>
          <w:rFonts w:hint="eastAsia"/>
        </w:rPr>
        <w:t>　　　　二、千分表下游行业风险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2025-2031年千分表行业市场风险</w:t>
      </w:r>
      <w:r>
        <w:rPr>
          <w:rFonts w:hint="eastAsia"/>
        </w:rPr>
        <w:br/>
      </w:r>
      <w:r>
        <w:rPr>
          <w:rFonts w:hint="eastAsia"/>
        </w:rPr>
        <w:t>　　　　一、千分表市场供需风险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千分表市场前景预测与投资策略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千分表行业市场前景分析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一、2025-2031年千分表市场规模预测</w:t>
      </w:r>
      <w:r>
        <w:rPr>
          <w:rFonts w:hint="eastAsia"/>
        </w:rPr>
        <w:br/>
      </w:r>
      <w:r>
        <w:rPr>
          <w:rFonts w:hint="eastAsia"/>
        </w:rPr>
        <w:t>　　　　二、千分表行业增长驱动因素</w:t>
      </w:r>
      <w:r>
        <w:rPr>
          <w:rFonts w:hint="eastAsia"/>
        </w:rPr>
        <w:br/>
      </w:r>
      <w:r>
        <w:rPr>
          <w:rFonts w:hint="eastAsia"/>
        </w:rPr>
        <w:t>　　　　三、千分表市场供需趋势展望</w:t>
      </w:r>
      <w:r>
        <w:rPr>
          <w:rFonts w:hint="eastAsia"/>
        </w:rPr>
        <w:br/>
      </w:r>
      <w:r>
        <w:rPr>
          <w:rFonts w:hint="eastAsia"/>
        </w:rPr>
        <w:t>　　第二节 千分表行业投资价值分析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一、2025-2031年千分表投资规模预测</w:t>
      </w:r>
      <w:r>
        <w:rPr>
          <w:rFonts w:hint="eastAsia"/>
        </w:rPr>
        <w:br/>
      </w:r>
      <w:r>
        <w:rPr>
          <w:rFonts w:hint="eastAsia"/>
        </w:rPr>
        <w:t>　　　　二、千分表行业盈利能力评估</w:t>
      </w:r>
      <w:r>
        <w:rPr>
          <w:rFonts w:hint="eastAsia"/>
        </w:rPr>
        <w:br/>
      </w:r>
      <w:r>
        <w:rPr>
          <w:rFonts w:hint="eastAsia"/>
        </w:rPr>
        <w:t>　　　　三、千分表行业投资回报分析</w:t>
      </w:r>
      <w:r>
        <w:rPr>
          <w:rFonts w:hint="eastAsia"/>
        </w:rPr>
        <w:br/>
      </w:r>
      <w:r>
        <w:rPr>
          <w:rFonts w:hint="eastAsia"/>
        </w:rPr>
        <w:t>　　第三节 千分表行业经营模式分析</w:t>
      </w:r>
      <w:r>
        <w:rPr>
          <w:rFonts w:hint="eastAsia"/>
        </w:rPr>
        <w:br/>
      </w:r>
      <w:r>
        <w:rPr>
          <w:rFonts w:hint="eastAsia"/>
        </w:rPr>
        <w:t>　　　　一、千分表生产与营销模式</w:t>
      </w:r>
      <w:r>
        <w:rPr>
          <w:rFonts w:hint="eastAsia"/>
        </w:rPr>
        <w:br/>
      </w:r>
      <w:r>
        <w:rPr>
          <w:rFonts w:hint="eastAsia"/>
        </w:rPr>
        <w:t>　　　　二、千分表行业内外销优势对比</w:t>
      </w:r>
      <w:r>
        <w:rPr>
          <w:rFonts w:hint="eastAsia"/>
        </w:rPr>
        <w:br/>
      </w:r>
      <w:r>
        <w:rPr>
          <w:rFonts w:hint="eastAsia"/>
        </w:rPr>
        <w:t>　　　　三、千分表企业运营策略建议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(中⋅智⋅林)千分表项目投资建议</w:t>
      </w:r>
      <w:r>
        <w:rPr>
          <w:rFonts w:hint="eastAsia"/>
        </w:rPr>
        <w:br/>
      </w:r>
      <w:r>
        <w:rPr>
          <w:rFonts w:hint="eastAsia"/>
        </w:rPr>
        <w:t>　　　　一、千分表技术应用要点</w:t>
      </w:r>
      <w:r>
        <w:rPr>
          <w:rFonts w:hint="eastAsia"/>
        </w:rPr>
        <w:br/>
      </w:r>
      <w:r>
        <w:rPr>
          <w:rFonts w:hint="eastAsia"/>
        </w:rPr>
        <w:t>　　　　二、千分表项目投资风险控制</w:t>
      </w:r>
      <w:r>
        <w:rPr>
          <w:rFonts w:hint="eastAsia"/>
        </w:rPr>
        <w:br/>
      </w:r>
      <w:r>
        <w:rPr>
          <w:rFonts w:hint="eastAsia"/>
        </w:rPr>
        <w:t>　　　　三、千分表生产开发关键点</w:t>
      </w:r>
      <w:r>
        <w:rPr>
          <w:rFonts w:hint="eastAsia"/>
        </w:rPr>
        <w:br/>
      </w:r>
      <w:r>
        <w:rPr>
          <w:rFonts w:hint="eastAsia"/>
        </w:rPr>
        <w:t>　　　　四、千分表市场拓展策略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千分表介绍</w:t>
      </w:r>
      <w:r>
        <w:rPr>
          <w:rFonts w:hint="eastAsia"/>
        </w:rPr>
        <w:br/>
      </w:r>
      <w:r>
        <w:rPr>
          <w:rFonts w:hint="eastAsia"/>
        </w:rPr>
        <w:t>　　图表 千分表图片</w:t>
      </w:r>
      <w:r>
        <w:rPr>
          <w:rFonts w:hint="eastAsia"/>
        </w:rPr>
        <w:br/>
      </w:r>
      <w:r>
        <w:rPr>
          <w:rFonts w:hint="eastAsia"/>
        </w:rPr>
        <w:t>　　图表 千分表种类</w:t>
      </w:r>
      <w:r>
        <w:rPr>
          <w:rFonts w:hint="eastAsia"/>
        </w:rPr>
        <w:br/>
      </w:r>
      <w:r>
        <w:rPr>
          <w:rFonts w:hint="eastAsia"/>
        </w:rPr>
        <w:t>　　图表 千分表用途 应用</w:t>
      </w:r>
      <w:r>
        <w:rPr>
          <w:rFonts w:hint="eastAsia"/>
        </w:rPr>
        <w:br/>
      </w:r>
      <w:r>
        <w:rPr>
          <w:rFonts w:hint="eastAsia"/>
        </w:rPr>
        <w:t>　　图表 千分表产业链调研</w:t>
      </w:r>
      <w:r>
        <w:rPr>
          <w:rFonts w:hint="eastAsia"/>
        </w:rPr>
        <w:br/>
      </w:r>
      <w:r>
        <w:rPr>
          <w:rFonts w:hint="eastAsia"/>
        </w:rPr>
        <w:t>　　图表 千分表行业现状</w:t>
      </w:r>
      <w:r>
        <w:rPr>
          <w:rFonts w:hint="eastAsia"/>
        </w:rPr>
        <w:br/>
      </w:r>
      <w:r>
        <w:rPr>
          <w:rFonts w:hint="eastAsia"/>
        </w:rPr>
        <w:t>　　图表 千分表行业特点</w:t>
      </w:r>
      <w:r>
        <w:rPr>
          <w:rFonts w:hint="eastAsia"/>
        </w:rPr>
        <w:br/>
      </w:r>
      <w:r>
        <w:rPr>
          <w:rFonts w:hint="eastAsia"/>
        </w:rPr>
        <w:t>　　图表 千分表政策</w:t>
      </w:r>
      <w:r>
        <w:rPr>
          <w:rFonts w:hint="eastAsia"/>
        </w:rPr>
        <w:br/>
      </w:r>
      <w:r>
        <w:rPr>
          <w:rFonts w:hint="eastAsia"/>
        </w:rPr>
        <w:t>　　图表 千分表技术 标准</w:t>
      </w:r>
      <w:r>
        <w:rPr>
          <w:rFonts w:hint="eastAsia"/>
        </w:rPr>
        <w:br/>
      </w:r>
      <w:r>
        <w:rPr>
          <w:rFonts w:hint="eastAsia"/>
        </w:rPr>
        <w:t>　　图表 2019-2024年中国千分表行业市场规模</w:t>
      </w:r>
      <w:r>
        <w:rPr>
          <w:rFonts w:hint="eastAsia"/>
        </w:rPr>
        <w:br/>
      </w:r>
      <w:r>
        <w:rPr>
          <w:rFonts w:hint="eastAsia"/>
        </w:rPr>
        <w:t>　　图表 千分表生产现状</w:t>
      </w:r>
      <w:r>
        <w:rPr>
          <w:rFonts w:hint="eastAsia"/>
        </w:rPr>
        <w:br/>
      </w:r>
      <w:r>
        <w:rPr>
          <w:rFonts w:hint="eastAsia"/>
        </w:rPr>
        <w:t>　　图表 千分表发展有利因素分析</w:t>
      </w:r>
      <w:r>
        <w:rPr>
          <w:rFonts w:hint="eastAsia"/>
        </w:rPr>
        <w:br/>
      </w:r>
      <w:r>
        <w:rPr>
          <w:rFonts w:hint="eastAsia"/>
        </w:rPr>
        <w:t>　　图表 千分表发展不利因素分析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2025年中国千分表产能</w:t>
      </w:r>
      <w:r>
        <w:rPr>
          <w:rFonts w:hint="eastAsia"/>
        </w:rPr>
        <w:br/>
      </w:r>
      <w:r>
        <w:rPr>
          <w:rFonts w:hint="eastAsia"/>
        </w:rPr>
        <w:t>　　图表 2025年千分表供给情况</w:t>
      </w:r>
      <w:r>
        <w:rPr>
          <w:rFonts w:hint="eastAsia"/>
        </w:rPr>
        <w:br/>
      </w:r>
      <w:r>
        <w:rPr>
          <w:rFonts w:hint="eastAsia"/>
        </w:rPr>
        <w:t>　　图表 2019-2024年中国千分表产量统计</w:t>
      </w:r>
      <w:r>
        <w:rPr>
          <w:rFonts w:hint="eastAsia"/>
        </w:rPr>
        <w:br/>
      </w:r>
      <w:r>
        <w:rPr>
          <w:rFonts w:hint="eastAsia"/>
        </w:rPr>
        <w:t>　　图表 千分表最新消息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2019-2024年中国千分表市场需求情况</w:t>
      </w:r>
      <w:r>
        <w:rPr>
          <w:rFonts w:hint="eastAsia"/>
        </w:rPr>
        <w:br/>
      </w:r>
      <w:r>
        <w:rPr>
          <w:rFonts w:hint="eastAsia"/>
        </w:rPr>
        <w:t>　　图表 2019-2024年千分表销售情况</w:t>
      </w:r>
      <w:r>
        <w:rPr>
          <w:rFonts w:hint="eastAsia"/>
        </w:rPr>
        <w:br/>
      </w:r>
      <w:r>
        <w:rPr>
          <w:rFonts w:hint="eastAsia"/>
        </w:rPr>
        <w:t>　　图表 2019-2024年中国千分表价格走势</w:t>
      </w:r>
      <w:r>
        <w:rPr>
          <w:rFonts w:hint="eastAsia"/>
        </w:rPr>
        <w:br/>
      </w:r>
      <w:r>
        <w:rPr>
          <w:rFonts w:hint="eastAsia"/>
        </w:rPr>
        <w:t>　　图表 2019-2024年中国千分表行业销售收入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2019-2024年中国千分表行业利润总额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2019-2024年中国千分表进口情况</w:t>
      </w:r>
      <w:r>
        <w:rPr>
          <w:rFonts w:hint="eastAsia"/>
        </w:rPr>
        <w:br/>
      </w:r>
      <w:r>
        <w:rPr>
          <w:rFonts w:hint="eastAsia"/>
        </w:rPr>
        <w:t>　　图表 2019-2024年中国千分表出口情况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2019-2024年中国千分表行业企业数量统计</w:t>
      </w:r>
      <w:r>
        <w:rPr>
          <w:rFonts w:hint="eastAsia"/>
        </w:rPr>
        <w:br/>
      </w:r>
      <w:r>
        <w:rPr>
          <w:rFonts w:hint="eastAsia"/>
        </w:rPr>
        <w:t>　　图表 千分表成本和利润分析</w:t>
      </w:r>
      <w:r>
        <w:rPr>
          <w:rFonts w:hint="eastAsia"/>
        </w:rPr>
        <w:br/>
      </w:r>
      <w:r>
        <w:rPr>
          <w:rFonts w:hint="eastAsia"/>
        </w:rPr>
        <w:t>　　图表 千分表上游发展</w:t>
      </w:r>
      <w:r>
        <w:rPr>
          <w:rFonts w:hint="eastAsia"/>
        </w:rPr>
        <w:br/>
      </w:r>
      <w:r>
        <w:rPr>
          <w:rFonts w:hint="eastAsia"/>
        </w:rPr>
        <w:t>　　图表 千分表下游发展</w:t>
      </w:r>
      <w:r>
        <w:rPr>
          <w:rFonts w:hint="eastAsia"/>
        </w:rPr>
        <w:br/>
      </w:r>
      <w:r>
        <w:rPr>
          <w:rFonts w:hint="eastAsia"/>
        </w:rPr>
        <w:t>　　图表 2025年中国千分表行业需求区域调研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**地区千分表市场规模</w:t>
      </w:r>
      <w:r>
        <w:rPr>
          <w:rFonts w:hint="eastAsia"/>
        </w:rPr>
        <w:br/>
      </w:r>
      <w:r>
        <w:rPr>
          <w:rFonts w:hint="eastAsia"/>
        </w:rPr>
        <w:t>　　图表 **地区千分表行业市场需求</w:t>
      </w:r>
      <w:r>
        <w:rPr>
          <w:rFonts w:hint="eastAsia"/>
        </w:rPr>
        <w:br/>
      </w:r>
      <w:r>
        <w:rPr>
          <w:rFonts w:hint="eastAsia"/>
        </w:rPr>
        <w:t>　　图表 **地区千分表市场调研</w:t>
      </w:r>
      <w:r>
        <w:rPr>
          <w:rFonts w:hint="eastAsia"/>
        </w:rPr>
        <w:br/>
      </w:r>
      <w:r>
        <w:rPr>
          <w:rFonts w:hint="eastAsia"/>
        </w:rPr>
        <w:t>　　图表 **地区千分表市场需求分析</w:t>
      </w:r>
      <w:r>
        <w:rPr>
          <w:rFonts w:hint="eastAsia"/>
        </w:rPr>
        <w:br/>
      </w:r>
      <w:r>
        <w:rPr>
          <w:rFonts w:hint="eastAsia"/>
        </w:rPr>
        <w:t>　　图表 **地区千分表市场规模</w:t>
      </w:r>
      <w:r>
        <w:rPr>
          <w:rFonts w:hint="eastAsia"/>
        </w:rPr>
        <w:br/>
      </w:r>
      <w:r>
        <w:rPr>
          <w:rFonts w:hint="eastAsia"/>
        </w:rPr>
        <w:t>　　图表 **地区千分表行业市场需求</w:t>
      </w:r>
      <w:r>
        <w:rPr>
          <w:rFonts w:hint="eastAsia"/>
        </w:rPr>
        <w:br/>
      </w:r>
      <w:r>
        <w:rPr>
          <w:rFonts w:hint="eastAsia"/>
        </w:rPr>
        <w:t>　　图表 **地区千分表市场调研</w:t>
      </w:r>
      <w:r>
        <w:rPr>
          <w:rFonts w:hint="eastAsia"/>
        </w:rPr>
        <w:br/>
      </w:r>
      <w:r>
        <w:rPr>
          <w:rFonts w:hint="eastAsia"/>
        </w:rPr>
        <w:t>　　图表 **地区千分表市场需求分析</w:t>
      </w:r>
      <w:r>
        <w:rPr>
          <w:rFonts w:hint="eastAsia"/>
        </w:rPr>
        <w:br/>
      </w:r>
      <w:r>
        <w:rPr>
          <w:rFonts w:hint="eastAsia"/>
        </w:rPr>
        <w:t>　　图表 千分表招标、中标情况</w:t>
      </w:r>
      <w:r>
        <w:rPr>
          <w:rFonts w:hint="eastAsia"/>
        </w:rPr>
        <w:br/>
      </w:r>
      <w:r>
        <w:rPr>
          <w:rFonts w:hint="eastAsia"/>
        </w:rPr>
        <w:t>　　图表 千分表品牌分析</w:t>
      </w:r>
      <w:r>
        <w:rPr>
          <w:rFonts w:hint="eastAsia"/>
        </w:rPr>
        <w:br/>
      </w:r>
      <w:r>
        <w:rPr>
          <w:rFonts w:hint="eastAsia"/>
        </w:rPr>
        <w:t>　　图表 千分表重点企业（一）简介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企业千分表型号、规格</w:t>
      </w:r>
      <w:r>
        <w:rPr>
          <w:rFonts w:hint="eastAsia"/>
        </w:rPr>
        <w:br/>
      </w:r>
      <w:r>
        <w:rPr>
          <w:rFonts w:hint="eastAsia"/>
        </w:rPr>
        <w:t>　　图表 千分表重点企业（一）经营情况分析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千分表重点企业（一）盈利能力情况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千分表重点企业（一）偿债能力情况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千分表重点企业（一）运营能力情况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千分表重点企业（一）成长能力情况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千分表重点企业（二）概述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企业千分表型号、规格</w:t>
      </w:r>
      <w:r>
        <w:rPr>
          <w:rFonts w:hint="eastAsia"/>
        </w:rPr>
        <w:br/>
      </w:r>
      <w:r>
        <w:rPr>
          <w:rFonts w:hint="eastAsia"/>
        </w:rPr>
        <w:t>　　图表 千分表重点企业（二）经营情况分析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千分表重点企业（二）盈利能力情况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千分表重点企业（二）偿债能力情况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千分表重点企业（二）运营能力情况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千分表重点企业（二）成长能力情况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千分表重点企业（三）概况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企业千分表型号、规格</w:t>
      </w:r>
      <w:r>
        <w:rPr>
          <w:rFonts w:hint="eastAsia"/>
        </w:rPr>
        <w:br/>
      </w:r>
      <w:r>
        <w:rPr>
          <w:rFonts w:hint="eastAsia"/>
        </w:rPr>
        <w:t>　　图表 千分表重点企业（三）经营情况分析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千分表重点企业（三）盈利能力情况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千分表重点企业（三）偿债能力情况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千分表重点企业（三）运营能力情况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千分表重点企业（三）成长能力情况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千分表优势</w:t>
      </w:r>
      <w:r>
        <w:rPr>
          <w:rFonts w:hint="eastAsia"/>
        </w:rPr>
        <w:br/>
      </w:r>
      <w:r>
        <w:rPr>
          <w:rFonts w:hint="eastAsia"/>
        </w:rPr>
        <w:t>　　图表 千分表劣势</w:t>
      </w:r>
      <w:r>
        <w:rPr>
          <w:rFonts w:hint="eastAsia"/>
        </w:rPr>
        <w:br/>
      </w:r>
      <w:r>
        <w:rPr>
          <w:rFonts w:hint="eastAsia"/>
        </w:rPr>
        <w:t>　　图表 千分表机会</w:t>
      </w:r>
      <w:r>
        <w:rPr>
          <w:rFonts w:hint="eastAsia"/>
        </w:rPr>
        <w:br/>
      </w:r>
      <w:r>
        <w:rPr>
          <w:rFonts w:hint="eastAsia"/>
        </w:rPr>
        <w:t>　　图表 千分表威胁</w:t>
      </w:r>
      <w:r>
        <w:rPr>
          <w:rFonts w:hint="eastAsia"/>
        </w:rPr>
        <w:br/>
      </w:r>
      <w:r>
        <w:rPr>
          <w:rFonts w:hint="eastAsia"/>
        </w:rPr>
        <w:t>　　图表 进入千分表行业壁垒</w:t>
      </w:r>
      <w:r>
        <w:rPr>
          <w:rFonts w:hint="eastAsia"/>
        </w:rPr>
        <w:br/>
      </w:r>
      <w:r>
        <w:rPr>
          <w:rFonts w:hint="eastAsia"/>
        </w:rPr>
        <w:t>　　图表 千分表投资、并购情况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2025-2031年中国千分表行业产能预测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2025-2031年中国千分表行业产量预测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2025-2031年中国千分表销售预测</w:t>
      </w:r>
      <w:r>
        <w:rPr>
          <w:rFonts w:hint="eastAsia"/>
        </w:rPr>
        <w:br/>
      </w:r>
      <w:r>
        <w:rPr>
          <w:rFonts w:hint="eastAsia"/>
        </w:rPr>
        <w:t>　　图表 2025-2031年中国千分表市场规模预测</w:t>
      </w:r>
      <w:r>
        <w:rPr>
          <w:rFonts w:hint="eastAsia"/>
        </w:rPr>
        <w:br/>
      </w:r>
      <w:r>
        <w:rPr>
          <w:rFonts w:hint="eastAsia"/>
        </w:rPr>
        <w:t>　　图表 千分表行业准入条件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2025-2031年中国千分表行业信息化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2025-2031年中国千分表行业风险分析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2025-2031年中国千分表发展趋势</w:t>
      </w:r>
      <w:r>
        <w:rPr>
          <w:rFonts w:hint="eastAsia"/>
        </w:rPr>
        <w:br/>
      </w:r>
      <w:r>
        <w:rPr>
          <w:rFonts w:hint="eastAsia"/>
        </w:rPr>
        <w:t>　　图表 2025-2031年中国千分表市场前景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d391eb3e143a8" w:history="1">
        <w:r>
          <w:rPr>
            <w:rStyle w:val="Hyperlink"/>
          </w:rPr>
          <w:t>中国千分表行业调研及未来趋势预测报告（2025-2031年）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d391eb3e143a8" w:history="1">
        <w:r>
          <w:rPr>
            <w:rStyle w:val="Hyperlink"/>
          </w:rPr>
          <w:t>https://www.20087.com/2011-07/R_2011_2016qianfenbiaoxingyeshichangsh.html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热点：千分表的读数方法、千分表的使用方法图解、千分尺的读法图解、千分表量程、千分表是干什么用的、千分表和百分表区别、圆度仪、千分表精度、百分表怎么读数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f6ac62ae84470" w:history="1">
      <w:r>
        <w:rPr>
          <w:rStyle w:val="Hyperlink"/>
        </w:rPr>
        <w:t>中国千分表行业调研及未来趋势预测报告（2025-2031年）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anfenbiaoxingyeshichangsh.html" TargetMode="External" Id="Ra00d391eb3e1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anfenbiaoxingyeshichangsh.html" TargetMode="External" Id="Rfa6f6ac62ae8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2024-11-05T03:41:00Z</dcterms:created>
  <dcterms:modified xsi:type="dcterms:W3CDTF">2024-11-05T04:41:00Z</dcterms:modified>
  <dc:subject>中国千分表行业调研及未来趋势预测报告（2025-2031年）</dc:subject>
  <dc:title>中国千分表行业调研及未来趋势预测报告（2025-2031年）</dc:title>
  <cp:keywords>中国千分表行业调研及未来趋势预测报告（2025-2031年）</cp:keywords>
  <dc:description>中国千分表行业调研及未来趋势预测报告（2025-2031年）</dc:description>
</cp:coreProperties>
</file>