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2a5f951d42e2" w:history="1">
              <w:r>
                <w:rPr>
                  <w:rStyle w:val="Hyperlink"/>
                </w:rPr>
                <w:t>2025-2031年中国石油压缩机市场深度调研与发展前景分析报告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2a5f951d42e2" w:history="1">
              <w:r>
                <w:rPr>
                  <w:rStyle w:val="Hyperlink"/>
                </w:rPr>
                <w:t>2025-2031年中国石油压缩机市场深度调研与发展前景分析报告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32a5f951d42e2" w:history="1">
                <w:r>
                  <w:rPr>
                    <w:rStyle w:val="Hyperlink"/>
                  </w:rPr>
                  <w:t>https://www.20087.com/2011-07/R_2011_2016shiyouyasuojixingyeshichang.html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缩机是石油和天然气工业中用于增压和输送油气的重要设备，用于提高油气井的产出和管道输送的效率。随着深海和非常规油气资源的开发，石油压缩机面临着更加苛刻的运行环境，如高温、高压和腐蚀性介质。因此，现代石油压缩机设计更加注重耐用性和效率，采用先进材料和制造工艺，以应对这些挑战。</w:t>
      </w:r>
      <w:r>
        <w:rPr>
          <w:rFonts w:hint="eastAsia"/>
        </w:rPr>
        <w:br/>
      </w:r>
      <w:r>
        <w:rPr>
          <w:rFonts w:hint="eastAsia"/>
        </w:rPr>
        <w:t>　　未来，石油压缩机将更加注重节能减排和远程监控。设备将采用更高效的压缩技术和能量回收系统，减少能源消耗和温室气体排放。同时，集成物联网和大数据分析，将使石油压缩机实现远程监控和预测性维护，提高设备的可用性和安全性。此外，随着对可再生能源的重视，石油压缩机可能需要适应更多样化的能源输入，如电力或氢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2a5f951d42e2" w:history="1">
        <w:r>
          <w:rPr>
            <w:rStyle w:val="Hyperlink"/>
          </w:rPr>
          <w:t>2025-2031年中国石油压缩机市场深度调研与发展前景分析报告</w:t>
        </w:r>
      </w:hyperlink>
      <w:r>
        <w:rPr>
          <w:rFonts w:hint="eastAsia"/>
        </w:rPr>
        <w:t>》深入剖析了石油压缩机产业链的整体状况。石油压缩机报告基于详实数据，全面分析了石油压缩机市场规模与需求，探讨了价格走势，客观展现了行业现状，并对石油压缩机市场前景及发展趋势进行了科学预测。同时，石油压缩机报告聚焦于石油压缩机重点企业，评估了市场竞争格局、集中度以及品牌影响力，对不同细分市场进行了深入研究。石油压缩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2024-2025年中国石油压缩机行业发展状况综述</w:t>
      </w:r>
      <w:r>
        <w:rPr>
          <w:rFonts w:hint="eastAsia"/>
        </w:rPr>
        <w:br/>
      </w:r>
      <w:r>
        <w:rPr>
          <w:rFonts w:hint="eastAsia"/>
        </w:rPr>
        <w:t>　　第一节 石油压缩机行业定义</w:t>
      </w:r>
      <w:r>
        <w:rPr>
          <w:rFonts w:hint="eastAsia"/>
        </w:rPr>
        <w:br/>
      </w:r>
      <w:r>
        <w:rPr>
          <w:rFonts w:hint="eastAsia"/>
        </w:rPr>
        <w:t>　　　　一、石油压缩机定义及分类</w:t>
      </w:r>
      <w:r>
        <w:rPr>
          <w:rFonts w:hint="eastAsia"/>
        </w:rPr>
        <w:br/>
      </w:r>
      <w:r>
        <w:rPr>
          <w:rFonts w:hint="eastAsia"/>
        </w:rPr>
        <w:t>　　　　二、石油压缩机行业的特征</w:t>
      </w:r>
      <w:r>
        <w:rPr>
          <w:rFonts w:hint="eastAsia"/>
        </w:rPr>
        <w:br/>
      </w:r>
      <w:r>
        <w:rPr>
          <w:rFonts w:hint="eastAsia"/>
        </w:rPr>
        <w:t>　　　　三、石油压缩机主要用途</w:t>
      </w:r>
      <w:r>
        <w:rPr>
          <w:rFonts w:hint="eastAsia"/>
        </w:rPr>
        <w:br/>
      </w:r>
      <w:r>
        <w:rPr>
          <w:rFonts w:hint="eastAsia"/>
        </w:rPr>
        <w:t>　　第二节 中国石油压缩机产业“波特五力模型”分析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二、石油压缩机产业“波特五力模型”分析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（一）石油压缩机行业内竞争</w:t>
      </w:r>
      <w:r>
        <w:rPr>
          <w:rFonts w:hint="eastAsia"/>
        </w:rPr>
        <w:br/>
      </w:r>
      <w:r>
        <w:rPr>
          <w:rFonts w:hint="eastAsia"/>
        </w:rPr>
        <w:t>　　　　　　（二）石油压缩机行业买方侃价能力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（三）石油压缩机行业卖方侃价能力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（四）石油压缩机行业进入威胁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（五）石油压缩机行业替代威胁</w:t>
      </w:r>
      <w:r>
        <w:rPr>
          <w:rFonts w:hint="eastAsia"/>
        </w:rPr>
        <w:br/>
      </w:r>
      <w:r>
        <w:rPr>
          <w:rFonts w:hint="eastAsia"/>
        </w:rPr>
        <w:t>　　第三节 中国石油压缩机行业发展状况</w:t>
      </w:r>
      <w:r>
        <w:rPr>
          <w:rFonts w:hint="eastAsia"/>
        </w:rPr>
        <w:br/>
      </w:r>
      <w:r>
        <w:rPr>
          <w:rFonts w:hint="eastAsia"/>
        </w:rPr>
        <w:t>　　　　一、中国石油压缩机行业发展历程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二、2024-2025年中国石油压缩机行业发展面临的问题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石油压缩机行业经济环境分析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石油压缩机行业政策环境分析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二、相关石油压缩机行业标准分析</w:t>
      </w:r>
      <w:r>
        <w:rPr>
          <w:rFonts w:hint="eastAsia"/>
        </w:rPr>
        <w:br/>
      </w:r>
      <w:r>
        <w:rPr>
          <w:rFonts w:hint="eastAsia"/>
        </w:rPr>
        <w:t>　　第三节 石油压缩机行业社会环境分析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中国石油压缩机行业盈利情况分析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二、2025年石油压缩机行业市场需求特点分析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中国石油压缩机行业产量情况分析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二、石油压缩机行业区域产量特点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三、2025-2031年石油压缩机行业产量预测分析</w:t>
      </w:r>
      <w:r>
        <w:rPr>
          <w:rFonts w:hint="eastAsia"/>
        </w:rPr>
        <w:br/>
      </w:r>
      <w:r>
        <w:rPr>
          <w:rFonts w:hint="eastAsia"/>
        </w:rPr>
        <w:t>　　第五节 石油压缩机行业市场供需平衡状况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石油压缩机细分市场（一）发展研究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石油压缩机行业规模分析及预测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一、2019-2024年石油压缩机行业资产规模变化分析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二、2025-2031年石油压缩机行业资产规模预测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三、2019-2024年石油压缩机行业收入和利润变化分析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四、2025-2031年石油压缩机行业收入和利润预测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石油压缩机行业效益分析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二、2019-2024年石油压缩机行业效益分析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2019-2024年中国石油压缩机行业市场进出口分析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中国石油压缩机进出口整体情况</w:t>
      </w:r>
      <w:r>
        <w:rPr>
          <w:rFonts w:hint="eastAsia"/>
        </w:rPr>
        <w:br/>
      </w:r>
      <w:r>
        <w:rPr>
          <w:rFonts w:hint="eastAsia"/>
        </w:rPr>
        <w:t>　　第二节 中国石油压缩机行业进口分析</w:t>
      </w:r>
      <w:r>
        <w:rPr>
          <w:rFonts w:hint="eastAsia"/>
        </w:rPr>
        <w:br/>
      </w:r>
      <w:r>
        <w:rPr>
          <w:rFonts w:hint="eastAsia"/>
        </w:rPr>
        <w:t>　　第三节 石油压缩机行业进口国别及贸易方式特征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中国石油压缩机行业市场出口分析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2024-2025年石油压缩机行业产品营销分析及预测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中国石油压缩机行业营销模式分析</w:t>
      </w:r>
      <w:r>
        <w:rPr>
          <w:rFonts w:hint="eastAsia"/>
        </w:rPr>
        <w:br/>
      </w:r>
      <w:r>
        <w:rPr>
          <w:rFonts w:hint="eastAsia"/>
        </w:rPr>
        <w:t>　　第二节 石油压缩机行业主要销售渠道分析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石油压缩机行业价格竞争方式分析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石油压缩机行业营销策略分析</w:t>
      </w:r>
      <w:r>
        <w:rPr>
          <w:rFonts w:hint="eastAsia"/>
        </w:rPr>
        <w:br/>
      </w:r>
      <w:r>
        <w:rPr>
          <w:rFonts w:hint="eastAsia"/>
        </w:rPr>
        <w:t>　　第五节 石油压缩机行业国际化营销模式分析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石油压缩机行业市场营销发展趋势预测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石油压缩机行业集中度分析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一、石油压缩机市场集中度分析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二、石油压缩机企业集中度分析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三、石油压缩机区域集中度分析</w:t>
      </w:r>
      <w:r>
        <w:rPr>
          <w:rFonts w:hint="eastAsia"/>
        </w:rPr>
        <w:br/>
      </w:r>
      <w:r>
        <w:rPr>
          <w:rFonts w:hint="eastAsia"/>
        </w:rPr>
        <w:t>　　第二节 石油压缩机行业竞争格局分析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三、2024-2025年中国石油压缩机市场竞争分析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四、2024-2025年国内主要石油压缩机企业动向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2024-2025年石油压缩机市场发展趋势与及策略建议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石油压缩机市场发展趋势分析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二、石油压缩机市场竞争格局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2025-2031年石油压缩机行业运行能力预测</w:t>
      </w:r>
      <w:r>
        <w:rPr>
          <w:rFonts w:hint="eastAsia"/>
        </w:rPr>
        <w:br/>
      </w:r>
      <w:r>
        <w:rPr>
          <w:rFonts w:hint="eastAsia"/>
        </w:rPr>
        <w:t>　　　　一、石油压缩机行业总资产预测</w:t>
      </w:r>
      <w:r>
        <w:rPr>
          <w:rFonts w:hint="eastAsia"/>
        </w:rPr>
        <w:br/>
      </w:r>
      <w:r>
        <w:rPr>
          <w:rFonts w:hint="eastAsia"/>
        </w:rPr>
        <w:t>　　　　二、石油压缩机行业工业总产值预测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三、石油压缩机行业产品销售收入预测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四、石油压缩机行业利润总额预测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2025-2031年中国石油压缩机行业投资机会分析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2025-2031年石油压缩机行业环境风险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2025-2031年石油压缩机行业产业链上下游风险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一、石油压缩机上游行业风险</w:t>
      </w:r>
      <w:r>
        <w:rPr>
          <w:rFonts w:hint="eastAsia"/>
        </w:rPr>
        <w:br/>
      </w:r>
      <w:r>
        <w:rPr>
          <w:rFonts w:hint="eastAsia"/>
        </w:rPr>
        <w:t>　　　　二、石油压缩机下游行业风险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2025-2031年石油压缩机行业市场风险</w:t>
      </w:r>
      <w:r>
        <w:rPr>
          <w:rFonts w:hint="eastAsia"/>
        </w:rPr>
        <w:br/>
      </w:r>
      <w:r>
        <w:rPr>
          <w:rFonts w:hint="eastAsia"/>
        </w:rPr>
        <w:t>　　　　一、石油压缩机市场供需风险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石油压缩机市场前景预测与投资策略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石油压缩机行业市场前景分析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一、2025-2031年石油压缩机市场规模预测</w:t>
      </w:r>
      <w:r>
        <w:rPr>
          <w:rFonts w:hint="eastAsia"/>
        </w:rPr>
        <w:br/>
      </w:r>
      <w:r>
        <w:rPr>
          <w:rFonts w:hint="eastAsia"/>
        </w:rPr>
        <w:t>　　　　二、石油压缩机行业增长驱动因素</w:t>
      </w:r>
      <w:r>
        <w:rPr>
          <w:rFonts w:hint="eastAsia"/>
        </w:rPr>
        <w:br/>
      </w:r>
      <w:r>
        <w:rPr>
          <w:rFonts w:hint="eastAsia"/>
        </w:rPr>
        <w:t>　　　　三、石油压缩机市场供需趋势展望</w:t>
      </w:r>
      <w:r>
        <w:rPr>
          <w:rFonts w:hint="eastAsia"/>
        </w:rPr>
        <w:br/>
      </w:r>
      <w:r>
        <w:rPr>
          <w:rFonts w:hint="eastAsia"/>
        </w:rPr>
        <w:t>　　第二节 石油压缩机行业投资价值分析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一、2025-2031年石油压缩机投资规模预测</w:t>
      </w:r>
      <w:r>
        <w:rPr>
          <w:rFonts w:hint="eastAsia"/>
        </w:rPr>
        <w:br/>
      </w:r>
      <w:r>
        <w:rPr>
          <w:rFonts w:hint="eastAsia"/>
        </w:rPr>
        <w:t>　　　　二、石油压缩机行业盈利能力评估</w:t>
      </w:r>
      <w:r>
        <w:rPr>
          <w:rFonts w:hint="eastAsia"/>
        </w:rPr>
        <w:br/>
      </w:r>
      <w:r>
        <w:rPr>
          <w:rFonts w:hint="eastAsia"/>
        </w:rPr>
        <w:t>　　　　三、石油压缩机行业投资回报分析</w:t>
      </w:r>
      <w:r>
        <w:rPr>
          <w:rFonts w:hint="eastAsia"/>
        </w:rPr>
        <w:br/>
      </w:r>
      <w:r>
        <w:rPr>
          <w:rFonts w:hint="eastAsia"/>
        </w:rPr>
        <w:t>　　第三节 石油压缩机行业经营模式分析</w:t>
      </w:r>
      <w:r>
        <w:rPr>
          <w:rFonts w:hint="eastAsia"/>
        </w:rPr>
        <w:br/>
      </w:r>
      <w:r>
        <w:rPr>
          <w:rFonts w:hint="eastAsia"/>
        </w:rPr>
        <w:t>　　　　一、石油压缩机生产与营销模式</w:t>
      </w:r>
      <w:r>
        <w:rPr>
          <w:rFonts w:hint="eastAsia"/>
        </w:rPr>
        <w:br/>
      </w:r>
      <w:r>
        <w:rPr>
          <w:rFonts w:hint="eastAsia"/>
        </w:rPr>
        <w:t>　　　　二、石油压缩机行业内外销优势对比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三、石油压缩机企业运营策略建议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石油压缩机项目投资建议</w:t>
      </w:r>
      <w:r>
        <w:rPr>
          <w:rFonts w:hint="eastAsia"/>
        </w:rPr>
        <w:br/>
      </w:r>
      <w:r>
        <w:rPr>
          <w:rFonts w:hint="eastAsia"/>
        </w:rPr>
        <w:t>　　　　一、石油压缩机技术应用要点</w:t>
      </w:r>
      <w:r>
        <w:rPr>
          <w:rFonts w:hint="eastAsia"/>
        </w:rPr>
        <w:br/>
      </w:r>
      <w:r>
        <w:rPr>
          <w:rFonts w:hint="eastAsia"/>
        </w:rPr>
        <w:t>　　　　二、石油压缩机项目投资风险控制</w:t>
      </w:r>
      <w:r>
        <w:rPr>
          <w:rFonts w:hint="eastAsia"/>
        </w:rPr>
        <w:br/>
      </w:r>
      <w:r>
        <w:rPr>
          <w:rFonts w:hint="eastAsia"/>
        </w:rPr>
        <w:t>　　　　三、石油压缩机生产开发关键点</w:t>
      </w:r>
      <w:r>
        <w:rPr>
          <w:rFonts w:hint="eastAsia"/>
        </w:rPr>
        <w:br/>
      </w:r>
      <w:r>
        <w:rPr>
          <w:rFonts w:hint="eastAsia"/>
        </w:rPr>
        <w:t>　　　　四、石油压缩机市场拓展策略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2025年石油压缩机行业壁垒</w:t>
      </w:r>
      <w:r>
        <w:rPr>
          <w:rFonts w:hint="eastAsia"/>
        </w:rPr>
        <w:br/>
      </w:r>
      <w:r>
        <w:rPr>
          <w:rFonts w:hint="eastAsia"/>
        </w:rPr>
        <w:t>　　图表 2025年石油压缩机市场前景分析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2025-2031年中国石油压缩机市场需求预测</w:t>
      </w:r>
      <w:r>
        <w:rPr>
          <w:rFonts w:hint="eastAsia"/>
        </w:rPr>
        <w:br/>
      </w:r>
      <w:r>
        <w:rPr>
          <w:rFonts w:hint="eastAsia"/>
        </w:rPr>
        <w:t>　　图表 2025年石油压缩机发展趋势预测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2a5f951d42e2" w:history="1">
        <w:r>
          <w:rPr>
            <w:rStyle w:val="Hyperlink"/>
          </w:rPr>
          <w:t>2025-2031年中国石油压缩机市场深度调研与发展前景分析报告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32a5f951d42e2" w:history="1">
        <w:r>
          <w:rPr>
            <w:rStyle w:val="Hyperlink"/>
          </w:rPr>
          <w:t>https://www.20087.com/2011-07/R_2011_2016shiyouyasuojixingyeshichang.html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、石油压缩机是干什么用的、原料气压缩机、石油压缩机都有哪些组件组成、螺杆式空气压缩机、石油压缩机操作工累不累呀、石油石化行业常用压缩机、石油压缩机应用前景如何、150℃以上高温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9a59fd3ce44eb" w:history="1">
      <w:r>
        <w:rPr>
          <w:rStyle w:val="Hyperlink"/>
        </w:rPr>
        <w:t>2025-2031年中国石油压缩机市场深度调研与发展前景分析报告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youyasuojixingyeshichang.html" TargetMode="External" Id="Ra0932a5f951d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youyasuojixingyeshichang.html" TargetMode="External" Id="Rb009a59fd3ce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2024-12-20T02:24:00Z</dcterms:created>
  <dcterms:modified xsi:type="dcterms:W3CDTF">2024-12-20T03:24:00Z</dcterms:modified>
  <dc:subject>2025-2031年中国石油压缩机市场深度调研与发展前景分析报告</dc:subject>
  <dc:title>2025-2031年中国石油压缩机市场深度调研与发展前景分析报告</dc:title>
  <cp:keywords>2025-2031年中国石油压缩机市场深度调研与发展前景分析报告</cp:keywords>
  <dc:description>2025-2031年中国石油压缩机市场深度调研与发展前景分析报告</dc:description>
</cp:coreProperties>
</file>