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a061a665415e" w:history="1">
              <w:r>
                <w:rPr>
                  <w:rStyle w:val="Hyperlink"/>
                </w:rPr>
                <w:t>2026-2032年中国碳酸钙市场深度剖析及发展趋势预测报告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a061a665415e" w:history="1">
              <w:r>
                <w:rPr>
                  <w:rStyle w:val="Hyperlink"/>
                </w:rPr>
                <w:t>2026-2032年中国碳酸钙市场深度剖析及发展趋势预测报告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fa061a665415e" w:history="1">
                <w:r>
                  <w:rPr>
                    <w:rStyle w:val="Hyperlink"/>
                  </w:rPr>
                  <w:t>https://www.20087.com/2011-07/R_2011_2016tansuangaixingyeshichangshe.html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重要的非金属矿物材料，广泛应用于塑料、涂料、造纸、橡胶等行业。近年来，随着下游产业对产品品质要求的提高，高纯度、高分散性、特殊粒径分布的碳酸钙需求日益增长。技术上，湿法沉淀、干法研磨等先进制备方法的应用，显著提升了碳酸钙的纯度和功能性。同时，表面改性技术的引入，改善了碳酸钙与聚合物基体的相容性，增强了复合材料的性能。</w:t>
      </w:r>
      <w:r>
        <w:rPr>
          <w:rFonts w:hint="eastAsia"/>
        </w:rPr>
        <w:br/>
      </w:r>
      <w:r>
        <w:rPr>
          <w:rFonts w:hint="eastAsia"/>
        </w:rPr>
        <w:t>　　未来，碳酸钙行业的发展将更加注重产品创新和应用拓展。一方面，通过材料科学的创新，开发出具有特殊功能的碳酸钙产品，如抗菌、阻燃、增强导电性等，以满足新兴材料领域的需求；另一方面，深化与下游产业的合作，探索碳酸钙在生物医学、环保材料等领域的应用潜力。此外，随着绿色制造的倡导，碳酸钙的生产将更加注重节能减排，如采用清洁能源、优化工艺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fa061a665415e" w:history="1">
        <w:r>
          <w:rPr>
            <w:rStyle w:val="Hyperlink"/>
          </w:rPr>
          <w:t>2026-2032年中国碳酸钙市场深度剖析及发展趋势预测报告</w:t>
        </w:r>
      </w:hyperlink>
      <w:r>
        <w:rPr>
          <w:rFonts w:hint="eastAsia"/>
        </w:rPr>
        <w:t>》系统分析了我国碳酸钙行业的市场规模、市场需求及价格动态，深入探讨了碳酸钙产业链结构与发展特点。报告对碳酸钙细分市场进行了详细剖析，基于科学数据预测了市场前景及未来发展趋势，同时聚焦碳酸钙重点企业，评估了品牌影响力、市场竞争力及行业集中度变化。通过专业分析与客观洞察，报告为投资者、产业链相关企业及政府决策部门提供了重要参考，是把握碳酸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2025-2026年中国碳酸钙行业发展状况综述</w:t>
      </w:r>
      <w:r>
        <w:rPr>
          <w:rFonts w:hint="eastAsia"/>
        </w:rPr>
        <w:br/>
      </w:r>
      <w:r>
        <w:rPr>
          <w:rFonts w:hint="eastAsia"/>
        </w:rPr>
        <w:t>　　第一节 碳酸钙行业定义</w:t>
      </w:r>
      <w:r>
        <w:rPr>
          <w:rFonts w:hint="eastAsia"/>
        </w:rPr>
        <w:br/>
      </w:r>
      <w:r>
        <w:rPr>
          <w:rFonts w:hint="eastAsia"/>
        </w:rPr>
        <w:t>　　　　一、碳酸钙定义及分类</w:t>
      </w:r>
      <w:r>
        <w:rPr>
          <w:rFonts w:hint="eastAsia"/>
        </w:rPr>
        <w:br/>
      </w:r>
      <w:r>
        <w:rPr>
          <w:rFonts w:hint="eastAsia"/>
        </w:rPr>
        <w:t>　　　　二、碳酸钙行业的特征</w:t>
      </w:r>
      <w:r>
        <w:rPr>
          <w:rFonts w:hint="eastAsia"/>
        </w:rPr>
        <w:br/>
      </w:r>
      <w:r>
        <w:rPr>
          <w:rFonts w:hint="eastAsia"/>
        </w:rPr>
        <w:t>　　　　三、碳酸钙主要用途</w:t>
      </w:r>
      <w:r>
        <w:rPr>
          <w:rFonts w:hint="eastAsia"/>
        </w:rPr>
        <w:br/>
      </w:r>
      <w:r>
        <w:rPr>
          <w:rFonts w:hint="eastAsia"/>
        </w:rPr>
        <w:t>　　第二节 中国碳酸钙产业“波特五力模型”分析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（一）碳酸钙行业内竞争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（五）碳酸钙行业替代威胁</w:t>
      </w:r>
      <w:r>
        <w:rPr>
          <w:rFonts w:hint="eastAsia"/>
        </w:rPr>
        <w:br/>
      </w:r>
      <w:r>
        <w:rPr>
          <w:rFonts w:hint="eastAsia"/>
        </w:rPr>
        <w:t>　　第三节 中国碳酸钙行业发展状况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二、2025-2026年中国碳酸钙行业发展面临的问题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二、相关碳酸钙行业标准分析</w:t>
      </w:r>
      <w:r>
        <w:rPr>
          <w:rFonts w:hint="eastAsia"/>
        </w:rPr>
        <w:br/>
      </w:r>
      <w:r>
        <w:rPr>
          <w:rFonts w:hint="eastAsia"/>
        </w:rPr>
        <w:t>　　第三节 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中国碳酸钙市场规模情况</w:t>
      </w:r>
      <w:r>
        <w:rPr>
          <w:rFonts w:hint="eastAsia"/>
        </w:rPr>
        <w:br/>
      </w:r>
      <w:r>
        <w:rPr>
          <w:rFonts w:hint="eastAsia"/>
        </w:rPr>
        <w:t>　　第二节 中国碳酸钙行业盈利情况分析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一、2020-2025年碳酸钙市场需求情况</w:t>
      </w:r>
      <w:r>
        <w:rPr>
          <w:rFonts w:hint="eastAsia"/>
        </w:rPr>
        <w:br/>
      </w:r>
      <w:r>
        <w:rPr>
          <w:rFonts w:hint="eastAsia"/>
        </w:rPr>
        <w:t>　　　　二、2026年碳酸钙行业市场需求特点分析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三、2026-2032年碳酸钙市场需求预测</w:t>
      </w:r>
      <w:r>
        <w:rPr>
          <w:rFonts w:hint="eastAsia"/>
        </w:rPr>
        <w:br/>
      </w:r>
      <w:r>
        <w:rPr>
          <w:rFonts w:hint="eastAsia"/>
        </w:rPr>
        <w:t>　　第四节 中国碳酸钙行业产量情况分析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三、2026-2032年碳酸钙行业产量预测分析</w:t>
      </w:r>
      <w:r>
        <w:rPr>
          <w:rFonts w:hint="eastAsia"/>
        </w:rPr>
        <w:br/>
      </w:r>
      <w:r>
        <w:rPr>
          <w:rFonts w:hint="eastAsia"/>
        </w:rPr>
        <w:t>　　第五节 碳酸钙行业市场供需平衡状况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一、2020-2025年碳酸钙行业资产规模变化分析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二、2026-2032年碳酸钙行业资产规模预测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三、2020-2025年碳酸钙行业收入和利润变化分析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四、2026-2032年碳酸钙行业收入和利润预测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一、2020-2025年碳酸钙行业三费变化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二、2020-2025年碳酸钙行业效益分析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中国碳酸钙进出口整体情况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中国碳酸钙行业进口分析</w:t>
      </w:r>
      <w:r>
        <w:rPr>
          <w:rFonts w:hint="eastAsia"/>
        </w:rPr>
        <w:br/>
      </w:r>
      <w:r>
        <w:rPr>
          <w:rFonts w:hint="eastAsia"/>
        </w:rPr>
        <w:t>　　第三节 碳酸钙行业进口国别及贸易方式特征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中国碳酸钙行业营销模式分析</w:t>
      </w:r>
      <w:r>
        <w:rPr>
          <w:rFonts w:hint="eastAsia"/>
        </w:rPr>
        <w:br/>
      </w:r>
      <w:r>
        <w:rPr>
          <w:rFonts w:hint="eastAsia"/>
        </w:rPr>
        <w:t>　　第二节 碳酸钙行业主要销售渠道分析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碳酸钙行业营销策略分析</w:t>
      </w:r>
      <w:r>
        <w:rPr>
          <w:rFonts w:hint="eastAsia"/>
        </w:rPr>
        <w:br/>
      </w:r>
      <w:r>
        <w:rPr>
          <w:rFonts w:hint="eastAsia"/>
        </w:rPr>
        <w:t>　　第五节 碳酸钙行业国际化营销模式分析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三、碳酸钙区域集中度分析</w:t>
      </w:r>
      <w:r>
        <w:rPr>
          <w:rFonts w:hint="eastAsia"/>
        </w:rPr>
        <w:br/>
      </w:r>
      <w:r>
        <w:rPr>
          <w:rFonts w:hint="eastAsia"/>
        </w:rPr>
        <w:t>　　第二节 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2025-2026年碳酸钙市场发展趋势与及策略建议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2026-2032年碳酸钙行业运行能力预测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一、碳酸钙行业总资产预测</w:t>
      </w:r>
      <w:r>
        <w:rPr>
          <w:rFonts w:hint="eastAsia"/>
        </w:rPr>
        <w:br/>
      </w:r>
      <w:r>
        <w:rPr>
          <w:rFonts w:hint="eastAsia"/>
        </w:rPr>
        <w:t>　　　　二、碳酸钙行业工业总产值预测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2026-2032年中国碳酸钙行业投资机会分析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2026-2032年碳酸钙行业环境风险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2026-2032年碳酸钙行业产业链上下游风险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一、碳酸钙上游行业风险</w:t>
      </w:r>
      <w:r>
        <w:rPr>
          <w:rFonts w:hint="eastAsia"/>
        </w:rPr>
        <w:br/>
      </w:r>
      <w:r>
        <w:rPr>
          <w:rFonts w:hint="eastAsia"/>
        </w:rPr>
        <w:t>　　　　二、碳酸钙下游行业风险</w:t>
      </w:r>
      <w:r>
        <w:rPr>
          <w:rFonts w:hint="eastAsia"/>
        </w:rPr>
        <w:br/>
      </w:r>
      <w:r>
        <w:rPr>
          <w:rFonts w:hint="eastAsia"/>
        </w:rPr>
        <w:t>　　第四节 2026-2032年碳酸钙行业市场风险</w:t>
      </w:r>
      <w:r>
        <w:rPr>
          <w:rFonts w:hint="eastAsia"/>
        </w:rPr>
        <w:br/>
      </w:r>
      <w:r>
        <w:rPr>
          <w:rFonts w:hint="eastAsia"/>
        </w:rPr>
        <w:t>　　　　一、碳酸钙市场供需风险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一、2026-2032年碳酸钙市场规模预测</w:t>
      </w:r>
      <w:r>
        <w:rPr>
          <w:rFonts w:hint="eastAsia"/>
        </w:rPr>
        <w:br/>
      </w:r>
      <w:r>
        <w:rPr>
          <w:rFonts w:hint="eastAsia"/>
        </w:rPr>
        <w:t>　　　　二、碳酸钙行业增长驱动因素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三、碳酸钙市场供需趋势展望</w:t>
      </w:r>
      <w:r>
        <w:rPr>
          <w:rFonts w:hint="eastAsia"/>
        </w:rPr>
        <w:br/>
      </w:r>
      <w:r>
        <w:rPr>
          <w:rFonts w:hint="eastAsia"/>
        </w:rPr>
        <w:t>　　第二节 碳酸钙行业投资价值分析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一、2026-2032年碳酸钙投资规模预测</w:t>
      </w:r>
      <w:r>
        <w:rPr>
          <w:rFonts w:hint="eastAsia"/>
        </w:rPr>
        <w:br/>
      </w:r>
      <w:r>
        <w:rPr>
          <w:rFonts w:hint="eastAsia"/>
        </w:rPr>
        <w:t>　　　　二、碳酸钙行业盈利能力评估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三、碳酸钙行业投资回报分析</w:t>
      </w:r>
      <w:r>
        <w:rPr>
          <w:rFonts w:hint="eastAsia"/>
        </w:rPr>
        <w:br/>
      </w:r>
      <w:r>
        <w:rPr>
          <w:rFonts w:hint="eastAsia"/>
        </w:rPr>
        <w:t>　　第三节 碳酸钙行业经营模式分析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一、碳酸钙生产与营销模式</w:t>
      </w:r>
      <w:r>
        <w:rPr>
          <w:rFonts w:hint="eastAsia"/>
        </w:rPr>
        <w:br/>
      </w:r>
      <w:r>
        <w:rPr>
          <w:rFonts w:hint="eastAsia"/>
        </w:rPr>
        <w:t>　　　　二、碳酸钙行业内外销优势对比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三、碳酸钙企业运营策略建议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中~智~林~：碳酸钙项目投资建议</w:t>
      </w:r>
      <w:r>
        <w:rPr>
          <w:rFonts w:hint="eastAsia"/>
        </w:rPr>
        <w:br/>
      </w:r>
      <w:r>
        <w:rPr>
          <w:rFonts w:hint="eastAsia"/>
        </w:rPr>
        <w:t>　　　　一、碳酸钙技术应用要点</w:t>
      </w:r>
      <w:r>
        <w:rPr>
          <w:rFonts w:hint="eastAsia"/>
        </w:rPr>
        <w:br/>
      </w:r>
      <w:r>
        <w:rPr>
          <w:rFonts w:hint="eastAsia"/>
        </w:rPr>
        <w:t>　　　　二、碳酸钙项目投资风险控制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三、碳酸钙生产开发关键点</w:t>
      </w:r>
      <w:r>
        <w:rPr>
          <w:rFonts w:hint="eastAsia"/>
        </w:rPr>
        <w:br/>
      </w:r>
      <w:r>
        <w:rPr>
          <w:rFonts w:hint="eastAsia"/>
        </w:rPr>
        <w:t>　　　　四、碳酸钙市场拓展策略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碳酸钙行业类别</w:t>
      </w:r>
      <w:r>
        <w:rPr>
          <w:rFonts w:hint="eastAsia"/>
        </w:rPr>
        <w:br/>
      </w:r>
      <w:r>
        <w:rPr>
          <w:rFonts w:hint="eastAsia"/>
        </w:rPr>
        <w:t>　　图表 碳酸钙行业产业链调研</w:t>
      </w:r>
      <w:r>
        <w:rPr>
          <w:rFonts w:hint="eastAsia"/>
        </w:rPr>
        <w:br/>
      </w:r>
      <w:r>
        <w:rPr>
          <w:rFonts w:hint="eastAsia"/>
        </w:rPr>
        <w:t>　　图表 碳酸钙行业现状</w:t>
      </w:r>
      <w:r>
        <w:rPr>
          <w:rFonts w:hint="eastAsia"/>
        </w:rPr>
        <w:br/>
      </w:r>
      <w:r>
        <w:rPr>
          <w:rFonts w:hint="eastAsia"/>
        </w:rPr>
        <w:t>　　图表 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2020-2025年中国碳酸钙行业产量统计</w:t>
      </w:r>
      <w:r>
        <w:rPr>
          <w:rFonts w:hint="eastAsia"/>
        </w:rPr>
        <w:br/>
      </w:r>
      <w:r>
        <w:rPr>
          <w:rFonts w:hint="eastAsia"/>
        </w:rPr>
        <w:t>　　图表 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2020-2025年中国碳酸钙市场需求量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2020-2025年中国碳酸钙行情</w:t>
      </w:r>
      <w:r>
        <w:rPr>
          <w:rFonts w:hint="eastAsia"/>
        </w:rPr>
        <w:br/>
      </w:r>
      <w:r>
        <w:rPr>
          <w:rFonts w:hint="eastAsia"/>
        </w:rPr>
        <w:t>　　图表 2020-2025年中国碳酸钙价格走势图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碳酸钙行业竞争对手分析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2026-2032年中国碳酸钙行业市场规模预测</w:t>
      </w:r>
      <w:r>
        <w:rPr>
          <w:rFonts w:hint="eastAsia"/>
        </w:rPr>
        <w:br/>
      </w:r>
      <w:r>
        <w:rPr>
          <w:rFonts w:hint="eastAsia"/>
        </w:rPr>
        <w:t>　　图表 碳酸钙行业准入条件</w:t>
      </w:r>
      <w:r>
        <w:rPr>
          <w:rFonts w:hint="eastAsia"/>
        </w:rPr>
        <w:br/>
      </w:r>
      <w:r>
        <w:rPr>
          <w:rFonts w:hint="eastAsia"/>
        </w:rPr>
        <w:t>　　图表 2026年中国碳酸钙市场前景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a061a665415e" w:history="1">
        <w:r>
          <w:rPr>
            <w:rStyle w:val="Hyperlink"/>
          </w:rPr>
          <w:t>2026-2032年中国碳酸钙市场深度剖析及发展趋势预测报告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fa061a665415e" w:history="1">
        <w:r>
          <w:rPr>
            <w:rStyle w:val="Hyperlink"/>
          </w:rPr>
          <w:t>https://www.20087.com/2011-07/R_2011_2016tansuangaixingyeshichangshe.html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1e356a25845e0" w:history="1">
      <w:r>
        <w:rPr>
          <w:rStyle w:val="Hyperlink"/>
        </w:rPr>
        <w:t>2026-2032年中国碳酸钙市场深度剖析及发展趋势预测报告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gaixingyeshichangshe.html" TargetMode="External" Id="Rdd1fa061a665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gaixingyeshichangshe.html" TargetMode="External" Id="Rd5f1e356a258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2025-10-29T05:47:00Z</dcterms:created>
  <dcterms:modified xsi:type="dcterms:W3CDTF">2025-10-29T06:47:00Z</dcterms:modified>
  <dc:subject>2026-2032年中国碳酸钙市场深度剖析及发展趋势预测报告</dc:subject>
  <dc:title>2026-2032年中国碳酸钙市场深度剖析及发展趋势预测报告</dc:title>
  <cp:keywords>2026-2032年中国碳酸钙市场深度剖析及发展趋势预测报告</cp:keywords>
  <dc:description>2026-2032年中国碳酸钙市场深度剖析及发展趋势预测报告</dc:description>
</cp:coreProperties>
</file>