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50e6468ac4701" w:history="1">
              <w:r>
                <w:rPr>
                  <w:rStyle w:val="Hyperlink"/>
                </w:rPr>
                <w:t>2012-2015年中国同步器产品市场行情监测与投资潜力分析报告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50e6468ac4701" w:history="1">
              <w:r>
                <w:rPr>
                  <w:rStyle w:val="Hyperlink"/>
                </w:rPr>
                <w:t>2012-2015年中国同步器产品市场行情监测与投资潜力分析报告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50e6468ac4701" w:history="1">
                <w:r>
                  <w:rPr>
                    <w:rStyle w:val="Hyperlink"/>
                  </w:rPr>
                  <w:t>https://www.20087.com/2011-07/R_2012_2015tongbuqichanpinshichangxing.html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器是一种用于汽车变速器的装置，能够实现不同档位之间的平滑切换，提高换挡的顺畅性和可靠性。随着汽车工业的发展和消费者对驾驶体验的重视，同步器的市场需求不断增加。目前，同步器种类繁多，从传统的机械同步器到现代的电子同步器，满足了不同车型和驾驶需求。</w:t>
      </w:r>
      <w:r>
        <w:rPr>
          <w:rFonts w:hint="eastAsia"/>
        </w:rPr>
        <w:br/>
      </w:r>
      <w:r>
        <w:rPr>
          <w:rFonts w:hint="eastAsia"/>
        </w:rPr>
        <w:t>　　未来，同步器将朝着更高精度、更智能化管理和更集成化的方向发展。市场调研网认为，新型材料和设计方法的应用将进一步提升同步器的性能和耐用性。此外，集成传感器和智能控制系统的同步器将成为新的发展趋势，能够实现远程监控和自动调节。随着全球对高效驾驶和汽车安全的重视，同步器的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同步器相关基础概述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同步器行业发展的波特五力模型分析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2011年中国同步器行业市场发展环境分析（PEST分析法）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2011年中国同步器行业政策环境分析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二、同步器行业相关政策分析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2011年中国同步器行业社会环境分析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2011年中国同步器行业产业链（上、下游及关联产业）状况分析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2007-2011年中国同步器市场规模现状探究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2007-2011年中国同步器市场规模分析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2011年我国同步器区域结构分析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2007-2011年中国同步器区域市场规模分析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中国同步器国内市场现状综述</w:t>
      </w:r>
      <w:r>
        <w:rPr>
          <w:rFonts w:hint="eastAsia"/>
        </w:rPr>
        <w:br/>
      </w:r>
      <w:r>
        <w:rPr>
          <w:rFonts w:hint="eastAsia"/>
        </w:rPr>
        <w:t>　　第一节 中国同步器产品产量分析及预测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一、同步器产业总体产能规模</w:t>
      </w:r>
      <w:r>
        <w:rPr>
          <w:rFonts w:hint="eastAsia"/>
        </w:rPr>
        <w:br/>
      </w:r>
      <w:r>
        <w:rPr>
          <w:rFonts w:hint="eastAsia"/>
        </w:rPr>
        <w:t>　　　　二、同步器生产区域分布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中国同步器市场需求分析及预测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一、中国同步器需求特点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2012-2015中国同步器供需平衡预测（回归预测模型）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中国同步器价格趋势分析</w:t>
      </w:r>
      <w:r>
        <w:rPr>
          <w:rFonts w:hint="eastAsia"/>
        </w:rPr>
        <w:br/>
      </w:r>
      <w:r>
        <w:rPr>
          <w:rFonts w:hint="eastAsia"/>
        </w:rPr>
        <w:t>　　　　一、中国同步器2007-2011年价格趋势分析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二、中国同步器当前市场价格及分析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三、影响同步器价格因素分析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四、2012-2015中国同步器价格走势预测（回归预测模型）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2006-2010年中国同步器进出口数据监测分析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2006-2010年中国同步器进口数据分析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2006-2010年中国同步器出口数据分析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2006-2010年中国同步器进出口平均单价分析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2006-2010年中国同步器进出口国家及地区分析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2007-2011年中国同步器行业数据监测分析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2007-2011年中国同步器行业规模分析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2011年二季度中国同步器行业结构分析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2007-2011年中国同步器行业产值分析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2007-2011年中国同步器行业成本费用分析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2007-2011年中国同步器行业盈利能力分析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2011年国内外同步器优势生产企业重要财务数据分析（企业客户可自选）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2012-2015中国同步器行业发展预测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2012-2015我国同步器行业产量预测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2012-2015我国同步器行业消费量预测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2012-2015我国同步器行业产值预测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2012-2015我国同步器行业销售收入预测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2012-2015同步器行业投资前景与投资策略分析指引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同步器行业投资价值分析</w:t>
      </w:r>
      <w:r>
        <w:rPr>
          <w:rFonts w:hint="eastAsia"/>
        </w:rPr>
        <w:br/>
      </w:r>
      <w:r>
        <w:rPr>
          <w:rFonts w:hint="eastAsia"/>
        </w:rPr>
        <w:t>　　　　一、同步器行业发展前景分析</w:t>
      </w:r>
      <w:r>
        <w:rPr>
          <w:rFonts w:hint="eastAsia"/>
        </w:rPr>
        <w:br/>
      </w:r>
      <w:r>
        <w:rPr>
          <w:rFonts w:hint="eastAsia"/>
        </w:rPr>
        <w:t>　　　　二、同步器行业盈利能力预测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同步器行业投资风险分析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同步器行业投资策略分析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业内专家对中国同步器行业总结及企业重点客户管理建议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同步器行业企业问题总结</w:t>
      </w:r>
      <w:r>
        <w:rPr>
          <w:rFonts w:hint="eastAsia"/>
        </w:rPr>
        <w:br/>
      </w:r>
      <w:r>
        <w:rPr>
          <w:rFonts w:hint="eastAsia"/>
        </w:rPr>
        <w:t>　　第二节 同步器企业应对策略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同步器市场的重点客户战略实施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中⋅智⋅林－同步器项目投资建议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2006-2010年中国同步器进口数量分析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2006-2010年中国同步器进口金额分析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2006-2010年中国同步器出口数量分析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2006-2010年中国同步器出口金额分析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2006-2010年中国同步器进出口平均单价分析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2006-2010年中国同步器进口国家及地区分析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2006-2010年中国同步器出口国家及地区分析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2007-2011年我国同步器行业企业数量增长趋势图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2011年二季度我国同步器行业不同类型企业数量分布图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2011年二季度我国同步器行业不同所有制企业数量分布图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2011年二季度我国同步器行业不同类型企业销售收入分布图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2011年二季度我国同步器行业不同所有制企业销售收入分布图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2007-2011年我国同步器行业主要盈利指标增长趋势图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我国同步器行业SWOT分析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50e6468ac4701" w:history="1">
        <w:r>
          <w:rPr>
            <w:rStyle w:val="Hyperlink"/>
          </w:rPr>
          <w:t>2012-2015年中国同步器产品市场行情监测与投资潜力分析报告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50e6468ac4701" w:history="1">
        <w:r>
          <w:rPr>
            <w:rStyle w:val="Hyperlink"/>
          </w:rPr>
          <w:t>https://www.20087.com/2011-07/R_2012_2015tongbuqichanpinshichangxing.html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热点：同步器的作用、同步器坏了有什么症状、同步器修理一次多少钱、同步器下载、同步器换挡和啮合套换挡哪个好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bb7533514907" w:history="1">
      <w:r>
        <w:rPr>
          <w:rStyle w:val="Hyperlink"/>
        </w:rPr>
        <w:t>2012-2015年中国同步器产品市场行情监测与投资潜力分析报告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tongbuqichanpinshichangxing.html" TargetMode="External" Id="Raa250e6468ac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tongbuqichanpinshichangxing.html" TargetMode="External" Id="R4402bb753351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2011-07-31T00:43:00Z</dcterms:created>
  <dcterms:modified xsi:type="dcterms:W3CDTF">2011-07-31T01:43:00Z</dcterms:modified>
  <dc:subject>2012-2015年中国同步器产品市场行情监测与投资潜力分析报告</dc:subject>
  <dc:title>2012-2015年中国同步器产品市场行情监测与投资潜力分析报告</dc:title>
  <cp:keywords>2012-2015年中国同步器产品市场行情监测与投资潜力分析报告</cp:keywords>
  <dc:description>2012-2015年中国同步器产品市场行情监测与投资潜力分析报告</dc:description>
</cp:coreProperties>
</file>