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788d5c8c445fe" w:history="1">
              <w:r>
                <w:rPr>
                  <w:rStyle w:val="Hyperlink"/>
                </w:rPr>
                <w:t>2012-2015年中国智能温控器市场竞争格局与投资前景规划研究报告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788d5c8c445fe" w:history="1">
              <w:r>
                <w:rPr>
                  <w:rStyle w:val="Hyperlink"/>
                </w:rPr>
                <w:t>2012-2015年中国智能温控器市场竞争格局与投资前景规划研究报告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788d5c8c445fe" w:history="1">
                <w:r>
                  <w:rPr>
                    <w:rStyle w:val="Hyperlink"/>
                  </w:rPr>
                  <w:t>https://www.20087.com/2011-07/R_2012_2015zhinengwenkongqishichangjin.html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控器是一种用于家庭和商业建筑的温度控制设备，近年来随着物联网技术和智能家居概念的普及，其设计和功能得到了显著提升。现代智能温控器不仅在控制精度上更加高效，通过采用先进的传感器技术和智能算法，提高了温度控制的准确性和响应速度，还在用户界面设计上更加友好，通过触摸屏和语音控制等方式，简化了操作流程。此外，随着对节能减排要求的提高，智能温控器在设计上更加注重节能性，如采用低功耗设计、优化能源管理等措施，减少了能源消耗。同时，随着智能化技术的应用，智能温控器具备了更多的智能功能，如通过数据分析预测用户行为、通过远程控制实现个性化设置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智能温控器的发展将更加注重智能化与环保化。市场调研网认为，一方面，通过引入更多先进的材料和技术，未来的智能温控器将能够支持更广泛的控制范围和更高的控制精度，如通过优化传感器设计、改进算法等，提高设备的测量能力和稳定性。另一方面，随着可持续发展理念的普及，智能温控器将更加注重使用环保材料和绿色生产技术，如采用可再生能源、优化生产流程等，减少资源消耗和废弃物排放。此外，为了适应未来智能家居市场的发展，智能温控器将加强与其他智能设备的集成，如与智能安防系统、智能照明系统的结合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智能温控器行业概述</w:t>
      </w:r>
      <w:r>
        <w:rPr>
          <w:rFonts w:hint="eastAsia"/>
        </w:rPr>
        <w:br/>
      </w:r>
      <w:r>
        <w:rPr>
          <w:rFonts w:hint="eastAsia"/>
        </w:rPr>
        <w:t>　　第一节 智能温控器的概念</w:t>
      </w:r>
      <w:r>
        <w:rPr>
          <w:rFonts w:hint="eastAsia"/>
        </w:rPr>
        <w:br/>
      </w:r>
      <w:r>
        <w:rPr>
          <w:rFonts w:hint="eastAsia"/>
        </w:rPr>
        <w:t>　　　　一、智能温控器的定义和分类</w:t>
      </w:r>
      <w:r>
        <w:rPr>
          <w:rFonts w:hint="eastAsia"/>
        </w:rPr>
        <w:br/>
      </w:r>
      <w:r>
        <w:rPr>
          <w:rFonts w:hint="eastAsia"/>
        </w:rPr>
        <w:t>　　　　二、智能温控器的特点</w:t>
      </w:r>
      <w:r>
        <w:rPr>
          <w:rFonts w:hint="eastAsia"/>
        </w:rPr>
        <w:br/>
      </w:r>
      <w:r>
        <w:rPr>
          <w:rFonts w:hint="eastAsia"/>
        </w:rPr>
        <w:t>　　第二节 智能温控器行业发展成熟度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2007-2011年中国智能温控器行业数据监测分析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2007-2011年中国智能温控器行业规模分析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2011年二季度中国智能温控器行业结构分析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2007-2011年中国智能温控器行业产值分析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2007-2011年中国智能温控器行业成本费用分析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2007-2011年中国智能温控器行业盈利能力分析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2011年智能温控器行业国际市场运行分析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国际智能温控器行业发展历程分析</w:t>
      </w:r>
      <w:r>
        <w:rPr>
          <w:rFonts w:hint="eastAsia"/>
        </w:rPr>
        <w:br/>
      </w:r>
      <w:r>
        <w:rPr>
          <w:rFonts w:hint="eastAsia"/>
        </w:rPr>
        <w:t>　　第二节 智能温控器行业国际市场运行综述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一、国际市场智能温控器行业行业需求状况分析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二、国际市场智能温控器行业行业生产状况分析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三、国际市场智能温控器行业行业技术发展分析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四、国际市场智能温控器行业行业产品结构分析</w:t>
      </w:r>
      <w:r>
        <w:rPr>
          <w:rFonts w:hint="eastAsia"/>
        </w:rPr>
        <w:br/>
      </w:r>
      <w:r>
        <w:rPr>
          <w:rFonts w:hint="eastAsia"/>
        </w:rPr>
        <w:t>　　　　五、国际市场智能温控器行业行业面临问题分析</w:t>
      </w:r>
      <w:r>
        <w:rPr>
          <w:rFonts w:hint="eastAsia"/>
        </w:rPr>
        <w:br/>
      </w:r>
      <w:r>
        <w:rPr>
          <w:rFonts w:hint="eastAsia"/>
        </w:rPr>
        <w:t>　　第三节 智能温控器行业主要国家市场运行分析</w:t>
      </w:r>
      <w:r>
        <w:rPr>
          <w:rFonts w:hint="eastAsia"/>
        </w:rPr>
        <w:br/>
      </w:r>
      <w:r>
        <w:rPr>
          <w:rFonts w:hint="eastAsia"/>
        </w:rPr>
        <w:t>　　第四节 智能温控器行业国际运行特点分析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2011年智能温控器行业国内市场运行态势分析</w:t>
      </w:r>
      <w:r>
        <w:rPr>
          <w:rFonts w:hint="eastAsia"/>
        </w:rPr>
        <w:br/>
      </w:r>
      <w:r>
        <w:rPr>
          <w:rFonts w:hint="eastAsia"/>
        </w:rPr>
        <w:t>　　第一节 中国智能温控器行业发展历程回顾</w:t>
      </w:r>
      <w:r>
        <w:rPr>
          <w:rFonts w:hint="eastAsia"/>
        </w:rPr>
        <w:br/>
      </w:r>
      <w:r>
        <w:rPr>
          <w:rFonts w:hint="eastAsia"/>
        </w:rPr>
        <w:t>　　第二节 智能温控器行业国内市场运行现状分析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一、国内市场智能温控器行业行业需求状况分析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二、国内市场智能温控器行业行业生产状况分析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三、国内市场智能温控器行业行业技术发展分析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四、国内市场智能温控器行业行业产品结构分析</w:t>
      </w:r>
      <w:r>
        <w:rPr>
          <w:rFonts w:hint="eastAsia"/>
        </w:rPr>
        <w:br/>
      </w:r>
      <w:r>
        <w:rPr>
          <w:rFonts w:hint="eastAsia"/>
        </w:rPr>
        <w:t>　　第三节 中国智能温控器行业发展面临问题分析</w:t>
      </w:r>
      <w:r>
        <w:rPr>
          <w:rFonts w:hint="eastAsia"/>
        </w:rPr>
        <w:br/>
      </w:r>
      <w:r>
        <w:rPr>
          <w:rFonts w:hint="eastAsia"/>
        </w:rPr>
        <w:t>　　第四节 智能温控器行业国内运行特点分析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2011年智能温控器行业重点运营企业竞争力综合分析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2011年智能温控器行业相关行业市场运行综合分析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智能温控器行业上游运行分析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一、智能温控器行业上游介绍</w:t>
      </w:r>
      <w:r>
        <w:rPr>
          <w:rFonts w:hint="eastAsia"/>
        </w:rPr>
        <w:br/>
      </w:r>
      <w:r>
        <w:rPr>
          <w:rFonts w:hint="eastAsia"/>
        </w:rPr>
        <w:t>　　　　二、智能温控器行业上游发展状况分析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三、智能温控器行业上游对智能温控器行业影响力分析</w:t>
      </w:r>
      <w:r>
        <w:rPr>
          <w:rFonts w:hint="eastAsia"/>
        </w:rPr>
        <w:br/>
      </w:r>
      <w:r>
        <w:rPr>
          <w:rFonts w:hint="eastAsia"/>
        </w:rPr>
        <w:t>　　第二节 智能温控器行业下游运行分析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一、智能温控器行业下游介绍</w:t>
      </w:r>
      <w:r>
        <w:rPr>
          <w:rFonts w:hint="eastAsia"/>
        </w:rPr>
        <w:br/>
      </w:r>
      <w:r>
        <w:rPr>
          <w:rFonts w:hint="eastAsia"/>
        </w:rPr>
        <w:t>　　　　二、智能温控器行业下游发展状况分析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三、智能温控器行业下游对智能温控器行业影响力分析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2011年智能温控器价格和销售渠道价格管理研究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2011年智能温控器价格分析</w:t>
      </w:r>
      <w:r>
        <w:rPr>
          <w:rFonts w:hint="eastAsia"/>
        </w:rPr>
        <w:br/>
      </w:r>
      <w:r>
        <w:rPr>
          <w:rFonts w:hint="eastAsia"/>
        </w:rPr>
        <w:t>　　第二节 2012-2015年智能温控器价格趋势分析</w:t>
      </w:r>
      <w:r>
        <w:rPr>
          <w:rFonts w:hint="eastAsia"/>
        </w:rPr>
        <w:br/>
      </w:r>
      <w:r>
        <w:rPr>
          <w:rFonts w:hint="eastAsia"/>
        </w:rPr>
        <w:t>　　第三节 智能温控器销售渠道价格管理研究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一、智能温控器企业的通路价格政策</w:t>
      </w:r>
      <w:r>
        <w:rPr>
          <w:rFonts w:hint="eastAsia"/>
        </w:rPr>
        <w:br/>
      </w:r>
      <w:r>
        <w:rPr>
          <w:rFonts w:hint="eastAsia"/>
        </w:rPr>
        <w:t>　　　　二、智能温控器企业通路销售价格结构体系设计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三、智能温控器企业维护通路价格稳定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2011年智能温控器行业竞争格局透视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智能温控器行业区域集中度分析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一、智能温控器华北区域集中度分析</w:t>
      </w:r>
      <w:r>
        <w:rPr>
          <w:rFonts w:hint="eastAsia"/>
        </w:rPr>
        <w:br/>
      </w:r>
      <w:r>
        <w:rPr>
          <w:rFonts w:hint="eastAsia"/>
        </w:rPr>
        <w:t>　　　　二、智能温控器东北区域集中度分析</w:t>
      </w:r>
      <w:r>
        <w:rPr>
          <w:rFonts w:hint="eastAsia"/>
        </w:rPr>
        <w:br/>
      </w:r>
      <w:r>
        <w:rPr>
          <w:rFonts w:hint="eastAsia"/>
        </w:rPr>
        <w:t>　　　　三、智能温控器西北区域集中度分析</w:t>
      </w:r>
      <w:r>
        <w:rPr>
          <w:rFonts w:hint="eastAsia"/>
        </w:rPr>
        <w:br/>
      </w:r>
      <w:r>
        <w:rPr>
          <w:rFonts w:hint="eastAsia"/>
        </w:rPr>
        <w:t>　　　　四、智能温控器华东区域集中度分析</w:t>
      </w:r>
      <w:r>
        <w:rPr>
          <w:rFonts w:hint="eastAsia"/>
        </w:rPr>
        <w:br/>
      </w:r>
      <w:r>
        <w:rPr>
          <w:rFonts w:hint="eastAsia"/>
        </w:rPr>
        <w:t>　　　　五、智能温控器华南区域集中度分析</w:t>
      </w:r>
      <w:r>
        <w:rPr>
          <w:rFonts w:hint="eastAsia"/>
        </w:rPr>
        <w:br/>
      </w:r>
      <w:r>
        <w:rPr>
          <w:rFonts w:hint="eastAsia"/>
        </w:rPr>
        <w:t>　　　　六、智能温控器西南区域集中度分析</w:t>
      </w:r>
      <w:r>
        <w:rPr>
          <w:rFonts w:hint="eastAsia"/>
        </w:rPr>
        <w:br/>
      </w:r>
      <w:r>
        <w:rPr>
          <w:rFonts w:hint="eastAsia"/>
        </w:rPr>
        <w:t>　　　　七、智能温控器华中区域集中度分析</w:t>
      </w:r>
      <w:r>
        <w:rPr>
          <w:rFonts w:hint="eastAsia"/>
        </w:rPr>
        <w:br/>
      </w:r>
      <w:r>
        <w:rPr>
          <w:rFonts w:hint="eastAsia"/>
        </w:rPr>
        <w:t>　　第三节 智能温控器行业进入壁垒研究</w:t>
      </w:r>
      <w:r>
        <w:rPr>
          <w:rFonts w:hint="eastAsia"/>
        </w:rPr>
        <w:br/>
      </w:r>
      <w:r>
        <w:rPr>
          <w:rFonts w:hint="eastAsia"/>
        </w:rPr>
        <w:t>　　第四节 智能温控器行业市场退出障碍研究</w:t>
      </w:r>
      <w:r>
        <w:rPr>
          <w:rFonts w:hint="eastAsia"/>
        </w:rPr>
        <w:br/>
      </w:r>
      <w:r>
        <w:rPr>
          <w:rFonts w:hint="eastAsia"/>
        </w:rPr>
        <w:t>　　第五节 智能温控器行业SWOT分析</w:t>
      </w:r>
      <w:r>
        <w:rPr>
          <w:rFonts w:hint="eastAsia"/>
        </w:rPr>
        <w:br/>
      </w:r>
      <w:r>
        <w:rPr>
          <w:rFonts w:hint="eastAsia"/>
        </w:rPr>
        <w:t>　　　　一、智能温控器行业竞争优势（s）分析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二、智能温控器行业竞争劣势分析（W）分析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三、智能温控器行业公司面临的潜在机会（O）分析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四、智能温控器行业危及公司的外部威胁（T）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第六节 智能温控器行业五力模型分析</w:t>
      </w:r>
      <w:r>
        <w:rPr>
          <w:rFonts w:hint="eastAsia"/>
        </w:rPr>
        <w:br/>
      </w:r>
      <w:r>
        <w:rPr>
          <w:rFonts w:hint="eastAsia"/>
        </w:rPr>
        <w:t>　　　　一、智能温控器行业供应商的议价能力分析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二、智能温控器行业购买者的议价能力分析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三、智能温控器行业新进入者的威胁分析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四、智能温控器行业替代品的威胁分析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五、智能温控器行业同业竞争者的竞争程度分析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2012-2015年智能温控器行业营销策略和营销渠道研究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智能温控器行业产品营销策略</w:t>
      </w:r>
      <w:r>
        <w:rPr>
          <w:rFonts w:hint="eastAsia"/>
        </w:rPr>
        <w:br/>
      </w:r>
      <w:r>
        <w:rPr>
          <w:rFonts w:hint="eastAsia"/>
        </w:rPr>
        <w:t>　　　　一、智能温控器行业产品功效优先策略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二、智能温控器行业产品品牌提升策略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三、智能温控器行业产品样板推动策略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四、智能温控器行业产品价格杠杆策略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五、智能温控器行业产品源头刺激策略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六、智能温控器行业产品媒体组合策略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七、智能温控器行业产品个性推介策略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八、智能温控器行业产品层次营销策略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九、智能温控器行业产品网络组合策略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十、智能温控器行业产品动态营销策略</w:t>
      </w:r>
      <w:r>
        <w:rPr>
          <w:rFonts w:hint="eastAsia"/>
        </w:rPr>
        <w:br/>
      </w:r>
      <w:r>
        <w:rPr>
          <w:rFonts w:hint="eastAsia"/>
        </w:rPr>
        <w:t>　　第二节 智能温控器行业营销渠道变革研究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一、智能温控器行业营销渠道新理念</w:t>
      </w:r>
      <w:r>
        <w:rPr>
          <w:rFonts w:hint="eastAsia"/>
        </w:rPr>
        <w:br/>
      </w:r>
      <w:r>
        <w:rPr>
          <w:rFonts w:hint="eastAsia"/>
        </w:rPr>
        <w:t>　　　　二、智能温控器行业渠道管理新发展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智能温控器行业营销渠道变革趋势研究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一、智能温控器行业营销渠道结构扁平化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二、智能温控器行业营销渠道终端个性化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三、智能温控器行业营销渠道关系互动化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四、智能温控器行业营销渠道商品多样化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2012-2015年智能温控器行业经营管理和竞争战略研究指引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一、智能温控器行业企业全球化战略</w:t>
      </w:r>
      <w:r>
        <w:rPr>
          <w:rFonts w:hint="eastAsia"/>
        </w:rPr>
        <w:br/>
      </w:r>
      <w:r>
        <w:rPr>
          <w:rFonts w:hint="eastAsia"/>
        </w:rPr>
        <w:t>　　　　二、智能温控器行业企业多元化战略</w:t>
      </w:r>
      <w:r>
        <w:rPr>
          <w:rFonts w:hint="eastAsia"/>
        </w:rPr>
        <w:br/>
      </w:r>
      <w:r>
        <w:rPr>
          <w:rFonts w:hint="eastAsia"/>
        </w:rPr>
        <w:t>　　　　三、智能温控器行业企业资本运营战略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四、智能温控器行业企业人力资源战略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五、智能温控器行业企业企业文化战略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六、智能温控器行业企业研发战略</w:t>
      </w:r>
      <w:r>
        <w:rPr>
          <w:rFonts w:hint="eastAsia"/>
        </w:rPr>
        <w:br/>
      </w:r>
      <w:r>
        <w:rPr>
          <w:rFonts w:hint="eastAsia"/>
        </w:rPr>
        <w:t>　　　　七、智能温控器行业企业营销战略</w:t>
      </w:r>
      <w:r>
        <w:rPr>
          <w:rFonts w:hint="eastAsia"/>
        </w:rPr>
        <w:br/>
      </w:r>
      <w:r>
        <w:rPr>
          <w:rFonts w:hint="eastAsia"/>
        </w:rPr>
        <w:t>　　　　八、智能温控器行业企业名牌战略</w:t>
      </w:r>
      <w:r>
        <w:rPr>
          <w:rFonts w:hint="eastAsia"/>
        </w:rPr>
        <w:br/>
      </w:r>
      <w:r>
        <w:rPr>
          <w:rFonts w:hint="eastAsia"/>
        </w:rPr>
        <w:t>　　　　九、智能温控器行业企业引导市场战略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十、智能温控器行业企业危机管理战略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中国智能温控器行业企业的竞争战略建议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一、智能温控器行业企业市场空白领域的进入战略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二、智能温控器行业企业生存互补的协作战略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三、智能温控器行业企业发挥优势的专知战略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四、智能温控器行业企业满足潜在需求的开发战略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五、智能温控器行业企业灵活多样的多角化经营战略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六、智能温控器行业企业满足需要的服务战略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智能温控器行业发展战略研究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一、智能温控器行业产品战略综合规划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二、智能温控器行业产品技术开发战略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三、智能温控器行业产品业务组合战略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四、智能温控器行业产品区域战略规划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五、智能温控器行业产品产业战略规划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六、智能温控器行业产品营销品牌战略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七、智能温控器行业产品竞争战略规划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2012-2015年智能温控器行业投资机会指引与风险预警研究</w:t>
      </w:r>
      <w:r>
        <w:rPr>
          <w:rFonts w:hint="eastAsia"/>
        </w:rPr>
        <w:br/>
      </w:r>
      <w:r>
        <w:rPr>
          <w:rFonts w:hint="eastAsia"/>
        </w:rPr>
        <w:t>　　第一节 智能温控器行业投资机会分析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一、智能温控器行业需求增长投资机会分析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二、智能温控器行业新产品投资机会分析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三、智能温控器行业区域市场投资机会分析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(中⋅智林)智能温控器行业投资风险预警分析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一、2012-2015年智能温控器行业市场风险预测分析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二、2012-2015年智能温控器行业政策风险预测分析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三、2012-2015年智能温控器行业经营风险预测分析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四、2012-2015年智能温控器行业技术风险预测分析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五、2012-2015年智能温控器行业竞争风险预测分析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六、2012-2015年智能温控器行业其他风险预测分析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2011年二季度我国智能温控器行业不同类型企业数量分布图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2011年二季度我国智能温控器行业不同所有制企业数量分布图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2011年二季度我国智能温控器行业不同类型企业销售收入分布图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2011年二季度我国智能温控器行业不同所有制企业销售收入分布图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2007-2011年我国智能温控器行业主要盈利指标增长趋势图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788d5c8c445fe" w:history="1">
        <w:r>
          <w:rPr>
            <w:rStyle w:val="Hyperlink"/>
          </w:rPr>
          <w:t>2012-2015年中国智能温控器市场竞争格局与投资前景规划研究报告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788d5c8c445fe" w:history="1">
        <w:r>
          <w:rPr>
            <w:rStyle w:val="Hyperlink"/>
          </w:rPr>
          <w:t>https://www.20087.com/2011-07/R_2012_2015zhinengwenkongqishichangjin.html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热点：220v全自动温控器、智能温控器调节正确的方法、智能温控器 全自动、智能温控器设置教程、过热保护怎么解除、智能温控器接线图及原理、电热水器是自动上水吗、智能温控器怎么设置温度、电饭煲传感器坏了症状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cf91e47a54aca" w:history="1">
      <w:r>
        <w:rPr>
          <w:rStyle w:val="Hyperlink"/>
        </w:rPr>
        <w:t>2012-2015年中国智能温控器市场竞争格局与投资前景规划研究报告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zhinengwenkongqishichangjin.html" TargetMode="External" Id="R48f788d5c8c4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zhinengwenkongqishichangjin.html" TargetMode="External" Id="R478cf91e47a5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2011-07-28T06:01:00Z</dcterms:created>
  <dcterms:modified xsi:type="dcterms:W3CDTF">2011-07-28T07:01:00Z</dcterms:modified>
  <dc:subject>2012-2015年中国智能温控器市场竞争格局与投资前景规划研究报告</dc:subject>
  <dc:title>2012-2015年中国智能温控器市场竞争格局与投资前景规划研究报告</dc:title>
  <cp:keywords>2012-2015年中国智能温控器市场竞争格局与投资前景规划研究报告</cp:keywords>
  <dc:description>2012-2015年中国智能温控器市场竞争格局与投资前景规划研究报告</dc:description>
</cp:coreProperties>
</file>