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f9584fe9746ce" w:history="1">
              <w:r>
                <w:rPr>
                  <w:rStyle w:val="Hyperlink"/>
                </w:rPr>
                <w:t>2012-2015年中国皮肤病药物行业市场调查及投资决策报告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f9584fe9746ce" w:history="1">
              <w:r>
                <w:rPr>
                  <w:rStyle w:val="Hyperlink"/>
                </w:rPr>
                <w:t>2012-2015年中国皮肤病药物行业市场调查及投资决策报告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f9584fe9746ce" w:history="1">
                <w:r>
                  <w:rPr>
                    <w:rStyle w:val="Hyperlink"/>
                  </w:rPr>
                  <w:t>https://www.20087.com/DiaoYan/2011-07/pifubingyaowuhangyeshichangdiaochaji.html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皮肤病药物产业运营基础剖析篇</w:t>
      </w:r>
      <w:r>
        <w:rPr>
          <w:rFonts w:hint="eastAsia"/>
        </w:rPr>
        <w:br/>
      </w:r>
      <w:r>
        <w:rPr>
          <w:rFonts w:hint="eastAsia"/>
        </w:rPr>
        <w:t>第一章 皮肤病药物行业发展概述</w:t>
      </w:r>
      <w:r>
        <w:rPr>
          <w:rFonts w:hint="eastAsia"/>
        </w:rPr>
        <w:br/>
      </w:r>
      <w:r>
        <w:rPr>
          <w:rFonts w:hint="eastAsia"/>
        </w:rPr>
        <w:t>　　第一节 皮肤病药物基本概念</w:t>
      </w:r>
      <w:r>
        <w:rPr>
          <w:rFonts w:hint="eastAsia"/>
        </w:rPr>
        <w:br/>
      </w:r>
      <w:r>
        <w:rPr>
          <w:rFonts w:hint="eastAsia"/>
        </w:rPr>
        <w:t>　　　　一、皮肤病药物成份</w:t>
      </w:r>
      <w:r>
        <w:rPr>
          <w:rFonts w:hint="eastAsia"/>
        </w:rPr>
        <w:br/>
      </w:r>
      <w:r>
        <w:rPr>
          <w:rFonts w:hint="eastAsia"/>
        </w:rPr>
        <w:t>　　　　二、皮肤病药物的种类</w:t>
      </w:r>
      <w:r>
        <w:rPr>
          <w:rFonts w:hint="eastAsia"/>
        </w:rPr>
        <w:br/>
      </w:r>
      <w:r>
        <w:rPr>
          <w:rFonts w:hint="eastAsia"/>
        </w:rPr>
        <w:t>　　　　三、皮肤病药物的特性</w:t>
      </w:r>
      <w:r>
        <w:rPr>
          <w:rFonts w:hint="eastAsia"/>
        </w:rPr>
        <w:br/>
      </w:r>
      <w:r>
        <w:rPr>
          <w:rFonts w:hint="eastAsia"/>
        </w:rPr>
        <w:t>　　　　四、皮肤病药物产品对比</w:t>
      </w:r>
      <w:r>
        <w:rPr>
          <w:rFonts w:hint="eastAsia"/>
        </w:rPr>
        <w:br/>
      </w:r>
      <w:r>
        <w:rPr>
          <w:rFonts w:hint="eastAsia"/>
        </w:rPr>
        <w:t>　　第二节 皮肤病药物产业链分析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二、皮肤病药物发展史</w:t>
      </w:r>
      <w:r>
        <w:rPr>
          <w:rFonts w:hint="eastAsia"/>
        </w:rPr>
        <w:br/>
      </w:r>
      <w:r>
        <w:rPr>
          <w:rFonts w:hint="eastAsia"/>
        </w:rPr>
        <w:t>　　　　三、国外皮肤病药物发展概况</w:t>
      </w:r>
      <w:r>
        <w:rPr>
          <w:rFonts w:hint="eastAsia"/>
        </w:rPr>
        <w:br/>
      </w:r>
      <w:r>
        <w:rPr>
          <w:rFonts w:hint="eastAsia"/>
        </w:rPr>
        <w:t>　　　　四、中国皮肤病药物发展概况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2012年中国皮肤病药物产业运行环境分析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 进出口</w:t>
      </w:r>
      <w:r>
        <w:rPr>
          <w:rFonts w:hint="eastAsia"/>
        </w:rPr>
        <w:br/>
      </w:r>
      <w:r>
        <w:rPr>
          <w:rFonts w:hint="eastAsia"/>
        </w:rPr>
        <w:t>　　第二节 2012年中国皮肤病药物政策法规环境分析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2012年中国皮肤病药物社会环境分析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2012年国外皮肤病外用药产品市场动态分析</w:t>
      </w:r>
      <w:r>
        <w:rPr>
          <w:rFonts w:hint="eastAsia"/>
        </w:rPr>
        <w:br/>
      </w:r>
      <w:r>
        <w:rPr>
          <w:rFonts w:hint="eastAsia"/>
        </w:rPr>
        <w:t>　　第一节 国外抗皮肤病药的研发动态</w:t>
      </w:r>
      <w:r>
        <w:rPr>
          <w:rFonts w:hint="eastAsia"/>
        </w:rPr>
        <w:br/>
      </w:r>
      <w:r>
        <w:rPr>
          <w:rFonts w:hint="eastAsia"/>
        </w:rPr>
        <w:t>　　　　一、维生素D类似物</w:t>
      </w:r>
      <w:r>
        <w:rPr>
          <w:rFonts w:hint="eastAsia"/>
        </w:rPr>
        <w:br/>
      </w:r>
      <w:r>
        <w:rPr>
          <w:rFonts w:hint="eastAsia"/>
        </w:rPr>
        <w:t>　　　　二、维A酸类</w:t>
      </w:r>
      <w:r>
        <w:rPr>
          <w:rFonts w:hint="eastAsia"/>
        </w:rPr>
        <w:br/>
      </w:r>
      <w:r>
        <w:rPr>
          <w:rFonts w:hint="eastAsia"/>
        </w:rPr>
        <w:t>　　　　三、T-细胞激活抑制剂</w:t>
      </w:r>
      <w:r>
        <w:rPr>
          <w:rFonts w:hint="eastAsia"/>
        </w:rPr>
        <w:br/>
      </w:r>
      <w:r>
        <w:rPr>
          <w:rFonts w:hint="eastAsia"/>
        </w:rPr>
        <w:t>　　第二节 2012年世界主要国家皮肤病药物市场分析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2012-2017年世界皮肤病药物市场发展预测分析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2012年中国皮肤病药物运行新形势分析</w:t>
      </w:r>
      <w:r>
        <w:rPr>
          <w:rFonts w:hint="eastAsia"/>
        </w:rPr>
        <w:br/>
      </w:r>
      <w:r>
        <w:rPr>
          <w:rFonts w:hint="eastAsia"/>
        </w:rPr>
        <w:t>　　第一节 2012年全国皮肤病药物市场分析</w:t>
      </w:r>
      <w:r>
        <w:rPr>
          <w:rFonts w:hint="eastAsia"/>
        </w:rPr>
        <w:br/>
      </w:r>
      <w:r>
        <w:rPr>
          <w:rFonts w:hint="eastAsia"/>
        </w:rPr>
        <w:t>　　　　一、常见17种治疗皮肤病的中药偏方</w:t>
      </w:r>
      <w:r>
        <w:rPr>
          <w:rFonts w:hint="eastAsia"/>
        </w:rPr>
        <w:br/>
      </w:r>
      <w:r>
        <w:rPr>
          <w:rFonts w:hint="eastAsia"/>
        </w:rPr>
        <w:t>　　　　二、全国皮肤病药物市场规模分析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三、全国皮肤病药物市场变化趋势</w:t>
      </w:r>
      <w:r>
        <w:rPr>
          <w:rFonts w:hint="eastAsia"/>
        </w:rPr>
        <w:br/>
      </w:r>
      <w:r>
        <w:rPr>
          <w:rFonts w:hint="eastAsia"/>
        </w:rPr>
        <w:t>　　第二节 2012年中国皮肤病药物市场需求分析</w:t>
      </w:r>
      <w:r>
        <w:rPr>
          <w:rFonts w:hint="eastAsia"/>
        </w:rPr>
        <w:br/>
      </w:r>
      <w:r>
        <w:rPr>
          <w:rFonts w:hint="eastAsia"/>
        </w:rPr>
        <w:t>　　　　一、皮肤病药物市场销售情况分析</w:t>
      </w:r>
      <w:r>
        <w:rPr>
          <w:rFonts w:hint="eastAsia"/>
        </w:rPr>
        <w:br/>
      </w:r>
      <w:r>
        <w:rPr>
          <w:rFonts w:hint="eastAsia"/>
        </w:rPr>
        <w:t>　　　　二、皮肤病新品销售情况</w:t>
      </w:r>
      <w:r>
        <w:rPr>
          <w:rFonts w:hint="eastAsia"/>
        </w:rPr>
        <w:br/>
      </w:r>
      <w:r>
        <w:rPr>
          <w:rFonts w:hint="eastAsia"/>
        </w:rPr>
        <w:t>　　　　三、2012年皮肤病药物市场用量预测</w:t>
      </w:r>
      <w:r>
        <w:rPr>
          <w:rFonts w:hint="eastAsia"/>
        </w:rPr>
        <w:br/>
      </w:r>
      <w:r>
        <w:rPr>
          <w:rFonts w:hint="eastAsia"/>
        </w:rPr>
        <w:t>　　第三节 2012年中国皮肤病药物市场价格分析</w:t>
      </w:r>
      <w:r>
        <w:rPr>
          <w:rFonts w:hint="eastAsia"/>
        </w:rPr>
        <w:br/>
      </w:r>
      <w:r>
        <w:rPr>
          <w:rFonts w:hint="eastAsia"/>
        </w:rPr>
        <w:t>　　　　一、皮肤病药物市场价格影响因素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二、皮肤病药物市场价格走势</w:t>
      </w:r>
      <w:r>
        <w:rPr>
          <w:rFonts w:hint="eastAsia"/>
        </w:rPr>
        <w:br/>
      </w:r>
      <w:r>
        <w:rPr>
          <w:rFonts w:hint="eastAsia"/>
        </w:rPr>
        <w:t>　　　　三、2012年皮肤病药物市场价格走势</w:t>
      </w:r>
      <w:r>
        <w:rPr>
          <w:rFonts w:hint="eastAsia"/>
        </w:rPr>
        <w:br/>
      </w:r>
      <w:r>
        <w:rPr>
          <w:rFonts w:hint="eastAsia"/>
        </w:rPr>
        <w:t>　　第四节 2012年对中国皮肤病药物市场的分析及思考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一、皮肤病药物市场特点</w:t>
      </w:r>
      <w:r>
        <w:rPr>
          <w:rFonts w:hint="eastAsia"/>
        </w:rPr>
        <w:br/>
      </w:r>
      <w:r>
        <w:rPr>
          <w:rFonts w:hint="eastAsia"/>
        </w:rPr>
        <w:t>　　　　二、皮肤病药物市场分析</w:t>
      </w:r>
      <w:r>
        <w:rPr>
          <w:rFonts w:hint="eastAsia"/>
        </w:rPr>
        <w:br/>
      </w:r>
      <w:r>
        <w:rPr>
          <w:rFonts w:hint="eastAsia"/>
        </w:rPr>
        <w:t>　　　　三、皮肤病药物市场变化的方向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四、中国皮肤病药物产业发展的新思路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五、对中国皮肤病药物产业发展的思考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2012年中国皮肤病药物市场行为研究</w:t>
      </w:r>
      <w:r>
        <w:rPr>
          <w:rFonts w:hint="eastAsia"/>
        </w:rPr>
        <w:br/>
      </w:r>
      <w:r>
        <w:rPr>
          <w:rFonts w:hint="eastAsia"/>
        </w:rPr>
        <w:t>　　第一节 2012年中国消费者行为研究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三、消费者对皮肤病药物的品牌认知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2012年中国药店终端研究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2012年中国皮肤病药物消费市场深度调研分析</w:t>
      </w:r>
      <w:r>
        <w:rPr>
          <w:rFonts w:hint="eastAsia"/>
        </w:rPr>
        <w:br/>
      </w:r>
      <w:r>
        <w:rPr>
          <w:rFonts w:hint="eastAsia"/>
        </w:rPr>
        <w:t>　　第一节 2012年中国皮肤病药物市场特征分析</w:t>
      </w:r>
      <w:r>
        <w:rPr>
          <w:rFonts w:hint="eastAsia"/>
        </w:rPr>
        <w:br/>
      </w:r>
      <w:r>
        <w:rPr>
          <w:rFonts w:hint="eastAsia"/>
        </w:rPr>
        <w:t>　　　　一、皮肤病药物市场消费特征</w:t>
      </w:r>
      <w:r>
        <w:rPr>
          <w:rFonts w:hint="eastAsia"/>
        </w:rPr>
        <w:br/>
      </w:r>
      <w:r>
        <w:rPr>
          <w:rFonts w:hint="eastAsia"/>
        </w:rPr>
        <w:t>　　　　二、皮肤病药物市场特征分析</w:t>
      </w:r>
      <w:r>
        <w:rPr>
          <w:rFonts w:hint="eastAsia"/>
        </w:rPr>
        <w:br/>
      </w:r>
      <w:r>
        <w:rPr>
          <w:rFonts w:hint="eastAsia"/>
        </w:rPr>
        <w:t>　　第二节 2012年中国消费行为及心理分析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一、主要城市皮肤病药物市场调查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2012年中国连锁药店市场分析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2008-2012年中国中成药产量统计分析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二、2012年6月全国及主要省份中成药产量分析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三、2012年6月中成药产量集中度分析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2008-2012年中国化学原料药产量统计分析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二、2012年6月全国及主要省份化学原料药产量分析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三、2012年6月化学原料药产量集中度分析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2012年中国皮肤病药物细分市场运行动态分析</w:t>
      </w:r>
      <w:r>
        <w:rPr>
          <w:rFonts w:hint="eastAsia"/>
        </w:rPr>
        <w:br/>
      </w:r>
      <w:r>
        <w:rPr>
          <w:rFonts w:hint="eastAsia"/>
        </w:rPr>
        <w:t>　　第一节 特比萘芬</w:t>
      </w:r>
      <w:r>
        <w:rPr>
          <w:rFonts w:hint="eastAsia"/>
        </w:rPr>
        <w:br/>
      </w:r>
      <w:r>
        <w:rPr>
          <w:rFonts w:hint="eastAsia"/>
        </w:rPr>
        <w:t>　　　　一、特比萘芬市场规模及份额</w:t>
      </w:r>
      <w:r>
        <w:rPr>
          <w:rFonts w:hint="eastAsia"/>
        </w:rPr>
        <w:br/>
      </w:r>
      <w:r>
        <w:rPr>
          <w:rFonts w:hint="eastAsia"/>
        </w:rPr>
        <w:t>　　　　二、特比萘芬产销情况及趋势</w:t>
      </w:r>
      <w:r>
        <w:rPr>
          <w:rFonts w:hint="eastAsia"/>
        </w:rPr>
        <w:br/>
      </w:r>
      <w:r>
        <w:rPr>
          <w:rFonts w:hint="eastAsia"/>
        </w:rPr>
        <w:t>　　　　三、特比萘芬市场格局及竞争</w:t>
      </w:r>
      <w:r>
        <w:rPr>
          <w:rFonts w:hint="eastAsia"/>
        </w:rPr>
        <w:br/>
      </w:r>
      <w:r>
        <w:rPr>
          <w:rFonts w:hint="eastAsia"/>
        </w:rPr>
        <w:t>　　　　四、特比萘芬市场价格及走势</w:t>
      </w:r>
      <w:r>
        <w:rPr>
          <w:rFonts w:hint="eastAsia"/>
        </w:rPr>
        <w:br/>
      </w:r>
      <w:r>
        <w:rPr>
          <w:rFonts w:hint="eastAsia"/>
        </w:rPr>
        <w:t>　　　　五、特比萘芬发展趋势分析</w:t>
      </w:r>
      <w:r>
        <w:rPr>
          <w:rFonts w:hint="eastAsia"/>
        </w:rPr>
        <w:br/>
      </w:r>
      <w:r>
        <w:rPr>
          <w:rFonts w:hint="eastAsia"/>
        </w:rPr>
        <w:t>　　第二节 益康唑</w:t>
      </w:r>
      <w:r>
        <w:rPr>
          <w:rFonts w:hint="eastAsia"/>
        </w:rPr>
        <w:br/>
      </w:r>
      <w:r>
        <w:rPr>
          <w:rFonts w:hint="eastAsia"/>
        </w:rPr>
        <w:t>　　第三节 硝酸咪康唑</w:t>
      </w:r>
      <w:r>
        <w:rPr>
          <w:rFonts w:hint="eastAsia"/>
        </w:rPr>
        <w:br/>
      </w:r>
      <w:r>
        <w:rPr>
          <w:rFonts w:hint="eastAsia"/>
        </w:rPr>
        <w:t>　　第四节 联苯苄唑第五节 酮康唑</w:t>
      </w:r>
      <w:r>
        <w:rPr>
          <w:rFonts w:hint="eastAsia"/>
        </w:rPr>
        <w:br/>
      </w:r>
      <w:r>
        <w:rPr>
          <w:rFonts w:hint="eastAsia"/>
        </w:rPr>
        <w:t>　　第六节 丁酸氢化可的松</w:t>
      </w:r>
      <w:r>
        <w:rPr>
          <w:rFonts w:hint="eastAsia"/>
        </w:rPr>
        <w:br/>
      </w:r>
      <w:r>
        <w:rPr>
          <w:rFonts w:hint="eastAsia"/>
        </w:rPr>
        <w:t>　　第七节 莫米松</w:t>
      </w:r>
      <w:r>
        <w:rPr>
          <w:rFonts w:hint="eastAsia"/>
        </w:rPr>
        <w:br/>
      </w:r>
      <w:r>
        <w:rPr>
          <w:rFonts w:hint="eastAsia"/>
        </w:rPr>
        <w:t>　　第八节 卤米松（卤米松/三氯生）</w:t>
      </w:r>
      <w:r>
        <w:rPr>
          <w:rFonts w:hint="eastAsia"/>
        </w:rPr>
        <w:br/>
      </w:r>
      <w:r>
        <w:rPr>
          <w:rFonts w:hint="eastAsia"/>
        </w:rPr>
        <w:t>　　第九节 莫匹罗星</w:t>
      </w:r>
      <w:r>
        <w:rPr>
          <w:rFonts w:hint="eastAsia"/>
        </w:rPr>
        <w:br/>
      </w:r>
      <w:r>
        <w:rPr>
          <w:rFonts w:hint="eastAsia"/>
        </w:rPr>
        <w:t>　　第十节 喷昔洛韦</w:t>
      </w:r>
      <w:r>
        <w:rPr>
          <w:rFonts w:hint="eastAsia"/>
        </w:rPr>
        <w:br/>
      </w:r>
      <w:r>
        <w:rPr>
          <w:rFonts w:hint="eastAsia"/>
        </w:rPr>
        <w:t>　　第十一节 2012年其他产品发展分析</w:t>
      </w:r>
      <w:r>
        <w:rPr>
          <w:rFonts w:hint="eastAsia"/>
        </w:rPr>
        <w:br/>
      </w:r>
      <w:r>
        <w:rPr>
          <w:rFonts w:hint="eastAsia"/>
        </w:rPr>
        <w:t>　　　　一、过氧苯甲酰</w:t>
      </w:r>
      <w:r>
        <w:rPr>
          <w:rFonts w:hint="eastAsia"/>
        </w:rPr>
        <w:br/>
      </w:r>
      <w:r>
        <w:rPr>
          <w:rFonts w:hint="eastAsia"/>
        </w:rPr>
        <w:t>　　　　二、异维A酸</w:t>
      </w:r>
      <w:r>
        <w:rPr>
          <w:rFonts w:hint="eastAsia"/>
        </w:rPr>
        <w:br/>
      </w:r>
      <w:r>
        <w:rPr>
          <w:rFonts w:hint="eastAsia"/>
        </w:rPr>
        <w:t>　　　　三、维胺酯（维胺酯/维生素E）</w:t>
      </w:r>
      <w:r>
        <w:rPr>
          <w:rFonts w:hint="eastAsia"/>
        </w:rPr>
        <w:br/>
      </w:r>
      <w:r>
        <w:rPr>
          <w:rFonts w:hint="eastAsia"/>
        </w:rPr>
        <w:t>　　　　四、聚维酮碘</w:t>
      </w:r>
      <w:r>
        <w:rPr>
          <w:rFonts w:hint="eastAsia"/>
        </w:rPr>
        <w:br/>
      </w:r>
      <w:r>
        <w:rPr>
          <w:rFonts w:hint="eastAsia"/>
        </w:rPr>
        <w:t>　　　　五、多磺酸粘多糖</w:t>
      </w:r>
      <w:r>
        <w:rPr>
          <w:rFonts w:hint="eastAsia"/>
        </w:rPr>
        <w:br/>
      </w:r>
      <w:r>
        <w:rPr>
          <w:rFonts w:hint="eastAsia"/>
        </w:rPr>
        <w:t>　　　　六、阿达帕林</w:t>
      </w:r>
      <w:r>
        <w:rPr>
          <w:rFonts w:hint="eastAsia"/>
        </w:rPr>
        <w:br/>
      </w:r>
      <w:r>
        <w:rPr>
          <w:rFonts w:hint="eastAsia"/>
        </w:rPr>
        <w:t>　　　　七、卡泊三醇</w:t>
      </w:r>
      <w:r>
        <w:rPr>
          <w:rFonts w:hint="eastAsia"/>
        </w:rPr>
        <w:br/>
      </w:r>
      <w:r>
        <w:rPr>
          <w:rFonts w:hint="eastAsia"/>
        </w:rPr>
        <w:t>　　　　八、煤焦油</w:t>
      </w:r>
      <w:r>
        <w:rPr>
          <w:rFonts w:hint="eastAsia"/>
        </w:rPr>
        <w:br/>
      </w:r>
      <w:r>
        <w:rPr>
          <w:rFonts w:hint="eastAsia"/>
        </w:rPr>
        <w:t>　　　　九、阿维A</w:t>
      </w:r>
      <w:r>
        <w:rPr>
          <w:rFonts w:hint="eastAsia"/>
        </w:rPr>
        <w:br/>
      </w:r>
      <w:r>
        <w:rPr>
          <w:rFonts w:hint="eastAsia"/>
        </w:rPr>
        <w:t>　　　　十、复方氨肽素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皮肤病药物竞争篇</w:t>
      </w:r>
      <w:r>
        <w:rPr>
          <w:rFonts w:hint="eastAsia"/>
        </w:rPr>
        <w:br/>
      </w:r>
      <w:r>
        <w:rPr>
          <w:rFonts w:hint="eastAsia"/>
        </w:rPr>
        <w:t>第十一章 2012年中国皮肤病药物行业市场竞争格局分析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2012年中国皮肤病药物行业竞争格局概况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二、皮肤病药物行业竞争程度分析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2012年中国皮肤病药物产业研发力分析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一、皮肤病药物产业研发重要性分析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二、中外皮肤病药物研发投入和运作方式对比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三、中国皮肤病药物研发力问题分析</w:t>
      </w:r>
      <w:r>
        <w:rPr>
          <w:rFonts w:hint="eastAsia"/>
        </w:rPr>
        <w:br/>
      </w:r>
      <w:r>
        <w:rPr>
          <w:rFonts w:hint="eastAsia"/>
        </w:rPr>
        <w:t>　　第三节 2012年皮肤病药物品牌竞争分析</w:t>
      </w:r>
      <w:r>
        <w:rPr>
          <w:rFonts w:hint="eastAsia"/>
        </w:rPr>
        <w:br/>
      </w:r>
      <w:r>
        <w:rPr>
          <w:rFonts w:hint="eastAsia"/>
        </w:rPr>
        <w:t>　　　　一、销售前10名皮肤病药物品牌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二、主要皮肤病药物品牌市场调查</w:t>
      </w:r>
      <w:r>
        <w:rPr>
          <w:rFonts w:hint="eastAsia"/>
        </w:rPr>
        <w:br/>
      </w:r>
      <w:r>
        <w:rPr>
          <w:rFonts w:hint="eastAsia"/>
        </w:rPr>
        <w:t>　　　　三、皮肤病药物品牌竞争趋势</w:t>
      </w:r>
      <w:r>
        <w:rPr>
          <w:rFonts w:hint="eastAsia"/>
        </w:rPr>
        <w:br/>
      </w:r>
      <w:r>
        <w:rPr>
          <w:rFonts w:hint="eastAsia"/>
        </w:rPr>
        <w:t>　　第四节 2012年中国皮肤病药物企业提升竞争力策略分析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中国皮肤病药物产业重点企业竞争力分析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浙江省三门东亚药业有限公司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北京华洋奎龙药业有限公司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北京云菱生物技术有限公司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江西登科科技有限公司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江西樟树市三泰药业有限公司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重庆菩浪生物科技有限公司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成都天骄化装品有限公司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2012年中国医药产业现状综述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2012年中国中医药行业发展状况</w:t>
      </w:r>
      <w:r>
        <w:rPr>
          <w:rFonts w:hint="eastAsia"/>
        </w:rPr>
        <w:br/>
      </w:r>
      <w:r>
        <w:rPr>
          <w:rFonts w:hint="eastAsia"/>
        </w:rPr>
        <w:t>　　　　一、中药市场南北格局分析</w:t>
      </w:r>
      <w:r>
        <w:rPr>
          <w:rFonts w:hint="eastAsia"/>
        </w:rPr>
        <w:br/>
      </w:r>
      <w:r>
        <w:rPr>
          <w:rFonts w:hint="eastAsia"/>
        </w:rPr>
        <w:t>　　　　二、中药材市场行情发展趋势分析</w:t>
      </w:r>
      <w:r>
        <w:rPr>
          <w:rFonts w:hint="eastAsia"/>
        </w:rPr>
        <w:br/>
      </w:r>
      <w:r>
        <w:rPr>
          <w:rFonts w:hint="eastAsia"/>
        </w:rPr>
        <w:t>　　　　三、国家扶持中医药产业情况分析</w:t>
      </w:r>
      <w:r>
        <w:rPr>
          <w:rFonts w:hint="eastAsia"/>
        </w:rPr>
        <w:br/>
      </w:r>
      <w:r>
        <w:rPr>
          <w:rFonts w:hint="eastAsia"/>
        </w:rPr>
        <w:t>　　　　四、中国中药产业发展机遇与趋势分析</w:t>
      </w:r>
      <w:r>
        <w:rPr>
          <w:rFonts w:hint="eastAsia"/>
        </w:rPr>
        <w:br/>
      </w:r>
      <w:r>
        <w:rPr>
          <w:rFonts w:hint="eastAsia"/>
        </w:rPr>
        <w:t>　　　　五、医药保健品的经营现状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皮肤病药物发展趋势与投资篇</w:t>
      </w:r>
      <w:r>
        <w:rPr>
          <w:rFonts w:hint="eastAsia"/>
        </w:rPr>
        <w:br/>
      </w:r>
      <w:r>
        <w:rPr>
          <w:rFonts w:hint="eastAsia"/>
        </w:rPr>
        <w:t>第十四章 2012-2017年中国皮肤病药物行业发展趋势分析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2012-2017年中国皮肤病药物市场趋势分析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　　一、皮肤病药物价格走势分析</w:t>
      </w:r>
      <w:r>
        <w:rPr>
          <w:rFonts w:hint="eastAsia"/>
        </w:rPr>
        <w:br/>
      </w:r>
      <w:r>
        <w:rPr>
          <w:rFonts w:hint="eastAsia"/>
        </w:rPr>
        <w:t>　　　　二、皮肤病药物营销趋势分析</w:t>
      </w:r>
      <w:r>
        <w:rPr>
          <w:rFonts w:hint="eastAsia"/>
        </w:rPr>
        <w:br/>
      </w:r>
      <w:r>
        <w:rPr>
          <w:rFonts w:hint="eastAsia"/>
        </w:rPr>
        <w:t>　　　　三、皮肤病药物技术革新趋势</w:t>
      </w:r>
      <w:r>
        <w:rPr>
          <w:rFonts w:hint="eastAsia"/>
        </w:rPr>
        <w:br/>
      </w:r>
      <w:r>
        <w:rPr>
          <w:rFonts w:hint="eastAsia"/>
        </w:rPr>
        <w:t>　　第三节 2012-2017年中国皮肤病药物产业市场盈利预测分析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一、皮肤病药物投资潜力分析</w:t>
      </w:r>
      <w:r>
        <w:rPr>
          <w:rFonts w:hint="eastAsia"/>
        </w:rPr>
        <w:br/>
      </w:r>
      <w:r>
        <w:rPr>
          <w:rFonts w:hint="eastAsia"/>
        </w:rPr>
        <w:t>　　　　二、皮肤病药物投资吸引力分析</w:t>
      </w:r>
      <w:r>
        <w:rPr>
          <w:rFonts w:hint="eastAsia"/>
        </w:rPr>
        <w:br/>
      </w:r>
      <w:r>
        <w:rPr>
          <w:rFonts w:hint="eastAsia"/>
        </w:rPr>
        <w:t>　　第三节 2012-2017年中国皮肤病药物行业投资风险分析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2012-2017年中国皮肤病药物行业投资战略研究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2012-2017年中国皮肤病药物市场策略分析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2012-2017年中国皮肤病药物销售策略分析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(中.智.林)2012-2017年对中国皮肤病药物品牌的战略思考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五、皮肤病药物品牌战略管理的策略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2012年美元兑人民币汇率中间价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2009-2012年上半年中国货币供应量月度走势图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2001-2012年6月中国外汇储备走势图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2012年二季度我国医药制造行业不同类型企业数量分布图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2012年二季度我国医药制造行业不同所有制企业数量分布图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2012年二季度我国医药制造行业不同类型企业销售收入分布图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2012年二季度我国医药制造行业不同所有制企业销售收入分布图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2012年6月全国及主要省份中成药产量分析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2012年6月中成药产量集中度分析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2012年6月全国及主要省份化学原料药产量分析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2012年6月化学原料药产量集中度分析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皮肤科常用各种抗组胺剂（H1受体拮抗剂）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皮肤科常用各种抗组胺剂（H2受体拮抗剂）</w:t>
      </w:r>
      <w:r>
        <w:rPr>
          <w:rFonts w:hint="eastAsia"/>
        </w:rPr>
        <w:br/>
      </w:r>
      <w:r>
        <w:rPr>
          <w:rFonts w:hint="eastAsia"/>
        </w:rPr>
        <w:t>　　图表 常用皮质类固醇剂量表</w:t>
      </w:r>
      <w:r>
        <w:rPr>
          <w:rFonts w:hint="eastAsia"/>
        </w:rPr>
        <w:br/>
      </w:r>
      <w:r>
        <w:rPr>
          <w:rFonts w:hint="eastAsia"/>
        </w:rPr>
        <w:t>　　图表 2010年主要零售市场的各治疗类别销售状况</w:t>
      </w:r>
      <w:r>
        <w:rPr>
          <w:rFonts w:hint="eastAsia"/>
        </w:rPr>
        <w:br/>
      </w:r>
      <w:r>
        <w:rPr>
          <w:rFonts w:hint="eastAsia"/>
        </w:rPr>
        <w:t>　　图表 2002-2010年皮肤病药物各品种医院市场份额（前20位）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2002-2010年皮肤病药物各生产厂家医院市场份额（前20位）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2003-2010年皮肤病药物各品种增长率</w:t>
      </w:r>
      <w:r>
        <w:rPr>
          <w:rFonts w:hint="eastAsia"/>
        </w:rPr>
        <w:br/>
      </w:r>
      <w:r>
        <w:rPr>
          <w:rFonts w:hint="eastAsia"/>
        </w:rPr>
        <w:t>　　图表 2010年各类皮肤病药物医院销售金额排名</w:t>
      </w:r>
      <w:r>
        <w:rPr>
          <w:rFonts w:hint="eastAsia"/>
        </w:rPr>
        <w:br/>
      </w:r>
      <w:r>
        <w:rPr>
          <w:rFonts w:hint="eastAsia"/>
        </w:rPr>
        <w:t>　　图表 2010年特比萘芬医院市场厂家竞争格局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2010年益康唑医院市场厂家竞争格局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2010年硝酸咪康唑医院市场厂家竞争格局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2010年联苯苄唑医院市场厂家竞争格局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2010年酮康唑医院市场厂家竞争格局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2010年莫米松医院市场厂家竞争格局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2010年卤米松及其复方制剂医院市场厂家竞争格局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2010年喷昔洛韦医院市场厂家竞争格局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2010年过氧苯甲酰医院市场厂家竞争格局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2010年异维A酸医院市场厂家竞争格局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2010年维胺酯及其复方制剂医院市场厂家竞争格局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2010年聚维酮碘医院市场厂家竞争格局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2010年阿维A医院市场厂家竞争格局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2010年复方氨肽素医院市场厂家竞争格局</w:t>
      </w:r>
      <w:r>
        <w:rPr>
          <w:rFonts w:hint="eastAsia"/>
        </w:rPr>
        <w:br/>
      </w:r>
      <w:r>
        <w:rPr>
          <w:rFonts w:hint="eastAsia"/>
        </w:rPr>
        <w:t>　　图表 中国皮肤病药物商品名、生产厂家</w:t>
      </w:r>
      <w:r>
        <w:rPr>
          <w:rFonts w:hint="eastAsia"/>
        </w:rPr>
        <w:br/>
      </w:r>
      <w:r>
        <w:rPr>
          <w:rFonts w:hint="eastAsia"/>
        </w:rPr>
        <w:t>　　图表 中国皮肤病药物市场价格</w:t>
      </w:r>
      <w:r>
        <w:rPr>
          <w:rFonts w:hint="eastAsia"/>
        </w:rPr>
        <w:br/>
      </w:r>
      <w:r>
        <w:rPr>
          <w:rFonts w:hint="eastAsia"/>
        </w:rPr>
        <w:t>　　图表 2012年1-3月北京市场皮肤病药物前十位份额分析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2012年1-3月北京市场皮肤病药物前十位品牌占有率分析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2012年1-3月广州市场皮肤病药物前十位份额分析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2012年1-3月广州市场皮肤病药物前十位品牌占有率分析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2012年1-3月武汉市场皮肤病药物前十位份额分析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2012年1-3月武汉市场皮肤病药物前十位品牌占有率分析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2012年1-3月上海市场皮肤病药物前十位份额分析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2012年1-3月上海市场皮肤病药物前十位品牌占有率分析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2008年中国中成药零售市场销售额前十位排名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2012年3月份全国药品零售市场皮肤病药物（化学药）排名情况</w:t>
      </w:r>
      <w:r>
        <w:rPr>
          <w:rFonts w:hint="eastAsia"/>
        </w:rPr>
        <w:br/>
      </w:r>
      <w:r>
        <w:rPr>
          <w:rFonts w:hint="eastAsia"/>
        </w:rPr>
        <w:t>　　图表 2012年3月份全国药品零售市场皮肤病药物（中成药）排名情况</w:t>
      </w:r>
      <w:r>
        <w:rPr>
          <w:rFonts w:hint="eastAsia"/>
        </w:rPr>
        <w:br/>
      </w:r>
      <w:r>
        <w:rPr>
          <w:rFonts w:hint="eastAsia"/>
        </w:rPr>
        <w:t>　　图表 2012年1季度全国皮肤病药物销售情况</w:t>
      </w:r>
      <w:r>
        <w:rPr>
          <w:rFonts w:hint="eastAsia"/>
        </w:rPr>
        <w:br/>
      </w:r>
      <w:r>
        <w:rPr>
          <w:rFonts w:hint="eastAsia"/>
        </w:rPr>
        <w:t>　　图表 皮肤病药物分类（按价格水平）</w:t>
      </w:r>
      <w:r>
        <w:rPr>
          <w:rFonts w:hint="eastAsia"/>
        </w:rPr>
        <w:br/>
      </w:r>
      <w:r>
        <w:rPr>
          <w:rFonts w:hint="eastAsia"/>
        </w:rPr>
        <w:t>　　图表 皮肤病药物分类（按生产企业性质）</w:t>
      </w:r>
      <w:r>
        <w:rPr>
          <w:rFonts w:hint="eastAsia"/>
        </w:rPr>
        <w:br/>
      </w:r>
      <w:r>
        <w:rPr>
          <w:rFonts w:hint="eastAsia"/>
        </w:rPr>
        <w:t>　　图表 皮肤病药物分类（按消费主体）</w:t>
      </w:r>
      <w:r>
        <w:rPr>
          <w:rFonts w:hint="eastAsia"/>
        </w:rPr>
        <w:br/>
      </w:r>
      <w:r>
        <w:rPr>
          <w:rFonts w:hint="eastAsia"/>
        </w:rPr>
        <w:t>　　图表 2012年1季度中药、西药、中西结合药市场份额构成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2012年1季度皮肤病药物细分产品销售情况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图表 2012年1季度16个主要城市皮肤病药物市场份额比较</w:t>
      </w:r>
      <w:r>
        <w:rPr>
          <w:rFonts w:hint="eastAsia"/>
        </w:rPr>
        <w:br/>
      </w:r>
      <w:r>
        <w:rPr>
          <w:rFonts w:hint="eastAsia"/>
        </w:rPr>
        <w:t>　　图表 皮肤病药物消费特征调查</w:t>
      </w:r>
      <w:r>
        <w:rPr>
          <w:rFonts w:hint="eastAsia"/>
        </w:rPr>
        <w:br/>
      </w:r>
      <w:r>
        <w:rPr>
          <w:rFonts w:hint="eastAsia"/>
        </w:rPr>
        <w:t>　　图表 皮肤病药物消费的品牌忠诚度</w:t>
      </w:r>
      <w:r>
        <w:rPr>
          <w:rFonts w:hint="eastAsia"/>
        </w:rPr>
        <w:br/>
      </w:r>
      <w:r>
        <w:rPr>
          <w:rFonts w:hint="eastAsia"/>
        </w:rPr>
        <w:t>　　图表 2007-2011年中国药品进口数量分析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图表 2012-2017年中国皮肤病药物市场趋势分析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图表 2012-2017年中国皮肤病药物产业市场盈利预测分析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f9584fe9746ce" w:history="1">
        <w:r>
          <w:rPr>
            <w:rStyle w:val="Hyperlink"/>
          </w:rPr>
          <w:t>2012-2015年中国皮肤病药物行业市场调查及投资决策报告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f9584fe9746ce" w:history="1">
        <w:r>
          <w:rPr>
            <w:rStyle w:val="Hyperlink"/>
          </w:rPr>
          <w:t>https://www.20087.com/DiaoYan/2011-07/pifubingyaowuhangyeshichangdiaochaji.html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热点：皮肤病药物含有激素对身体有影响吗、皮肤病药物治疗、皮肤病药物大全、皮肤病药物过敏怎么办、皮肤病药物名单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6348cc97c473e" w:history="1">
      <w:r>
        <w:rPr>
          <w:rStyle w:val="Hyperlink"/>
        </w:rPr>
        <w:t>2012-2015年中国皮肤病药物行业市场调查及投资决策报告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pifubingyaowuhangyeshichangdiaochaji.html" TargetMode="External" Id="Rc70f9584fe97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pifubingyaowuhangyeshichangdiaochaji.html" TargetMode="External" Id="R29d6348cc97c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2011-07-27T00:45:00Z</dcterms:created>
  <dcterms:modified xsi:type="dcterms:W3CDTF">2011-07-27T01:45:00Z</dcterms:modified>
  <dc:subject>2012-2015年中国皮肤病药物行业市场调查及投资决策报告</dc:subject>
  <dc:title>2012-2015年中国皮肤病药物行业市场调查及投资决策报告</dc:title>
  <cp:keywords>2012-2015年中国皮肤病药物行业市场调查及投资决策报告</cp:keywords>
  <dc:description>2012-2015年中国皮肤病药物行业市场调查及投资决策报告</dc:description>
</cp:coreProperties>
</file>