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6882a2064317" w:history="1">
              <w:r>
                <w:rPr>
                  <w:rStyle w:val="Hyperlink"/>
                </w:rPr>
                <w:t>2012-2015年中国酸奶机市场需求态势与投资盈利预测报告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6882a2064317" w:history="1">
              <w:r>
                <w:rPr>
                  <w:rStyle w:val="Hyperlink"/>
                </w:rPr>
                <w:t>2012-2015年中国酸奶机市场需求态势与投资盈利预测报告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6882a2064317" w:history="1">
                <w:r>
                  <w:rPr>
                    <w:rStyle w:val="Hyperlink"/>
                  </w:rPr>
                  <w:t>https://www.20087.com/2011-07/R_2012_2015suannaijishichangxuqiutaish.html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用于制作自制酸奶。近年来，随着健康饮食观念的普及和消费者对食品安全的关注度提升，酸奶机市场得到了快速发展。目前，酸奶机的设计越来越多样化，不仅具备基本的发酵功能，还加入了定时启动、保温等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酸奶机将朝着更加智能化和个性化方向发展。市场调研网认为，一方面，随着智能家居技术的应用，酸奶机将能够通过手机APP远程控制，实现更加便捷的操作体验。另一方面，酸奶机将更加注重用户的个性化需求，提供定制化的发酵程序和食谱推荐。此外，随着消费者对健康饮食的追求，酸奶机制造商可能会推出更多健康导向的功能，如发酵特殊菌种的酸奶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酸奶机行业概述</w:t>
      </w:r>
      <w:r>
        <w:rPr>
          <w:rFonts w:hint="eastAsia"/>
        </w:rPr>
        <w:br/>
      </w:r>
      <w:r>
        <w:rPr>
          <w:rFonts w:hint="eastAsia"/>
        </w:rPr>
        <w:t>第一章 酸奶机行业发展概述</w:t>
      </w:r>
      <w:r>
        <w:rPr>
          <w:rFonts w:hint="eastAsia"/>
        </w:rPr>
        <w:br/>
      </w:r>
      <w:r>
        <w:rPr>
          <w:rFonts w:hint="eastAsia"/>
        </w:rPr>
        <w:t>　　第一节 酸奶机行业定义及分类</w:t>
      </w:r>
      <w:r>
        <w:rPr>
          <w:rFonts w:hint="eastAsia"/>
        </w:rPr>
        <w:br/>
      </w:r>
      <w:r>
        <w:rPr>
          <w:rFonts w:hint="eastAsia"/>
        </w:rPr>
        <w:t>　　　　一、酸奶机定义</w:t>
      </w:r>
      <w:r>
        <w:rPr>
          <w:rFonts w:hint="eastAsia"/>
        </w:rPr>
        <w:br/>
      </w:r>
      <w:r>
        <w:rPr>
          <w:rFonts w:hint="eastAsia"/>
        </w:rPr>
        <w:t>　　　　二、酸奶机应用</w:t>
      </w:r>
      <w:r>
        <w:rPr>
          <w:rFonts w:hint="eastAsia"/>
        </w:rPr>
        <w:br/>
      </w:r>
      <w:r>
        <w:rPr>
          <w:rFonts w:hint="eastAsia"/>
        </w:rPr>
        <w:t>　　　　二、酸奶机工艺</w:t>
      </w:r>
      <w:r>
        <w:rPr>
          <w:rFonts w:hint="eastAsia"/>
        </w:rPr>
        <w:br/>
      </w:r>
      <w:r>
        <w:rPr>
          <w:rFonts w:hint="eastAsia"/>
        </w:rPr>
        <w:t>　　第二节 酸奶机行业发展概况</w:t>
      </w:r>
      <w:r>
        <w:rPr>
          <w:rFonts w:hint="eastAsia"/>
        </w:rPr>
        <w:br/>
      </w:r>
      <w:r>
        <w:rPr>
          <w:rFonts w:hint="eastAsia"/>
        </w:rPr>
        <w:t>　　　　一、全球酸奶机行业发展简述</w:t>
      </w:r>
      <w:r>
        <w:rPr>
          <w:rFonts w:hint="eastAsia"/>
        </w:rPr>
        <w:br/>
      </w:r>
      <w:r>
        <w:rPr>
          <w:rFonts w:hint="eastAsia"/>
        </w:rPr>
        <w:t>　　　　二、酸奶机国内行业现状阐述</w:t>
      </w:r>
      <w:r>
        <w:rPr>
          <w:rFonts w:hint="eastAsia"/>
        </w:rPr>
        <w:br/>
      </w:r>
      <w:r>
        <w:rPr>
          <w:rFonts w:hint="eastAsia"/>
        </w:rPr>
        <w:t>　　第三节 酸奶机产品发展所处的阶段</w:t>
      </w:r>
      <w:r>
        <w:rPr>
          <w:rFonts w:hint="eastAsia"/>
        </w:rPr>
        <w:br/>
      </w:r>
      <w:r>
        <w:rPr>
          <w:rFonts w:hint="eastAsia"/>
        </w:rPr>
        <w:t>　　第四节 酸奶机行业地位分析</w:t>
      </w:r>
      <w:r>
        <w:rPr>
          <w:rFonts w:hint="eastAsia"/>
        </w:rPr>
        <w:br/>
      </w:r>
      <w:r>
        <w:rPr>
          <w:rFonts w:hint="eastAsia"/>
        </w:rPr>
        <w:t>　　第五节 酸奶机行业产业链分析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2011年中国酸奶机行业市场发展环境分析（PEST分析法）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一、本行业政策标准分析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2011年中国酸奶机行业社会环境分析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2011年中国酸奶机行业技术环境分析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2011年世界酸奶机市场供需状况探究</w:t>
      </w:r>
      <w:r>
        <w:rPr>
          <w:rFonts w:hint="eastAsia"/>
        </w:rPr>
        <w:br/>
      </w:r>
      <w:r>
        <w:rPr>
          <w:rFonts w:hint="eastAsia"/>
        </w:rPr>
        <w:t>　　第一节 世界酸奶机市场供需状况</w:t>
      </w:r>
      <w:r>
        <w:rPr>
          <w:rFonts w:hint="eastAsia"/>
        </w:rPr>
        <w:br/>
      </w:r>
      <w:r>
        <w:rPr>
          <w:rFonts w:hint="eastAsia"/>
        </w:rPr>
        <w:t>　　　　一、世界酸奶机市场供给分析</w:t>
      </w:r>
      <w:r>
        <w:rPr>
          <w:rFonts w:hint="eastAsia"/>
        </w:rPr>
        <w:br/>
      </w:r>
      <w:r>
        <w:rPr>
          <w:rFonts w:hint="eastAsia"/>
        </w:rPr>
        <w:t>　　　　二、年世界酸奶机市场需求分析</w:t>
      </w:r>
      <w:r>
        <w:rPr>
          <w:rFonts w:hint="eastAsia"/>
        </w:rPr>
        <w:br/>
      </w:r>
      <w:r>
        <w:rPr>
          <w:rFonts w:hint="eastAsia"/>
        </w:rPr>
        <w:t>　　第二节 世界酸奶机行业影响供给关系因素分析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一、世界酸奶机行业需求变化因素</w:t>
      </w:r>
      <w:r>
        <w:rPr>
          <w:rFonts w:hint="eastAsia"/>
        </w:rPr>
        <w:br/>
      </w:r>
      <w:r>
        <w:rPr>
          <w:rFonts w:hint="eastAsia"/>
        </w:rPr>
        <w:t>　　　　二、世界酸奶机行业厂商产能因素</w:t>
      </w:r>
      <w:r>
        <w:rPr>
          <w:rFonts w:hint="eastAsia"/>
        </w:rPr>
        <w:br/>
      </w:r>
      <w:r>
        <w:rPr>
          <w:rFonts w:hint="eastAsia"/>
        </w:rPr>
        <w:t>　　　　三、世界酸奶机行业原料供给状况</w:t>
      </w:r>
      <w:r>
        <w:rPr>
          <w:rFonts w:hint="eastAsia"/>
        </w:rPr>
        <w:br/>
      </w:r>
      <w:r>
        <w:rPr>
          <w:rFonts w:hint="eastAsia"/>
        </w:rPr>
        <w:t>　　　　四、酸奶机行业技术水平提高</w:t>
      </w:r>
      <w:r>
        <w:rPr>
          <w:rFonts w:hint="eastAsia"/>
        </w:rPr>
        <w:br/>
      </w:r>
      <w:r>
        <w:rPr>
          <w:rFonts w:hint="eastAsia"/>
        </w:rPr>
        <w:t>　　　　五、世界酸奶机行业政策变动因素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2011年中国酸奶机市场供需态势分析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中国酸奶机市场供需状况</w:t>
      </w:r>
      <w:r>
        <w:rPr>
          <w:rFonts w:hint="eastAsia"/>
        </w:rPr>
        <w:br/>
      </w:r>
      <w:r>
        <w:rPr>
          <w:rFonts w:hint="eastAsia"/>
        </w:rPr>
        <w:t>　　　　一、中国酸奶机市场供给分析</w:t>
      </w:r>
      <w:r>
        <w:rPr>
          <w:rFonts w:hint="eastAsia"/>
        </w:rPr>
        <w:br/>
      </w:r>
      <w:r>
        <w:rPr>
          <w:rFonts w:hint="eastAsia"/>
        </w:rPr>
        <w:t>　　　　二、中国酸奶机市场需求分析</w:t>
      </w:r>
      <w:r>
        <w:rPr>
          <w:rFonts w:hint="eastAsia"/>
        </w:rPr>
        <w:br/>
      </w:r>
      <w:r>
        <w:rPr>
          <w:rFonts w:hint="eastAsia"/>
        </w:rPr>
        <w:t>　　第二节 酸奶机行业影响供给关系因素分析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一、酸奶机行业需求变化因素</w:t>
      </w:r>
      <w:r>
        <w:rPr>
          <w:rFonts w:hint="eastAsia"/>
        </w:rPr>
        <w:br/>
      </w:r>
      <w:r>
        <w:rPr>
          <w:rFonts w:hint="eastAsia"/>
        </w:rPr>
        <w:t>　　　　二、酸奶机行业厂商产能因素</w:t>
      </w:r>
      <w:r>
        <w:rPr>
          <w:rFonts w:hint="eastAsia"/>
        </w:rPr>
        <w:br/>
      </w:r>
      <w:r>
        <w:rPr>
          <w:rFonts w:hint="eastAsia"/>
        </w:rPr>
        <w:t>　　　　三、酸奶机行业原料供给状况</w:t>
      </w:r>
      <w:r>
        <w:rPr>
          <w:rFonts w:hint="eastAsia"/>
        </w:rPr>
        <w:br/>
      </w:r>
      <w:r>
        <w:rPr>
          <w:rFonts w:hint="eastAsia"/>
        </w:rPr>
        <w:t>　　　　四、酸奶机行业技术水平提高</w:t>
      </w:r>
      <w:r>
        <w:rPr>
          <w:rFonts w:hint="eastAsia"/>
        </w:rPr>
        <w:br/>
      </w:r>
      <w:r>
        <w:rPr>
          <w:rFonts w:hint="eastAsia"/>
        </w:rPr>
        <w:t>　　　　五、酸奶机行业政策变动因素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2011年酸奶机行业市场销售状况剖析</w:t>
      </w:r>
      <w:r>
        <w:rPr>
          <w:rFonts w:hint="eastAsia"/>
        </w:rPr>
        <w:br/>
      </w:r>
      <w:r>
        <w:rPr>
          <w:rFonts w:hint="eastAsia"/>
        </w:rPr>
        <w:t>　　第一节 酸奶机行业国内市场销售分析分析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一、酸奶机行业国内产销分析</w:t>
      </w:r>
      <w:r>
        <w:rPr>
          <w:rFonts w:hint="eastAsia"/>
        </w:rPr>
        <w:br/>
      </w:r>
      <w:r>
        <w:rPr>
          <w:rFonts w:hint="eastAsia"/>
        </w:rPr>
        <w:t>　　　　二、酸奶机行业进口状况分析</w:t>
      </w:r>
      <w:r>
        <w:rPr>
          <w:rFonts w:hint="eastAsia"/>
        </w:rPr>
        <w:br/>
      </w:r>
      <w:r>
        <w:rPr>
          <w:rFonts w:hint="eastAsia"/>
        </w:rPr>
        <w:t>　　　　三、酸奶机行业供给地区分析</w:t>
      </w:r>
      <w:r>
        <w:rPr>
          <w:rFonts w:hint="eastAsia"/>
        </w:rPr>
        <w:br/>
      </w:r>
      <w:r>
        <w:rPr>
          <w:rFonts w:hint="eastAsia"/>
        </w:rPr>
        <w:t>　　第二节 酸奶机行业国际市场销售分析分析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一、酸奶机行业国外产销分析</w:t>
      </w:r>
      <w:r>
        <w:rPr>
          <w:rFonts w:hint="eastAsia"/>
        </w:rPr>
        <w:br/>
      </w:r>
      <w:r>
        <w:rPr>
          <w:rFonts w:hint="eastAsia"/>
        </w:rPr>
        <w:t>　　　　二、酸奶机行业出口状况分析</w:t>
      </w:r>
      <w:r>
        <w:rPr>
          <w:rFonts w:hint="eastAsia"/>
        </w:rPr>
        <w:br/>
      </w:r>
      <w:r>
        <w:rPr>
          <w:rFonts w:hint="eastAsia"/>
        </w:rPr>
        <w:t>　　　　三、酸奶机行业需求地区分析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2011年酸奶机行业相关行业市场运行综合分析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酸奶机行业上游运行分析</w:t>
      </w:r>
      <w:r>
        <w:rPr>
          <w:rFonts w:hint="eastAsia"/>
        </w:rPr>
        <w:br/>
      </w:r>
      <w:r>
        <w:rPr>
          <w:rFonts w:hint="eastAsia"/>
        </w:rPr>
        <w:t>　　　　一、酸奶机行业上游介绍</w:t>
      </w:r>
      <w:r>
        <w:rPr>
          <w:rFonts w:hint="eastAsia"/>
        </w:rPr>
        <w:br/>
      </w:r>
      <w:r>
        <w:rPr>
          <w:rFonts w:hint="eastAsia"/>
        </w:rPr>
        <w:t>　　　　二、酸奶机行业上游发展状况分析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三、酸奶机行业上游对酸奶机行业影响力分析</w:t>
      </w:r>
      <w:r>
        <w:rPr>
          <w:rFonts w:hint="eastAsia"/>
        </w:rPr>
        <w:br/>
      </w:r>
      <w:r>
        <w:rPr>
          <w:rFonts w:hint="eastAsia"/>
        </w:rPr>
        <w:t>　　第二节 酸奶机行业下游运行分析</w:t>
      </w:r>
      <w:r>
        <w:rPr>
          <w:rFonts w:hint="eastAsia"/>
        </w:rPr>
        <w:br/>
      </w:r>
      <w:r>
        <w:rPr>
          <w:rFonts w:hint="eastAsia"/>
        </w:rPr>
        <w:t>　　　　一、酸奶机行业下游介绍</w:t>
      </w:r>
      <w:r>
        <w:rPr>
          <w:rFonts w:hint="eastAsia"/>
        </w:rPr>
        <w:br/>
      </w:r>
      <w:r>
        <w:rPr>
          <w:rFonts w:hint="eastAsia"/>
        </w:rPr>
        <w:t>　　　　二、酸奶机行业下游发展状况分析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三、酸奶机行业下游对酸奶机行业影响力分析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2012-2015年酸奶机行业营销策略和战略研究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酸奶机行业产品营销策略</w:t>
      </w:r>
      <w:r>
        <w:rPr>
          <w:rFonts w:hint="eastAsia"/>
        </w:rPr>
        <w:br/>
      </w:r>
      <w:r>
        <w:rPr>
          <w:rFonts w:hint="eastAsia"/>
        </w:rPr>
        <w:t>　　　　一、酸奶机行业产品功效优先策略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二、酸奶机行业产品品牌提升策略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三、酸奶机行业产品样板推动策略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四、酸奶机行业产品价格杠杆策略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五、酸奶机行业产品源头刺激策略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六、酸奶机行业产品媒体组合策略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七、酸奶机行业产品个性推介策略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八、酸奶机行业产品层次营销策略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九、酸奶机行业产品网络组合策略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十、酸奶机行业产品动态营销策略</w:t>
      </w:r>
      <w:r>
        <w:rPr>
          <w:rFonts w:hint="eastAsia"/>
        </w:rPr>
        <w:br/>
      </w:r>
      <w:r>
        <w:rPr>
          <w:rFonts w:hint="eastAsia"/>
        </w:rPr>
        <w:t>　　第三节 中国酸奶机行业企业的竞争战略建议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一、酸奶机行业企业市场空白领域的进入战略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二、酸奶机行业企业生存互补的协作战略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三、酸奶机行业企业发挥优势的专知战略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四、酸奶机行业企业满足潜在需求的开发战略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五、酸奶机行业企业灵活多样的多角化经营战略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六、酸奶机行业企业满足需要的服务战略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第二节 酸奶机行业发展战略研究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2011年中国酸奶机行业竞争格局透析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2011年中国酸奶机行业竞争结构分析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2011年中国酸奶机产业集中度分析</w:t>
      </w:r>
      <w:r>
        <w:rPr>
          <w:rFonts w:hint="eastAsia"/>
        </w:rPr>
        <w:br/>
      </w:r>
      <w:r>
        <w:rPr>
          <w:rFonts w:hint="eastAsia"/>
        </w:rPr>
        <w:t>　　　　一、省市集中度分析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2011年中国酸奶机提升竞争力策略</w:t>
      </w:r>
      <w:r>
        <w:rPr>
          <w:rFonts w:hint="eastAsia"/>
        </w:rPr>
        <w:br/>
      </w:r>
      <w:r>
        <w:rPr>
          <w:rFonts w:hint="eastAsia"/>
        </w:rPr>
        <w:t>　　第四节 2012-2015年中国酸奶机竞争趋势分析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2011年酸奶机行业典型企业竞争力数据分析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2012-2015年酸奶机行业投资机会与风险规避指引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酸奶机行业投资机会</w:t>
      </w:r>
      <w:r>
        <w:rPr>
          <w:rFonts w:hint="eastAsia"/>
        </w:rPr>
        <w:br/>
      </w:r>
      <w:r>
        <w:rPr>
          <w:rFonts w:hint="eastAsia"/>
        </w:rPr>
        <w:t>　　　　一、酸奶机行业区域投资机会</w:t>
      </w:r>
      <w:r>
        <w:rPr>
          <w:rFonts w:hint="eastAsia"/>
        </w:rPr>
        <w:br/>
      </w:r>
      <w:r>
        <w:rPr>
          <w:rFonts w:hint="eastAsia"/>
        </w:rPr>
        <w:t>　　　　二、酸奶机需求增长投资机会</w:t>
      </w:r>
      <w:r>
        <w:rPr>
          <w:rFonts w:hint="eastAsia"/>
        </w:rPr>
        <w:br/>
      </w:r>
      <w:r>
        <w:rPr>
          <w:rFonts w:hint="eastAsia"/>
        </w:rPr>
        <w:t>　　第二节 酸奶机行业投资风险展望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2012-2015年酸奶机行业投资潜力研究</w:t>
      </w:r>
      <w:r>
        <w:rPr>
          <w:rFonts w:hint="eastAsia"/>
        </w:rPr>
        <w:br/>
      </w:r>
      <w:r>
        <w:rPr>
          <w:rFonts w:hint="eastAsia"/>
        </w:rPr>
        <w:t>　　第一节 酸奶机行业投资效益分析</w:t>
      </w:r>
      <w:r>
        <w:rPr>
          <w:rFonts w:hint="eastAsia"/>
        </w:rPr>
        <w:br/>
      </w:r>
      <w:r>
        <w:rPr>
          <w:rFonts w:hint="eastAsia"/>
        </w:rPr>
        <w:t>　　　　一、酸奶机行业投资状况分析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二、2012-2015年酸奶机行业投资效益分析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三、2012-2015年酸奶机行业投资趋势预测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四、2012-2015年酸奶机行业的投资方向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五、2012-2015年酸奶机行业投资的建议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中⋅智林⋅－影响酸奶机行业发展的主要因素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一、2012-2015年影响酸奶机行业运行的优势分析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二、2012-2015年影响酸奶机行业运行的劣势分析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三、2012-2015年影响酸奶机行业运行的机会分析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四、2012-2015年我国酸奶机行业运行的机遇分析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6882a2064317" w:history="1">
        <w:r>
          <w:rPr>
            <w:rStyle w:val="Hyperlink"/>
          </w:rPr>
          <w:t>2012-2015年中国酸奶机市场需求态势与投资盈利预测报告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6882a2064317" w:history="1">
        <w:r>
          <w:rPr>
            <w:rStyle w:val="Hyperlink"/>
          </w:rPr>
          <w:t>https://www.20087.com/2011-07/R_2012_2015suannaijishichangxuqiutaish.html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热点：酸奶机哪个牌子质量好、酸奶机怎么用、酸奶机哪个牌子好用适合家庭用、酸奶机发酵酸奶要多少个小时、酸奶机的工作原理是什么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182cdb3c14a0e" w:history="1">
      <w:r>
        <w:rPr>
          <w:rStyle w:val="Hyperlink"/>
        </w:rPr>
        <w:t>2012-2015年中国酸奶机市场需求态势与投资盈利预测报告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suannaijishichangxuqiutaish.html" TargetMode="External" Id="Ra3976882a20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suannaijishichangxuqiutaish.html" TargetMode="External" Id="Re56182cdb3c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2011-07-28T06:00:00Z</dcterms:created>
  <dcterms:modified xsi:type="dcterms:W3CDTF">2011-07-28T07:00:00Z</dcterms:modified>
  <dc:subject>2012-2015年中国酸奶机市场需求态势与投资盈利预测报告</dc:subject>
  <dc:title>2012-2015年中国酸奶机市场需求态势与投资盈利预测报告</dc:title>
  <cp:keywords>2012-2015年中国酸奶机市场需求态势与投资盈利预测报告</cp:keywords>
  <dc:description>2012-2015年中国酸奶机市场需求态势与投资盈利预测报告</dc:description>
</cp:coreProperties>
</file>