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c058cbe204e27" w:history="1">
              <w:r>
                <w:rPr>
                  <w:rStyle w:val="Hyperlink"/>
                </w:rPr>
                <w:t>中国硅灰石行业现状研究及发展前景分析报告（2012年）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c058cbe204e27" w:history="1">
              <w:r>
                <w:rPr>
                  <w:rStyle w:val="Hyperlink"/>
                </w:rPr>
                <w:t>中国硅灰石行业现状研究及发展前景分析报告（2012年）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c058cbe204e27" w:history="1">
                <w:r>
                  <w:rPr>
                    <w:rStyle w:val="Hyperlink"/>
                  </w:rPr>
                  <w:t>https://www.20087.com/2011-08/R_guihuishihangyexianzhuangyanjiujifaz.html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2011年中国硅灰石行业运行环境分析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2011年中国硅灰石行业经济环境分析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2011年中国硅灰石行业政策环境分析</w:t>
      </w:r>
      <w:r>
        <w:rPr>
          <w:rFonts w:hint="eastAsia"/>
        </w:rPr>
        <w:br/>
      </w:r>
      <w:r>
        <w:rPr>
          <w:rFonts w:hint="eastAsia"/>
        </w:rPr>
        <w:t>　　　　一、《硅灰石矿地质勘探规范（试行）》</w:t>
      </w:r>
      <w:r>
        <w:rPr>
          <w:rFonts w:hint="eastAsia"/>
        </w:rPr>
        <w:br/>
      </w:r>
      <w:r>
        <w:rPr>
          <w:rFonts w:hint="eastAsia"/>
        </w:rPr>
        <w:t>　　　　二、硅灰石建材行业标准</w:t>
      </w:r>
      <w:r>
        <w:rPr>
          <w:rFonts w:hint="eastAsia"/>
        </w:rPr>
        <w:br/>
      </w:r>
      <w:r>
        <w:rPr>
          <w:rFonts w:hint="eastAsia"/>
        </w:rPr>
        <w:t>　　　　三、车间空气中硅灰石粉尘职业接触限值</w:t>
      </w:r>
      <w:r>
        <w:rPr>
          <w:rFonts w:hint="eastAsia"/>
        </w:rPr>
        <w:br/>
      </w:r>
      <w:r>
        <w:rPr>
          <w:rFonts w:hint="eastAsia"/>
        </w:rPr>
        <w:t>　　第三节 2011年中国硅灰石行业社会环境分析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2011年世界硅灰石行业运行态势分析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2011年世界硅灰石资源现状分析</w:t>
      </w:r>
      <w:r>
        <w:rPr>
          <w:rFonts w:hint="eastAsia"/>
        </w:rPr>
        <w:br/>
      </w:r>
      <w:r>
        <w:rPr>
          <w:rFonts w:hint="eastAsia"/>
        </w:rPr>
        <w:t>　　　　一、硅灰石储量和资源</w:t>
      </w:r>
      <w:r>
        <w:rPr>
          <w:rFonts w:hint="eastAsia"/>
        </w:rPr>
        <w:br/>
      </w:r>
      <w:r>
        <w:rPr>
          <w:rFonts w:hint="eastAsia"/>
        </w:rPr>
        <w:t>　　　　二、硅灰石的生产</w:t>
      </w:r>
      <w:r>
        <w:rPr>
          <w:rFonts w:hint="eastAsia"/>
        </w:rPr>
        <w:br/>
      </w:r>
      <w:r>
        <w:rPr>
          <w:rFonts w:hint="eastAsia"/>
        </w:rPr>
        <w:t>　　　　三、硅灰石的技术现状</w:t>
      </w:r>
      <w:r>
        <w:rPr>
          <w:rFonts w:hint="eastAsia"/>
        </w:rPr>
        <w:br/>
      </w:r>
      <w:r>
        <w:rPr>
          <w:rFonts w:hint="eastAsia"/>
        </w:rPr>
        <w:t>　　第二节 2011年主要国家硅灰石行业分析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t>　　第三节 2011-2015年世界硅灰石行业发展趋势预测分析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中国硅灰石资源现状分析</w:t>
      </w:r>
      <w:r>
        <w:rPr>
          <w:rFonts w:hint="eastAsia"/>
        </w:rPr>
        <w:br/>
      </w:r>
      <w:r>
        <w:rPr>
          <w:rFonts w:hint="eastAsia"/>
        </w:rPr>
        <w:t>　　第一节 中国硅灰石资源分布分析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五、西南和西北地区</w:t>
      </w:r>
      <w:r>
        <w:rPr>
          <w:rFonts w:hint="eastAsia"/>
        </w:rPr>
        <w:br/>
      </w:r>
      <w:r>
        <w:rPr>
          <w:rFonts w:hint="eastAsia"/>
        </w:rPr>
        <w:t>　　第二节 中国硅灰石矿床分析</w:t>
      </w:r>
      <w:r>
        <w:rPr>
          <w:rFonts w:hint="eastAsia"/>
        </w:rPr>
        <w:br/>
      </w:r>
      <w:r>
        <w:rPr>
          <w:rFonts w:hint="eastAsia"/>
        </w:rPr>
        <w:t>　　　　一、硅灰石矿床类型</w:t>
      </w:r>
      <w:r>
        <w:rPr>
          <w:rFonts w:hint="eastAsia"/>
        </w:rPr>
        <w:br/>
      </w:r>
      <w:r>
        <w:rPr>
          <w:rFonts w:hint="eastAsia"/>
        </w:rPr>
        <w:t>　　　　二、硅灰石矿床时空分布及成矿规律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三、中国硅灰石矿床案例</w:t>
      </w:r>
      <w:r>
        <w:rPr>
          <w:rFonts w:hint="eastAsia"/>
        </w:rPr>
        <w:br/>
      </w:r>
      <w:r>
        <w:rPr>
          <w:rFonts w:hint="eastAsia"/>
        </w:rPr>
        <w:t>　　　　四、硅灰石地质勘查</w:t>
      </w:r>
      <w:r>
        <w:rPr>
          <w:rFonts w:hint="eastAsia"/>
        </w:rPr>
        <w:br/>
      </w:r>
      <w:r>
        <w:rPr>
          <w:rFonts w:hint="eastAsia"/>
        </w:rPr>
        <w:t>　　第三节 2011年中国硅灰石矿资源供需形势分析</w:t>
      </w:r>
      <w:r>
        <w:rPr>
          <w:rFonts w:hint="eastAsia"/>
        </w:rPr>
        <w:br/>
      </w:r>
      <w:r>
        <w:rPr>
          <w:rFonts w:hint="eastAsia"/>
        </w:rPr>
        <w:t>　　　　一、硅灰石资源生产现状</w:t>
      </w:r>
      <w:r>
        <w:rPr>
          <w:rFonts w:hint="eastAsia"/>
        </w:rPr>
        <w:br/>
      </w:r>
      <w:r>
        <w:rPr>
          <w:rFonts w:hint="eastAsia"/>
        </w:rPr>
        <w:t>　　　　二、硅灰石矿资生产布局</w:t>
      </w:r>
      <w:r>
        <w:rPr>
          <w:rFonts w:hint="eastAsia"/>
        </w:rPr>
        <w:br/>
      </w:r>
      <w:r>
        <w:rPr>
          <w:rFonts w:hint="eastAsia"/>
        </w:rPr>
        <w:t>　　　　三、硅灰石矿资供需形势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2011年中国硅灰石行业发展现状分析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2011年中国硅灰石行业市场分析</w:t>
      </w:r>
      <w:r>
        <w:rPr>
          <w:rFonts w:hint="eastAsia"/>
        </w:rPr>
        <w:br/>
      </w:r>
      <w:r>
        <w:rPr>
          <w:rFonts w:hint="eastAsia"/>
        </w:rPr>
        <w:t>　　　　一、硅灰石行业实现整体盈利</w:t>
      </w:r>
      <w:r>
        <w:rPr>
          <w:rFonts w:hint="eastAsia"/>
        </w:rPr>
        <w:br/>
      </w:r>
      <w:r>
        <w:rPr>
          <w:rFonts w:hint="eastAsia"/>
        </w:rPr>
        <w:t>　　　　二、国内硅灰石远销欧美</w:t>
      </w:r>
      <w:r>
        <w:rPr>
          <w:rFonts w:hint="eastAsia"/>
        </w:rPr>
        <w:br/>
      </w:r>
      <w:r>
        <w:rPr>
          <w:rFonts w:hint="eastAsia"/>
        </w:rPr>
        <w:t>　　　　三、硅灰石技术发展</w:t>
      </w:r>
      <w:r>
        <w:rPr>
          <w:rFonts w:hint="eastAsia"/>
        </w:rPr>
        <w:br/>
      </w:r>
      <w:r>
        <w:rPr>
          <w:rFonts w:hint="eastAsia"/>
        </w:rPr>
        <w:t>　　第二节 2011年中国硅灰石行业细分产品分析</w:t>
      </w:r>
      <w:r>
        <w:rPr>
          <w:rFonts w:hint="eastAsia"/>
        </w:rPr>
        <w:br/>
      </w:r>
      <w:r>
        <w:rPr>
          <w:rFonts w:hint="eastAsia"/>
        </w:rPr>
        <w:t>　　　　一、涂料级硅灰石粉</w:t>
      </w:r>
      <w:r>
        <w:rPr>
          <w:rFonts w:hint="eastAsia"/>
        </w:rPr>
        <w:br/>
      </w:r>
      <w:r>
        <w:rPr>
          <w:rFonts w:hint="eastAsia"/>
        </w:rPr>
        <w:t>　　　　二、塑料橡胶级硅灰石</w:t>
      </w:r>
      <w:r>
        <w:rPr>
          <w:rFonts w:hint="eastAsia"/>
        </w:rPr>
        <w:br/>
      </w:r>
      <w:r>
        <w:rPr>
          <w:rFonts w:hint="eastAsia"/>
        </w:rPr>
        <w:t>　　　　三、建材级硅灰石粉</w:t>
      </w:r>
      <w:r>
        <w:rPr>
          <w:rFonts w:hint="eastAsia"/>
        </w:rPr>
        <w:br/>
      </w:r>
      <w:r>
        <w:rPr>
          <w:rFonts w:hint="eastAsia"/>
        </w:rPr>
        <w:t>　　　　四、陶瓷级硅灰石粉</w:t>
      </w:r>
      <w:r>
        <w:rPr>
          <w:rFonts w:hint="eastAsia"/>
        </w:rPr>
        <w:br/>
      </w:r>
      <w:r>
        <w:rPr>
          <w:rFonts w:hint="eastAsia"/>
        </w:rPr>
        <w:t>　　第三节 2011年中国硅灰石进出口贸易分析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2007-2011年中国非金属矿采选行业数据监测分析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2007-2011年中国非金属矿采选行业规模分析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2011年一季度中国非金属矿采选行业结构分析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2006-2010年中国硅灰石（25309091）进出口数据监测分析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2006-2010年中国硅灰石进口数据分析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2006-2010年中国硅灰石出口数据分析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2006-2010年中国硅灰石进出口平均单价分析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2006-2010年中国硅灰石进出口国家及地区分析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2011年中国硅灰石行业竞争格局分析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2011年中国硅灰石行业集中度分析</w:t>
      </w:r>
      <w:r>
        <w:rPr>
          <w:rFonts w:hint="eastAsia"/>
        </w:rPr>
        <w:br/>
      </w:r>
      <w:r>
        <w:rPr>
          <w:rFonts w:hint="eastAsia"/>
        </w:rPr>
        <w:t>　　　　一、硅灰石市场集中度分析</w:t>
      </w:r>
      <w:r>
        <w:rPr>
          <w:rFonts w:hint="eastAsia"/>
        </w:rPr>
        <w:br/>
      </w:r>
      <w:r>
        <w:rPr>
          <w:rFonts w:hint="eastAsia"/>
        </w:rPr>
        <w:t>　　　　二、硅灰石生产企业分布分析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2011年中国硅灰石行业竞争态势分析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一、国内硅灰石市场竞争力分析</w:t>
      </w:r>
      <w:r>
        <w:rPr>
          <w:rFonts w:hint="eastAsia"/>
        </w:rPr>
        <w:br/>
      </w:r>
      <w:r>
        <w:rPr>
          <w:rFonts w:hint="eastAsia"/>
        </w:rPr>
        <w:t>　　　　二、硅灰石市场价格竞争分析</w:t>
      </w:r>
      <w:r>
        <w:rPr>
          <w:rFonts w:hint="eastAsia"/>
        </w:rPr>
        <w:br/>
      </w:r>
      <w:r>
        <w:rPr>
          <w:rFonts w:hint="eastAsia"/>
        </w:rPr>
        <w:t>　　　　三、硅灰石产品技术竞争分析</w:t>
      </w:r>
      <w:r>
        <w:rPr>
          <w:rFonts w:hint="eastAsia"/>
        </w:rPr>
        <w:br/>
      </w:r>
      <w:r>
        <w:rPr>
          <w:rFonts w:hint="eastAsia"/>
        </w:rPr>
        <w:t>　　第三节 2011年中国硅灰石行业竞争策略分析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2011年中国主要硅灰石企业竞争性财务数据分析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沈阳市十环矿业有限公司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吉林长崴子硅灰石矿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法库县十间房联营硅灰石矿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沈阳市福泽矿业有限公司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沈阳金岗硅灰石矿业有限公司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新余市五环硅灰石有限责任公司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法库县富拉堡硅灰石有限责任公司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沈阳鑫鑫利源矿产品有限公司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沈阳海兴矿业有限公司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福建省飞扬矿业有限公司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第二节 2011年农村陶瓷市场发展运行分析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2011年中国陶瓷企业物流管理分析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2011年中国陶瓷制造业存在的问题分析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2011年中国陶瓷产业的发展对策分析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2011年中国造纸业运行简况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2011-2015年中国硅灰石行业运行走势预测分析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2011-2015年中国硅灰石发展趋势预测分析</w:t>
      </w:r>
      <w:r>
        <w:rPr>
          <w:rFonts w:hint="eastAsia"/>
        </w:rPr>
        <w:br/>
      </w:r>
      <w:r>
        <w:rPr>
          <w:rFonts w:hint="eastAsia"/>
        </w:rPr>
        <w:t>　　　　一、硅灰石技术走势分析</w:t>
      </w:r>
      <w:r>
        <w:rPr>
          <w:rFonts w:hint="eastAsia"/>
        </w:rPr>
        <w:br/>
      </w:r>
      <w:r>
        <w:rPr>
          <w:rFonts w:hint="eastAsia"/>
        </w:rPr>
        <w:t>　　　　二、硅灰石行业发展方向分析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2011-2015年中国硅灰石市场发展前景预测分析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一、硅灰石供给预测分析</w:t>
      </w:r>
      <w:r>
        <w:rPr>
          <w:rFonts w:hint="eastAsia"/>
        </w:rPr>
        <w:br/>
      </w:r>
      <w:r>
        <w:rPr>
          <w:rFonts w:hint="eastAsia"/>
        </w:rPr>
        <w:t>　　　　二、硅灰石需求预测分析</w:t>
      </w:r>
      <w:r>
        <w:rPr>
          <w:rFonts w:hint="eastAsia"/>
        </w:rPr>
        <w:br/>
      </w:r>
      <w:r>
        <w:rPr>
          <w:rFonts w:hint="eastAsia"/>
        </w:rPr>
        <w:t>　　　　三、硅灰石进出口形势预测分析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2011-2015年中国硅灰石行业市场盈利预测分析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2011-2015年中国硅灰石行业投资契机分析</w:t>
      </w:r>
      <w:r>
        <w:rPr>
          <w:rFonts w:hint="eastAsia"/>
        </w:rPr>
        <w:br/>
      </w:r>
      <w:r>
        <w:rPr>
          <w:rFonts w:hint="eastAsia"/>
        </w:rPr>
        <w:t>　　第一节 2011-2015年中国硅灰石行业投资机会分析</w:t>
      </w:r>
      <w:r>
        <w:rPr>
          <w:rFonts w:hint="eastAsia"/>
        </w:rPr>
        <w:br/>
      </w:r>
      <w:r>
        <w:rPr>
          <w:rFonts w:hint="eastAsia"/>
        </w:rPr>
        <w:t>　　　　一、硅灰石行业吸引力分析</w:t>
      </w:r>
      <w:r>
        <w:rPr>
          <w:rFonts w:hint="eastAsia"/>
        </w:rPr>
        <w:br/>
      </w:r>
      <w:r>
        <w:rPr>
          <w:rFonts w:hint="eastAsia"/>
        </w:rPr>
        <w:t>　　　　二、硅灰石行业区域投资潜力分析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2011-2015年中国硅灰石行业投资风险分析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(中~智~林)2011-2015年中国硅灰石行业投资策略分析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c058cbe204e27" w:history="1">
        <w:r>
          <w:rPr>
            <w:rStyle w:val="Hyperlink"/>
          </w:rPr>
          <w:t>中国硅灰石行业现状研究及发展前景分析报告（2012年）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c058cbe204e27" w:history="1">
        <w:r>
          <w:rPr>
            <w:rStyle w:val="Hyperlink"/>
          </w:rPr>
          <w:t>https://www.20087.com/2011-08/R_guihuishihangyexianzhuangyanjiujifaz.html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69992c5134e7e" w:history="1">
      <w:r>
        <w:rPr>
          <w:rStyle w:val="Hyperlink"/>
        </w:rPr>
        <w:t>中国硅灰石行业现状研究及发展前景分析报告（2012年）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uihuishihangyexianzhuangyanjiujifaz.html" TargetMode="External" Id="Rac5c058cbe20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uihuishihangyexianzhuangyanjiujifaz.html" TargetMode="External" Id="Rb6b69992c51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2011-08-10T03:59:00Z</dcterms:created>
  <dcterms:modified xsi:type="dcterms:W3CDTF">2011-08-10T04:59:00Z</dcterms:modified>
  <dc:subject>中国硅灰石行业现状研究及发展前景分析报告（2012年）</dc:subject>
  <dc:title>中国硅灰石行业现状研究及发展前景分析报告（2012年）</dc:title>
  <cp:keywords>中国硅灰石行业现状研究及发展前景分析报告（2012年）</cp:keywords>
  <dc:description>中国硅灰石行业现状研究及发展前景分析报告（2012年）</dc:description>
</cp:coreProperties>
</file>