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794470394b72" w:history="1">
              <w:r>
                <w:rPr>
                  <w:rStyle w:val="Hyperlink"/>
                </w:rPr>
                <w:t>中国糖尿病药物行业重点企业发展分析及行业投资前景预测报告（2011-2015年）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794470394b72" w:history="1">
              <w:r>
                <w:rPr>
                  <w:rStyle w:val="Hyperlink"/>
                </w:rPr>
                <w:t>中国糖尿病药物行业重点企业发展分析及行业投资前景预测报告（2011-2015年）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4794470394b72" w:history="1">
                <w:r>
                  <w:rPr>
                    <w:rStyle w:val="Hyperlink"/>
                  </w:rPr>
                  <w:t>https://www.20087.com/2011-08/R_tangniaobingyaowuhangyezhongdianqiye.html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糖尿病药物产业基础篇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糖尿病药物概况</w:t>
      </w:r>
      <w:r>
        <w:rPr>
          <w:rFonts w:hint="eastAsia"/>
        </w:rPr>
        <w:br/>
      </w:r>
      <w:r>
        <w:rPr>
          <w:rFonts w:hint="eastAsia"/>
        </w:rPr>
        <w:t>　　　　一、糖尿病用药简介及分类</w:t>
      </w:r>
      <w:r>
        <w:rPr>
          <w:rFonts w:hint="eastAsia"/>
        </w:rPr>
        <w:br/>
      </w:r>
      <w:r>
        <w:rPr>
          <w:rFonts w:hint="eastAsia"/>
        </w:rPr>
        <w:t>　　　　二、糖尿病用药类别价格比分析</w:t>
      </w:r>
      <w:r>
        <w:rPr>
          <w:rFonts w:hint="eastAsia"/>
        </w:rPr>
        <w:br/>
      </w:r>
      <w:r>
        <w:rPr>
          <w:rFonts w:hint="eastAsia"/>
        </w:rPr>
        <w:t>　　　　三、糖尿病用药市场概况</w:t>
      </w:r>
      <w:r>
        <w:rPr>
          <w:rFonts w:hint="eastAsia"/>
        </w:rPr>
        <w:br/>
      </w:r>
      <w:r>
        <w:rPr>
          <w:rFonts w:hint="eastAsia"/>
        </w:rPr>
        <w:t>　　　　四、中国糖尿病药物市场与发达国家比较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2011年全球糖尿病药物市场发展态势分析</w:t>
      </w:r>
      <w:r>
        <w:rPr>
          <w:rFonts w:hint="eastAsia"/>
        </w:rPr>
        <w:br/>
      </w:r>
      <w:r>
        <w:rPr>
          <w:rFonts w:hint="eastAsia"/>
        </w:rPr>
        <w:t>　　第一节 2011年全球糖尿病药物市场现状分析</w:t>
      </w:r>
      <w:r>
        <w:rPr>
          <w:rFonts w:hint="eastAsia"/>
        </w:rPr>
        <w:br/>
      </w:r>
      <w:r>
        <w:rPr>
          <w:rFonts w:hint="eastAsia"/>
        </w:rPr>
        <w:t>　　　　一、世界糖尿病药物市场分析</w:t>
      </w:r>
      <w:r>
        <w:rPr>
          <w:rFonts w:hint="eastAsia"/>
        </w:rPr>
        <w:br/>
      </w:r>
      <w:r>
        <w:rPr>
          <w:rFonts w:hint="eastAsia"/>
        </w:rPr>
        <w:t>　　　　二、世界糖尿病药物市场增长分析</w:t>
      </w:r>
      <w:r>
        <w:rPr>
          <w:rFonts w:hint="eastAsia"/>
        </w:rPr>
        <w:br/>
      </w:r>
      <w:r>
        <w:rPr>
          <w:rFonts w:hint="eastAsia"/>
        </w:rPr>
        <w:t>　　　　三、国际糖尿病新药市场发展分析</w:t>
      </w:r>
      <w:r>
        <w:rPr>
          <w:rFonts w:hint="eastAsia"/>
        </w:rPr>
        <w:br/>
      </w:r>
      <w:r>
        <w:rPr>
          <w:rFonts w:hint="eastAsia"/>
        </w:rPr>
        <w:t>　　　　四、全球主要糖尿病药物企业动向分析</w:t>
      </w:r>
      <w:r>
        <w:rPr>
          <w:rFonts w:hint="eastAsia"/>
        </w:rPr>
        <w:br/>
      </w:r>
      <w:r>
        <w:rPr>
          <w:rFonts w:hint="eastAsia"/>
        </w:rPr>
        <w:t>　　第二节 2011年全球茄尼醇市场发展分析</w:t>
      </w:r>
      <w:r>
        <w:rPr>
          <w:rFonts w:hint="eastAsia"/>
        </w:rPr>
        <w:br/>
      </w:r>
      <w:r>
        <w:rPr>
          <w:rFonts w:hint="eastAsia"/>
        </w:rPr>
        <w:t>　　　　一、2011年国际市场对茄尼醇的需求分析</w:t>
      </w:r>
      <w:r>
        <w:rPr>
          <w:rFonts w:hint="eastAsia"/>
        </w:rPr>
        <w:br/>
      </w:r>
      <w:r>
        <w:rPr>
          <w:rFonts w:hint="eastAsia"/>
        </w:rPr>
        <w:t>　　　　二、国际茄尼醇市场增长潜力分析</w:t>
      </w:r>
      <w:r>
        <w:rPr>
          <w:rFonts w:hint="eastAsia"/>
        </w:rPr>
        <w:br/>
      </w:r>
      <w:r>
        <w:rPr>
          <w:rFonts w:hint="eastAsia"/>
        </w:rPr>
        <w:t>　　　　三、全球茄尼醇产量分析</w:t>
      </w:r>
      <w:r>
        <w:rPr>
          <w:rFonts w:hint="eastAsia"/>
        </w:rPr>
        <w:br/>
      </w:r>
      <w:r>
        <w:rPr>
          <w:rFonts w:hint="eastAsia"/>
        </w:rPr>
        <w:t>　　第三节 2011年世界部分地区和国家糖尿病药物发展分析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一、2011年美国研究用干细胞治糖尿病</w:t>
      </w:r>
      <w:r>
        <w:rPr>
          <w:rFonts w:hint="eastAsia"/>
        </w:rPr>
        <w:br/>
      </w:r>
      <w:r>
        <w:rPr>
          <w:rFonts w:hint="eastAsia"/>
        </w:rPr>
        <w:t>　　　　二、英国糖尿病药物消费情况分析</w:t>
      </w:r>
      <w:r>
        <w:rPr>
          <w:rFonts w:hint="eastAsia"/>
        </w:rPr>
        <w:br/>
      </w:r>
      <w:r>
        <w:rPr>
          <w:rFonts w:hint="eastAsia"/>
        </w:rPr>
        <w:t>　　　　三、肯尼亚糖尿病药物市场潜力分析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2011年中国糖尿病药物行业市场发展环境分析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三、糖尿病外用产品化糖贴获准上市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四、2011年药监局重修吡格列酮说明书</w:t>
      </w:r>
      <w:r>
        <w:rPr>
          <w:rFonts w:hint="eastAsia"/>
        </w:rPr>
        <w:br/>
      </w:r>
      <w:r>
        <w:rPr>
          <w:rFonts w:hint="eastAsia"/>
        </w:rPr>
        <w:t>　　第三节 2011年中国糖尿病药物行业社会环境分析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2011年中国糖尿病药物市场运行局势透析</w:t>
      </w:r>
      <w:r>
        <w:rPr>
          <w:rFonts w:hint="eastAsia"/>
        </w:rPr>
        <w:br/>
      </w:r>
      <w:r>
        <w:rPr>
          <w:rFonts w:hint="eastAsia"/>
        </w:rPr>
        <w:t>　　第一节 2011年跨国药企在中国糖尿病药物市场布局分析</w:t>
      </w:r>
      <w:r>
        <w:rPr>
          <w:rFonts w:hint="eastAsia"/>
        </w:rPr>
        <w:br/>
      </w:r>
      <w:r>
        <w:rPr>
          <w:rFonts w:hint="eastAsia"/>
        </w:rPr>
        <w:t>　　　　一、中国糖尿病市场规模分析</w:t>
      </w:r>
      <w:r>
        <w:rPr>
          <w:rFonts w:hint="eastAsia"/>
        </w:rPr>
        <w:br/>
      </w:r>
      <w:r>
        <w:rPr>
          <w:rFonts w:hint="eastAsia"/>
        </w:rPr>
        <w:t>　　　　二、跨国企业布局中国市场</w:t>
      </w:r>
      <w:r>
        <w:rPr>
          <w:rFonts w:hint="eastAsia"/>
        </w:rPr>
        <w:br/>
      </w:r>
      <w:r>
        <w:rPr>
          <w:rFonts w:hint="eastAsia"/>
        </w:rPr>
        <w:t>　　　　三、跨国企业在中国市场竞争状况</w:t>
      </w:r>
      <w:r>
        <w:rPr>
          <w:rFonts w:hint="eastAsia"/>
        </w:rPr>
        <w:br/>
      </w:r>
      <w:r>
        <w:rPr>
          <w:rFonts w:hint="eastAsia"/>
        </w:rPr>
        <w:t>　　　　四、拜耳布局中国糖尿病医药市场</w:t>
      </w:r>
      <w:r>
        <w:rPr>
          <w:rFonts w:hint="eastAsia"/>
        </w:rPr>
        <w:br/>
      </w:r>
      <w:r>
        <w:rPr>
          <w:rFonts w:hint="eastAsia"/>
        </w:rPr>
        <w:t>　　第二节 2011年中国糖尿病药物市场细分化走向</w:t>
      </w:r>
      <w:r>
        <w:rPr>
          <w:rFonts w:hint="eastAsia"/>
        </w:rPr>
        <w:br/>
      </w:r>
      <w:r>
        <w:rPr>
          <w:rFonts w:hint="eastAsia"/>
        </w:rPr>
        <w:t>　　　　一、中国患者增长趋势分析</w:t>
      </w:r>
      <w:r>
        <w:rPr>
          <w:rFonts w:hint="eastAsia"/>
        </w:rPr>
        <w:br/>
      </w:r>
      <w:r>
        <w:rPr>
          <w:rFonts w:hint="eastAsia"/>
        </w:rPr>
        <w:t>　　　　二、中国糖尿病防控计划</w:t>
      </w:r>
      <w:r>
        <w:rPr>
          <w:rFonts w:hint="eastAsia"/>
        </w:rPr>
        <w:br/>
      </w:r>
      <w:r>
        <w:rPr>
          <w:rFonts w:hint="eastAsia"/>
        </w:rPr>
        <w:t>　　　　三、价格对市场竞争影响</w:t>
      </w:r>
      <w:r>
        <w:rPr>
          <w:rFonts w:hint="eastAsia"/>
        </w:rPr>
        <w:br/>
      </w:r>
      <w:r>
        <w:rPr>
          <w:rFonts w:hint="eastAsia"/>
        </w:rPr>
        <w:t>　　第三节 2011年国内医院糖尿病中成药市场分析</w:t>
      </w:r>
      <w:r>
        <w:rPr>
          <w:rFonts w:hint="eastAsia"/>
        </w:rPr>
        <w:br/>
      </w:r>
      <w:r>
        <w:rPr>
          <w:rFonts w:hint="eastAsia"/>
        </w:rPr>
        <w:t>　　　　一、中国糖尿病中成药市场增长率趋向</w:t>
      </w:r>
      <w:r>
        <w:rPr>
          <w:rFonts w:hint="eastAsia"/>
        </w:rPr>
        <w:br/>
      </w:r>
      <w:r>
        <w:rPr>
          <w:rFonts w:hint="eastAsia"/>
        </w:rPr>
        <w:t>　　　　二、中国糖尿病中成药市场分析</w:t>
      </w:r>
      <w:r>
        <w:rPr>
          <w:rFonts w:hint="eastAsia"/>
        </w:rPr>
        <w:br/>
      </w:r>
      <w:r>
        <w:rPr>
          <w:rFonts w:hint="eastAsia"/>
        </w:rPr>
        <w:t>　　　　三、医院市场竞争状况</w:t>
      </w:r>
      <w:r>
        <w:rPr>
          <w:rFonts w:hint="eastAsia"/>
        </w:rPr>
        <w:br/>
      </w:r>
      <w:r>
        <w:rPr>
          <w:rFonts w:hint="eastAsia"/>
        </w:rPr>
        <w:t>　　　　四、高性价比品种消费市场分析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2011年中国糖尿病药物市场运行动态分析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一、中国糖尿病药物市场容量分析</w:t>
      </w:r>
      <w:r>
        <w:rPr>
          <w:rFonts w:hint="eastAsia"/>
        </w:rPr>
        <w:br/>
      </w:r>
      <w:r>
        <w:rPr>
          <w:rFonts w:hint="eastAsia"/>
        </w:rPr>
        <w:t>　　　　二、二甲双胍市场分析</w:t>
      </w:r>
      <w:r>
        <w:rPr>
          <w:rFonts w:hint="eastAsia"/>
        </w:rPr>
        <w:br/>
      </w:r>
      <w:r>
        <w:rPr>
          <w:rFonts w:hint="eastAsia"/>
        </w:rPr>
        <w:t>　　　　三、中国抗糖尿病药市场需求分析</w:t>
      </w:r>
      <w:r>
        <w:rPr>
          <w:rFonts w:hint="eastAsia"/>
        </w:rPr>
        <w:br/>
      </w:r>
      <w:r>
        <w:rPr>
          <w:rFonts w:hint="eastAsia"/>
        </w:rPr>
        <w:t>　　　　四、中国糖尿病用药销售情况</w:t>
      </w:r>
      <w:r>
        <w:rPr>
          <w:rFonts w:hint="eastAsia"/>
        </w:rPr>
        <w:br/>
      </w:r>
      <w:r>
        <w:rPr>
          <w:rFonts w:hint="eastAsia"/>
        </w:rPr>
        <w:t>　　第二节 2011年全国糖尿病药物市场分析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一、中国糖尿病药物高端市场分析</w:t>
      </w:r>
      <w:r>
        <w:rPr>
          <w:rFonts w:hint="eastAsia"/>
        </w:rPr>
        <w:br/>
      </w:r>
      <w:r>
        <w:rPr>
          <w:rFonts w:hint="eastAsia"/>
        </w:rPr>
        <w:t>　　　　二、中国糖尿病药物低端市场分析</w:t>
      </w:r>
      <w:r>
        <w:rPr>
          <w:rFonts w:hint="eastAsia"/>
        </w:rPr>
        <w:br/>
      </w:r>
      <w:r>
        <w:rPr>
          <w:rFonts w:hint="eastAsia"/>
        </w:rPr>
        <w:t>　　　　三、中国糖尿病药物市场发展空间分析</w:t>
      </w:r>
      <w:r>
        <w:rPr>
          <w:rFonts w:hint="eastAsia"/>
        </w:rPr>
        <w:br/>
      </w:r>
      <w:r>
        <w:rPr>
          <w:rFonts w:hint="eastAsia"/>
        </w:rPr>
        <w:t>　　第三节 2011年中国糖尿病消费市场发展问题及对策</w:t>
      </w:r>
      <w:r>
        <w:rPr>
          <w:rFonts w:hint="eastAsia"/>
        </w:rPr>
        <w:br/>
      </w:r>
      <w:r>
        <w:rPr>
          <w:rFonts w:hint="eastAsia"/>
        </w:rPr>
        <w:t>　　　　一、网络宣传</w:t>
      </w:r>
      <w:r>
        <w:rPr>
          <w:rFonts w:hint="eastAsia"/>
        </w:rPr>
        <w:br/>
      </w:r>
      <w:r>
        <w:rPr>
          <w:rFonts w:hint="eastAsia"/>
        </w:rPr>
        <w:t>　　　　二、电视广告</w:t>
      </w:r>
      <w:r>
        <w:rPr>
          <w:rFonts w:hint="eastAsia"/>
        </w:rPr>
        <w:br/>
      </w:r>
      <w:r>
        <w:rPr>
          <w:rFonts w:hint="eastAsia"/>
        </w:rPr>
        <w:t>　　　　三、社区推销</w:t>
      </w:r>
      <w:r>
        <w:rPr>
          <w:rFonts w:hint="eastAsia"/>
        </w:rPr>
        <w:br/>
      </w:r>
      <w:r>
        <w:rPr>
          <w:rFonts w:hint="eastAsia"/>
        </w:rPr>
        <w:t>　　　　四、平面媒体</w:t>
      </w:r>
      <w:r>
        <w:rPr>
          <w:rFonts w:hint="eastAsia"/>
        </w:rPr>
        <w:br/>
      </w:r>
      <w:r>
        <w:rPr>
          <w:rFonts w:hint="eastAsia"/>
        </w:rPr>
        <w:t>　　　　五、会议营销</w:t>
      </w:r>
      <w:r>
        <w:rPr>
          <w:rFonts w:hint="eastAsia"/>
        </w:rPr>
        <w:br/>
      </w:r>
      <w:r>
        <w:rPr>
          <w:rFonts w:hint="eastAsia"/>
        </w:rPr>
        <w:t>　　　　六、虚假机构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2011年中国糖尿病药物技术研究进展分析</w:t>
      </w:r>
      <w:r>
        <w:rPr>
          <w:rFonts w:hint="eastAsia"/>
        </w:rPr>
        <w:br/>
      </w:r>
      <w:r>
        <w:rPr>
          <w:rFonts w:hint="eastAsia"/>
        </w:rPr>
        <w:t>　　第一节 糖尿病创新药物的设计与开发</w:t>
      </w:r>
      <w:r>
        <w:rPr>
          <w:rFonts w:hint="eastAsia"/>
        </w:rPr>
        <w:br/>
      </w:r>
      <w:r>
        <w:rPr>
          <w:rFonts w:hint="eastAsia"/>
        </w:rPr>
        <w:t>　　　　一、新型糖尿病治疗药物分析</w:t>
      </w:r>
      <w:r>
        <w:rPr>
          <w:rFonts w:hint="eastAsia"/>
        </w:rPr>
        <w:br/>
      </w:r>
      <w:r>
        <w:rPr>
          <w:rFonts w:hint="eastAsia"/>
        </w:rPr>
        <w:t>　　　　二、创新药物的设计与开发</w:t>
      </w:r>
      <w:r>
        <w:rPr>
          <w:rFonts w:hint="eastAsia"/>
        </w:rPr>
        <w:br/>
      </w:r>
      <w:r>
        <w:rPr>
          <w:rFonts w:hint="eastAsia"/>
        </w:rPr>
        <w:t>　　　　三、糖尿病医药市场应用及增长分析</w:t>
      </w:r>
      <w:r>
        <w:rPr>
          <w:rFonts w:hint="eastAsia"/>
        </w:rPr>
        <w:br/>
      </w:r>
      <w:r>
        <w:rPr>
          <w:rFonts w:hint="eastAsia"/>
        </w:rPr>
        <w:t>　　第二节 2011年治疗糖尿病药物的研究进展分析与预测</w:t>
      </w:r>
      <w:r>
        <w:rPr>
          <w:rFonts w:hint="eastAsia"/>
        </w:rPr>
        <w:br/>
      </w:r>
      <w:r>
        <w:rPr>
          <w:rFonts w:hint="eastAsia"/>
        </w:rPr>
        <w:t>　　　　一、胰岛素分泌促进剂研究分析</w:t>
      </w:r>
      <w:r>
        <w:rPr>
          <w:rFonts w:hint="eastAsia"/>
        </w:rPr>
        <w:br/>
      </w:r>
      <w:r>
        <w:rPr>
          <w:rFonts w:hint="eastAsia"/>
        </w:rPr>
        <w:t>　　　　二、糖尿病药物治疗的新观念</w:t>
      </w:r>
      <w:r>
        <w:rPr>
          <w:rFonts w:hint="eastAsia"/>
        </w:rPr>
        <w:br/>
      </w:r>
      <w:r>
        <w:rPr>
          <w:rFonts w:hint="eastAsia"/>
        </w:rPr>
        <w:t>　　　　三、治疗糖尿病处方药物可提高免疫系统效率</w:t>
      </w:r>
      <w:r>
        <w:rPr>
          <w:rFonts w:hint="eastAsia"/>
        </w:rPr>
        <w:br/>
      </w:r>
      <w:r>
        <w:rPr>
          <w:rFonts w:hint="eastAsia"/>
        </w:rPr>
        <w:t>　　第三节 2011年新胰岛素工艺研究进展分析与预测</w:t>
      </w:r>
      <w:r>
        <w:rPr>
          <w:rFonts w:hint="eastAsia"/>
        </w:rPr>
        <w:br/>
      </w:r>
      <w:r>
        <w:rPr>
          <w:rFonts w:hint="eastAsia"/>
        </w:rPr>
        <w:t>　　　　一、2011年新胰岛素工艺研究进展状况</w:t>
      </w:r>
      <w:r>
        <w:rPr>
          <w:rFonts w:hint="eastAsia"/>
        </w:rPr>
        <w:br/>
      </w:r>
      <w:r>
        <w:rPr>
          <w:rFonts w:hint="eastAsia"/>
        </w:rPr>
        <w:t>　　　　二、2011年新胰岛素工艺突破情况</w:t>
      </w:r>
      <w:r>
        <w:rPr>
          <w:rFonts w:hint="eastAsia"/>
        </w:rPr>
        <w:br/>
      </w:r>
      <w:r>
        <w:rPr>
          <w:rFonts w:hint="eastAsia"/>
        </w:rPr>
        <w:t>　　　　三、跨国公司应对新胰岛素工艺突破策略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2011年糖尿病药物消费市场调查析</w:t>
      </w:r>
      <w:r>
        <w:rPr>
          <w:rFonts w:hint="eastAsia"/>
        </w:rPr>
        <w:br/>
      </w:r>
      <w:r>
        <w:rPr>
          <w:rFonts w:hint="eastAsia"/>
        </w:rPr>
        <w:t>　　　　一、中国糖尿病患病率调查分析</w:t>
      </w:r>
      <w:r>
        <w:rPr>
          <w:rFonts w:hint="eastAsia"/>
        </w:rPr>
        <w:br/>
      </w:r>
      <w:r>
        <w:rPr>
          <w:rFonts w:hint="eastAsia"/>
        </w:rPr>
        <w:t>　　　　二、中国糖尿病流行病调查分析</w:t>
      </w:r>
      <w:r>
        <w:rPr>
          <w:rFonts w:hint="eastAsia"/>
        </w:rPr>
        <w:br/>
      </w:r>
      <w:r>
        <w:rPr>
          <w:rFonts w:hint="eastAsia"/>
        </w:rPr>
        <w:t>　　　　三、中国糖尿病药物消费市场前景</w:t>
      </w:r>
      <w:r>
        <w:rPr>
          <w:rFonts w:hint="eastAsia"/>
        </w:rPr>
        <w:br/>
      </w:r>
      <w:r>
        <w:rPr>
          <w:rFonts w:hint="eastAsia"/>
        </w:rPr>
        <w:t>　　第二节 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2011年中国糖尿病药物细分产业运行走势分析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一、格列吡嗪（Glipizide）</w:t>
      </w:r>
      <w:r>
        <w:rPr>
          <w:rFonts w:hint="eastAsia"/>
        </w:rPr>
        <w:br/>
      </w:r>
      <w:r>
        <w:rPr>
          <w:rFonts w:hint="eastAsia"/>
        </w:rPr>
        <w:t>　　　　二、格列喹酮（Gliquidone）</w:t>
      </w:r>
      <w:r>
        <w:rPr>
          <w:rFonts w:hint="eastAsia"/>
        </w:rPr>
        <w:br/>
      </w:r>
      <w:r>
        <w:rPr>
          <w:rFonts w:hint="eastAsia"/>
        </w:rPr>
        <w:t>　　　　三、格列齐特（Gliclazide）</w:t>
      </w:r>
      <w:r>
        <w:rPr>
          <w:rFonts w:hint="eastAsia"/>
        </w:rPr>
        <w:br/>
      </w:r>
      <w:r>
        <w:rPr>
          <w:rFonts w:hint="eastAsia"/>
        </w:rPr>
        <w:t>　　　　四、格列美脲（Glimepiride）</w:t>
      </w:r>
      <w:r>
        <w:rPr>
          <w:rFonts w:hint="eastAsia"/>
        </w:rPr>
        <w:br/>
      </w:r>
      <w:r>
        <w:rPr>
          <w:rFonts w:hint="eastAsia"/>
        </w:rPr>
        <w:t>　　　　五、格列本脲（Glibenclamide）</w:t>
      </w:r>
      <w:r>
        <w:rPr>
          <w:rFonts w:hint="eastAsia"/>
        </w:rPr>
        <w:br/>
      </w:r>
      <w:r>
        <w:rPr>
          <w:rFonts w:hint="eastAsia"/>
        </w:rPr>
        <w:t>　　　　六、甲苯磺丁脲（Tolbutamide）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一、双胍类药物概况</w:t>
      </w:r>
      <w:r>
        <w:rPr>
          <w:rFonts w:hint="eastAsia"/>
        </w:rPr>
        <w:br/>
      </w:r>
      <w:r>
        <w:rPr>
          <w:rFonts w:hint="eastAsia"/>
        </w:rPr>
        <w:t>　　　　二、双胍类药物市场前景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一、2011年罗格列酮市场分析</w:t>
      </w:r>
      <w:r>
        <w:rPr>
          <w:rFonts w:hint="eastAsia"/>
        </w:rPr>
        <w:br/>
      </w:r>
      <w:r>
        <w:rPr>
          <w:rFonts w:hint="eastAsia"/>
        </w:rPr>
        <w:t>　　　　二、2011年吡格列酮市场分析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　　三、米格列奈（胺）（Nateglinide/Starlix）市场分析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二、2011年胰岛素肺部吸入研发分析</w:t>
      </w:r>
      <w:r>
        <w:rPr>
          <w:rFonts w:hint="eastAsia"/>
        </w:rPr>
        <w:br/>
      </w:r>
      <w:r>
        <w:rPr>
          <w:rFonts w:hint="eastAsia"/>
        </w:rPr>
        <w:t>　　　　三、2011年口服胰岛素潜力分析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一、降糖中成药概述</w:t>
      </w:r>
      <w:r>
        <w:rPr>
          <w:rFonts w:hint="eastAsia"/>
        </w:rPr>
        <w:br/>
      </w:r>
      <w:r>
        <w:rPr>
          <w:rFonts w:hint="eastAsia"/>
        </w:rPr>
        <w:t>　　　　二、降糖中成药市场分析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一、口服降糖药概况</w:t>
      </w:r>
      <w:r>
        <w:rPr>
          <w:rFonts w:hint="eastAsia"/>
        </w:rPr>
        <w:br/>
      </w:r>
      <w:r>
        <w:rPr>
          <w:rFonts w:hint="eastAsia"/>
        </w:rPr>
        <w:t>　　　　二、国外口服降糖药市场分析</w:t>
      </w:r>
      <w:r>
        <w:rPr>
          <w:rFonts w:hint="eastAsia"/>
        </w:rPr>
        <w:br/>
      </w:r>
      <w:r>
        <w:rPr>
          <w:rFonts w:hint="eastAsia"/>
        </w:rPr>
        <w:t>　　　　三、国内口服降糖药市场特点和发展趋势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糖尿病药物竞争格局剖析</w:t>
      </w:r>
      <w:r>
        <w:rPr>
          <w:rFonts w:hint="eastAsia"/>
        </w:rPr>
        <w:br/>
      </w:r>
      <w:r>
        <w:rPr>
          <w:rFonts w:hint="eastAsia"/>
        </w:rPr>
        <w:t>第九章 2011年中国糖尿病药物行业市场竞争格局分析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跨国药企在华糖尿病药物市场扩张分析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　　一、各大跨国药企扩张状况分析</w:t>
      </w:r>
      <w:r>
        <w:rPr>
          <w:rFonts w:hint="eastAsia"/>
        </w:rPr>
        <w:br/>
      </w:r>
      <w:r>
        <w:rPr>
          <w:rFonts w:hint="eastAsia"/>
        </w:rPr>
        <w:t>　　　　二、跨国药企布局中国糖尿病药物研发市场分析</w:t>
      </w:r>
      <w:r>
        <w:rPr>
          <w:rFonts w:hint="eastAsia"/>
        </w:rPr>
        <w:br/>
      </w:r>
      <w:r>
        <w:rPr>
          <w:rFonts w:hint="eastAsia"/>
        </w:rPr>
        <w:t>　　　　三、糖尿病中西用药市场竞争格局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四、新型糖尿病治疗药物百泌达在中国上市</w:t>
      </w:r>
      <w:r>
        <w:rPr>
          <w:rFonts w:hint="eastAsia"/>
        </w:rPr>
        <w:br/>
      </w:r>
      <w:r>
        <w:rPr>
          <w:rFonts w:hint="eastAsia"/>
        </w:rPr>
        <w:t>　　　　五、2011年美国糖尿病新药冲击国内市场</w:t>
      </w:r>
      <w:r>
        <w:rPr>
          <w:rFonts w:hint="eastAsia"/>
        </w:rPr>
        <w:br/>
      </w:r>
      <w:r>
        <w:rPr>
          <w:rFonts w:hint="eastAsia"/>
        </w:rPr>
        <w:t>　　第二节 2011年国内企业在胰岛素市场竞争分析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三、国内企业在中东国家市场竞争分析</w:t>
      </w:r>
      <w:r>
        <w:rPr>
          <w:rFonts w:hint="eastAsia"/>
        </w:rPr>
        <w:br/>
      </w:r>
      <w:r>
        <w:rPr>
          <w:rFonts w:hint="eastAsia"/>
        </w:rPr>
        <w:t>　　　　四、中国糖尿病药企业竞争动向分析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2011年中国糖尿病药物企业提升竞争力策略分析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2011年中国糖尿病药物市场竞争策略分析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第二节 糖尿病用药广告投放监测分析</w:t>
      </w:r>
      <w:r>
        <w:rPr>
          <w:rFonts w:hint="eastAsia"/>
        </w:rPr>
        <w:br/>
      </w:r>
      <w:r>
        <w:rPr>
          <w:rFonts w:hint="eastAsia"/>
        </w:rPr>
        <w:t>　　　　一、糖尿病用药广告投放整体分析</w:t>
      </w:r>
      <w:r>
        <w:rPr>
          <w:rFonts w:hint="eastAsia"/>
        </w:rPr>
        <w:br/>
      </w:r>
      <w:r>
        <w:rPr>
          <w:rFonts w:hint="eastAsia"/>
        </w:rPr>
        <w:t>　　　　二、糖尿病用药平面广告投放分析</w:t>
      </w:r>
      <w:r>
        <w:rPr>
          <w:rFonts w:hint="eastAsia"/>
        </w:rPr>
        <w:br/>
      </w:r>
      <w:r>
        <w:rPr>
          <w:rFonts w:hint="eastAsia"/>
        </w:rPr>
        <w:t>　　　　三、糖尿病用药网络广告投放分析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2011年中国糖尿病药物行业竞争对手分析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糖尿病药物产业趋势与投资篇</w:t>
      </w:r>
      <w:r>
        <w:rPr>
          <w:rFonts w:hint="eastAsia"/>
        </w:rPr>
        <w:br/>
      </w:r>
      <w:r>
        <w:rPr>
          <w:rFonts w:hint="eastAsia"/>
        </w:rPr>
        <w:t>第十二章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五、2011-2020年全球医药业发展趋势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第二节 2011-2015年国际糖尿病药物市场发展趋势分析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一、国际糖尿病药消费市场趋势</w:t>
      </w:r>
      <w:r>
        <w:rPr>
          <w:rFonts w:hint="eastAsia"/>
        </w:rPr>
        <w:br/>
      </w:r>
      <w:r>
        <w:rPr>
          <w:rFonts w:hint="eastAsia"/>
        </w:rPr>
        <w:t>　　　　二、2011年世界糖尿病治疗药市场预测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三、2011年全球胰岛素市场规模预测</w:t>
      </w:r>
      <w:r>
        <w:rPr>
          <w:rFonts w:hint="eastAsia"/>
        </w:rPr>
        <w:br/>
      </w:r>
      <w:r>
        <w:rPr>
          <w:rFonts w:hint="eastAsia"/>
        </w:rPr>
        <w:t>　　　　四、2012年世界2型糖尿病药物市场规模预测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一、中药降糖市场前景分析</w:t>
      </w:r>
      <w:r>
        <w:rPr>
          <w:rFonts w:hint="eastAsia"/>
        </w:rPr>
        <w:br/>
      </w:r>
      <w:r>
        <w:rPr>
          <w:rFonts w:hint="eastAsia"/>
        </w:rPr>
        <w:t>　　　　二、糖尿病药物细分市场预测</w:t>
      </w:r>
      <w:r>
        <w:rPr>
          <w:rFonts w:hint="eastAsia"/>
        </w:rPr>
        <w:br/>
      </w:r>
      <w:r>
        <w:rPr>
          <w:rFonts w:hint="eastAsia"/>
        </w:rPr>
        <w:t>　　　　三、糖尿病智能药研发预测</w:t>
      </w:r>
      <w:r>
        <w:rPr>
          <w:rFonts w:hint="eastAsia"/>
        </w:rPr>
        <w:br/>
      </w:r>
      <w:r>
        <w:rPr>
          <w:rFonts w:hint="eastAsia"/>
        </w:rPr>
        <w:t>　　　　四、跨国药企布局中国糖尿病药物市场前景分析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2011年中国糖尿病药物行业投资现状分析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2011年糖尿病药品行业投资机会与形势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二、2011年医药发展速度及其带来的投资机会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三、糖尿病市场的产品盈利模式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2011-2015年中国糖尿病药物行业投资机会与风险分析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2011-2015年中国糖尿病药物市场投资机遇与挑战分析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一、生物活性对糖尿病药研发影响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三、投资机遇与挑战分析</w:t>
      </w:r>
      <w:r>
        <w:rPr>
          <w:rFonts w:hint="eastAsia"/>
        </w:rPr>
        <w:br/>
      </w:r>
      <w:r>
        <w:rPr>
          <w:rFonts w:hint="eastAsia"/>
        </w:rPr>
        <w:t>　　　　四、糖尿病常用药格列酮类药物不增加心血管风险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2011-2015年中国医药行业投资策略分析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三、2011年医药行业投资策略</w:t>
      </w:r>
      <w:r>
        <w:rPr>
          <w:rFonts w:hint="eastAsia"/>
        </w:rPr>
        <w:br/>
      </w:r>
      <w:r>
        <w:rPr>
          <w:rFonts w:hint="eastAsia"/>
        </w:rPr>
        <w:t>　　第四节 (中^智^林)2011-2015年中国长效型糖尿病防治新药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二、项目特点</w:t>
      </w:r>
      <w:r>
        <w:rPr>
          <w:rFonts w:hint="eastAsia"/>
        </w:rPr>
        <w:br/>
      </w:r>
      <w:r>
        <w:rPr>
          <w:rFonts w:hint="eastAsia"/>
        </w:rPr>
        <w:t>　　　　三、项目优势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糖尿病患者使用胰岛素的比例</w:t>
      </w:r>
      <w:r>
        <w:rPr>
          <w:rFonts w:hint="eastAsia"/>
        </w:rPr>
        <w:br/>
      </w:r>
      <w:r>
        <w:rPr>
          <w:rFonts w:hint="eastAsia"/>
        </w:rPr>
        <w:t>　　图表 国内市场上各公司的胰岛素份额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2002-2007年二甲双胍在国内样本医院的销售额</w:t>
      </w:r>
      <w:r>
        <w:rPr>
          <w:rFonts w:hint="eastAsia"/>
        </w:rPr>
        <w:br/>
      </w:r>
      <w:r>
        <w:rPr>
          <w:rFonts w:hint="eastAsia"/>
        </w:rPr>
        <w:t>　　图表 2006-2008年中国医院抗糖尿病用药销售规模</w:t>
      </w:r>
      <w:r>
        <w:rPr>
          <w:rFonts w:hint="eastAsia"/>
        </w:rPr>
        <w:br/>
      </w:r>
      <w:r>
        <w:rPr>
          <w:rFonts w:hint="eastAsia"/>
        </w:rPr>
        <w:t>　　图表 2006-2008年中国16城市样本医院抗糖尿病用药销售规模</w:t>
      </w:r>
      <w:r>
        <w:rPr>
          <w:rFonts w:hint="eastAsia"/>
        </w:rPr>
        <w:br/>
      </w:r>
      <w:r>
        <w:rPr>
          <w:rFonts w:hint="eastAsia"/>
        </w:rPr>
        <w:t>　　图表 中国城市人口治疗糖尿病每年直接人均医疗花费统计</w:t>
      </w:r>
      <w:r>
        <w:rPr>
          <w:rFonts w:hint="eastAsia"/>
        </w:rPr>
        <w:br/>
      </w:r>
      <w:r>
        <w:rPr>
          <w:rFonts w:hint="eastAsia"/>
        </w:rPr>
        <w:t>　　图表 中国糖尿病市场每年直接用在降血糖上面的药物规模</w:t>
      </w:r>
      <w:r>
        <w:rPr>
          <w:rFonts w:hint="eastAsia"/>
        </w:rPr>
        <w:br/>
      </w:r>
      <w:r>
        <w:rPr>
          <w:rFonts w:hint="eastAsia"/>
        </w:rPr>
        <w:t>　　图表 诺和诺德所占胰岛素市场份额分析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2011年全球降血糖药市场总销售额预测</w:t>
      </w:r>
      <w:r>
        <w:rPr>
          <w:rFonts w:hint="eastAsia"/>
        </w:rPr>
        <w:br/>
      </w:r>
      <w:r>
        <w:rPr>
          <w:rFonts w:hint="eastAsia"/>
        </w:rPr>
        <w:t>　　图表 2007年全国医院罗格列酮用药总销售额分析</w:t>
      </w:r>
      <w:r>
        <w:rPr>
          <w:rFonts w:hint="eastAsia"/>
        </w:rPr>
        <w:br/>
      </w:r>
      <w:r>
        <w:rPr>
          <w:rFonts w:hint="eastAsia"/>
        </w:rPr>
        <w:t>　　图表 2008年全国罗格列酮用药总销售额分析</w:t>
      </w:r>
      <w:r>
        <w:rPr>
          <w:rFonts w:hint="eastAsia"/>
        </w:rPr>
        <w:br/>
      </w:r>
      <w:r>
        <w:rPr>
          <w:rFonts w:hint="eastAsia"/>
        </w:rPr>
        <w:t>　　图表 2007年全球糖尿病处方药畅销药物市场规模</w:t>
      </w:r>
      <w:r>
        <w:rPr>
          <w:rFonts w:hint="eastAsia"/>
        </w:rPr>
        <w:br/>
      </w:r>
      <w:r>
        <w:rPr>
          <w:rFonts w:hint="eastAsia"/>
        </w:rPr>
        <w:t>　　图表 国内降糖药品市场中西药份额</w:t>
      </w:r>
      <w:r>
        <w:rPr>
          <w:rFonts w:hint="eastAsia"/>
        </w:rPr>
        <w:br/>
      </w:r>
      <w:r>
        <w:rPr>
          <w:rFonts w:hint="eastAsia"/>
        </w:rPr>
        <w:t>　　图表 2006-2008年全球糖尿病用药市场规模</w:t>
      </w:r>
      <w:r>
        <w:rPr>
          <w:rFonts w:hint="eastAsia"/>
        </w:rPr>
        <w:br/>
      </w:r>
      <w:r>
        <w:rPr>
          <w:rFonts w:hint="eastAsia"/>
        </w:rPr>
        <w:t>　　图表 中国糖尿病市场每年用在降血糖上面的药物规模</w:t>
      </w:r>
      <w:r>
        <w:rPr>
          <w:rFonts w:hint="eastAsia"/>
        </w:rPr>
        <w:br/>
      </w:r>
      <w:r>
        <w:rPr>
          <w:rFonts w:hint="eastAsia"/>
        </w:rPr>
        <w:t>　　图表 行业市场竞争者地位结构</w:t>
      </w:r>
      <w:r>
        <w:rPr>
          <w:rFonts w:hint="eastAsia"/>
        </w:rPr>
        <w:br/>
      </w:r>
      <w:r>
        <w:rPr>
          <w:rFonts w:hint="eastAsia"/>
        </w:rPr>
        <w:t>　　图表 2008年1-8月不同城市糖尿药平面广告投放费用比较（前10位）</w:t>
      </w:r>
      <w:r>
        <w:rPr>
          <w:rFonts w:hint="eastAsia"/>
        </w:rPr>
        <w:br/>
      </w:r>
      <w:r>
        <w:rPr>
          <w:rFonts w:hint="eastAsia"/>
        </w:rPr>
        <w:t>　　图表 2008年1-8月糖尿病用药平面广告类型构成</w:t>
      </w:r>
      <w:r>
        <w:rPr>
          <w:rFonts w:hint="eastAsia"/>
        </w:rPr>
        <w:br/>
      </w:r>
      <w:r>
        <w:rPr>
          <w:rFonts w:hint="eastAsia"/>
        </w:rPr>
        <w:t>　　图表 主要品牌糖尿病用药平面广告投放次数与投放费用比较（费用前10位）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2008年1-8月糖尿病用药网络广告投放费用比较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华东医药集团公司主要经济指标走势图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华东医药集团公司经营收入走势图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华东医药集团公司盈利指标走势图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华东医药集团公司负债情况图</w:t>
      </w:r>
      <w:r>
        <w:rPr>
          <w:rFonts w:hint="eastAsia"/>
        </w:rPr>
        <w:br/>
      </w:r>
      <w:r>
        <w:rPr>
          <w:rFonts w:hint="eastAsia"/>
        </w:rPr>
        <w:t>　　图表 华东医药集团公司负债指标走势图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794470394b72" w:history="1">
        <w:r>
          <w:rPr>
            <w:rStyle w:val="Hyperlink"/>
          </w:rPr>
          <w:t>中国糖尿病药物行业重点企业发展分析及行业投资前景预测报告（2011-2015年）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4794470394b72" w:history="1">
        <w:r>
          <w:rPr>
            <w:rStyle w:val="Hyperlink"/>
          </w:rPr>
          <w:t>https://www.20087.com/2011-08/R_tangniaobingyaowuhangyezhongdianqiye.html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热点：十大降糖药排名、糖尿病药物有哪些、女人一旦吃了二甲双胍、糖尿病药物副作用、糖尿病一旦同房就很难恢复吗、糖尿病药物减肥、二型糖尿病大多死于什么病、糖尿病药物治疗、降血糖药大全一览表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18b806bb414b" w:history="1">
      <w:r>
        <w:rPr>
          <w:rStyle w:val="Hyperlink"/>
        </w:rPr>
        <w:t>中国糖尿病药物行业重点企业发展分析及行业投资前景预测报告（2011-2015年）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angniaobingyaowuhangyezhongdianqiye.html" TargetMode="External" Id="R372479447039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angniaobingyaowuhangyezhongdianqiye.html" TargetMode="External" Id="R306518b806b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2011-08-21T02:40:00Z</dcterms:created>
  <dcterms:modified xsi:type="dcterms:W3CDTF">2011-08-21T03:40:00Z</dcterms:modified>
  <dc:subject>中国糖尿病药物行业重点企业发展分析及行业投资前景预测报告（2011-2015年）</dc:subject>
  <dc:title>中国糖尿病药物行业重点企业发展分析及行业投资前景预测报告（2011-2015年）</dc:title>
  <cp:keywords>中国糖尿病药物行业重点企业发展分析及行业投资前景预测报告（2011-2015年）</cp:keywords>
  <dc:description>中国糖尿病药物行业重点企业发展分析及行业投资前景预测报告（2011-2015年）</dc:description>
</cp:coreProperties>
</file>