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207d7adb64443" w:history="1">
              <w:r>
                <w:rPr>
                  <w:rStyle w:val="Hyperlink"/>
                </w:rPr>
                <w:t>中国通信电源（通讯电源）市场运营动态2011-2015年投资前景分析报告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207d7adb64443" w:history="1">
              <w:r>
                <w:rPr>
                  <w:rStyle w:val="Hyperlink"/>
                </w:rPr>
                <w:t>中国通信电源（通讯电源）市场运营动态2011-2015年投资前景分析报告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207d7adb64443" w:history="1">
                <w:r>
                  <w:rPr>
                    <w:rStyle w:val="Hyperlink"/>
                  </w:rPr>
                  <w:t>https://www.20087.com/2011-08/R_tongxindianyuantongxundianyuanshicha.html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通信电源行业基本概况</w:t>
      </w:r>
      <w:r>
        <w:rPr>
          <w:rFonts w:hint="eastAsia"/>
        </w:rPr>
        <w:br/>
      </w:r>
      <w:r>
        <w:rPr>
          <w:rFonts w:hint="eastAsia"/>
        </w:rPr>
        <w:t>　　第一节 通信电源简述</w:t>
      </w:r>
      <w:r>
        <w:rPr>
          <w:rFonts w:hint="eastAsia"/>
        </w:rPr>
        <w:br/>
      </w:r>
      <w:r>
        <w:rPr>
          <w:rFonts w:hint="eastAsia"/>
        </w:rPr>
        <w:t>　　　　一、通信电源是整个通信网络的关键基础设施</w:t>
      </w:r>
      <w:r>
        <w:rPr>
          <w:rFonts w:hint="eastAsia"/>
        </w:rPr>
        <w:br/>
      </w:r>
      <w:r>
        <w:rPr>
          <w:rFonts w:hint="eastAsia"/>
        </w:rPr>
        <w:t>　　　　二、建立室外通信电源系统</w:t>
      </w:r>
      <w:r>
        <w:rPr>
          <w:rFonts w:hint="eastAsia"/>
        </w:rPr>
        <w:br/>
      </w:r>
      <w:r>
        <w:rPr>
          <w:rFonts w:hint="eastAsia"/>
        </w:rPr>
        <w:t>　　第二节 通信电源行业的特征分析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通信电源行业产业链介绍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2011年世界通信电源产业运行环境浅析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二、全球通信产业发展分析</w:t>
      </w:r>
      <w:r>
        <w:rPr>
          <w:rFonts w:hint="eastAsia"/>
        </w:rPr>
        <w:br/>
      </w:r>
      <w:r>
        <w:rPr>
          <w:rFonts w:hint="eastAsia"/>
        </w:rPr>
        <w:t>　　　　三、世界通信电源政策标准分析</w:t>
      </w:r>
      <w:r>
        <w:rPr>
          <w:rFonts w:hint="eastAsia"/>
        </w:rPr>
        <w:br/>
      </w:r>
      <w:r>
        <w:rPr>
          <w:rFonts w:hint="eastAsia"/>
        </w:rPr>
        <w:t>　　第二节 2011年世界电源产业运行动态分析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二、世界电源产业发展回顾</w:t>
      </w:r>
      <w:r>
        <w:rPr>
          <w:rFonts w:hint="eastAsia"/>
        </w:rPr>
        <w:br/>
      </w:r>
      <w:r>
        <w:rPr>
          <w:rFonts w:hint="eastAsia"/>
        </w:rPr>
        <w:t>　　　　三、世界电源产业热点透析</w:t>
      </w:r>
      <w:r>
        <w:rPr>
          <w:rFonts w:hint="eastAsia"/>
        </w:rPr>
        <w:br/>
      </w:r>
      <w:r>
        <w:rPr>
          <w:rFonts w:hint="eastAsia"/>
        </w:rPr>
        <w:t>　　第三节 2011年世界通信电源市场现状分析</w:t>
      </w:r>
      <w:r>
        <w:rPr>
          <w:rFonts w:hint="eastAsia"/>
        </w:rPr>
        <w:br/>
      </w:r>
      <w:r>
        <w:rPr>
          <w:rFonts w:hint="eastAsia"/>
        </w:rPr>
        <w:t>　　　　一、现代通信电源维护探索</w:t>
      </w:r>
      <w:r>
        <w:rPr>
          <w:rFonts w:hint="eastAsia"/>
        </w:rPr>
        <w:br/>
      </w:r>
      <w:r>
        <w:rPr>
          <w:rFonts w:hint="eastAsia"/>
        </w:rPr>
        <w:t>　　　　二、艾默生PS系列通信电源广受青睐</w:t>
      </w:r>
      <w:r>
        <w:rPr>
          <w:rFonts w:hint="eastAsia"/>
        </w:rPr>
        <w:br/>
      </w:r>
      <w:r>
        <w:rPr>
          <w:rFonts w:hint="eastAsia"/>
        </w:rPr>
        <w:t>　　　　三、全球通信电源市场规模分析</w:t>
      </w:r>
      <w:r>
        <w:rPr>
          <w:rFonts w:hint="eastAsia"/>
        </w:rPr>
        <w:br/>
      </w:r>
      <w:r>
        <w:rPr>
          <w:rFonts w:hint="eastAsia"/>
        </w:rPr>
        <w:t>　　　　四、全球通信电源新产品市场分析</w:t>
      </w:r>
      <w:r>
        <w:rPr>
          <w:rFonts w:hint="eastAsia"/>
        </w:rPr>
        <w:br/>
      </w:r>
      <w:r>
        <w:rPr>
          <w:rFonts w:hint="eastAsia"/>
        </w:rPr>
        <w:t>　　第四节 2011年世界通信电源产业运行态势分析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三、全球通信电源技术</w:t>
      </w:r>
      <w:r>
        <w:rPr>
          <w:rFonts w:hint="eastAsia"/>
        </w:rPr>
        <w:br/>
      </w:r>
      <w:r>
        <w:rPr>
          <w:rFonts w:hint="eastAsia"/>
        </w:rPr>
        <w:t>　　第五节 2011-2015年世界通信电源技术呈现五大趋势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2011年中国通信电源产业运行环境分析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2011年中国通信电源产业政策环境分析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2011年中国通信电源产业社会环境分析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2011年中国电源行业发展动态分析</w:t>
      </w:r>
      <w:r>
        <w:rPr>
          <w:rFonts w:hint="eastAsia"/>
        </w:rPr>
        <w:br/>
      </w:r>
      <w:r>
        <w:rPr>
          <w:rFonts w:hint="eastAsia"/>
        </w:rPr>
        <w:t>　　　　一、电源行业发展高峰论坛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2011年中国电源产业现状综述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2011年中国电源市场整体运行状况分析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2011年中国电源产业热点问题探讨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2011年中国通信电源产业运营市场动态分析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2011年中国通信电源市场动态分析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第二节 2011年中国通信电源市场消费状况透析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　　四、中国通信电源市场产销数据分析</w:t>
      </w:r>
      <w:r>
        <w:rPr>
          <w:rFonts w:hint="eastAsia"/>
        </w:rPr>
        <w:br/>
      </w:r>
      <w:r>
        <w:rPr>
          <w:rFonts w:hint="eastAsia"/>
        </w:rPr>
        <w:t>　　第三节 2011年中国通信电源技术新进展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一、基站降耗与通信电源休眠节能技术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2007-2011年中国通信电源制造行业数据监测分析（4019）</w:t>
      </w:r>
      <w:r>
        <w:rPr>
          <w:rFonts w:hint="eastAsia"/>
        </w:rPr>
        <w:br/>
      </w:r>
      <w:r>
        <w:rPr>
          <w:rFonts w:hint="eastAsia"/>
        </w:rPr>
        <w:t>　　第一节 2007-2011年中国通信电源制造行业规模分析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2011年二季度中国通信电源制造行业结构分析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2007-2011年中国通信电源制造行业产值分析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2007-2011年中国通信电源制造行业成本费用分析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2007-2011年中国通信电源制造行业盈利能力分析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2011年中国通信电源产业市场深度调研</w:t>
      </w:r>
      <w:r>
        <w:rPr>
          <w:rFonts w:hint="eastAsia"/>
        </w:rPr>
        <w:br/>
      </w:r>
      <w:r>
        <w:rPr>
          <w:rFonts w:hint="eastAsia"/>
        </w:rPr>
        <w:t>　　第一节 调研背景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二、市场发展不利因素</w:t>
      </w:r>
      <w:r>
        <w:rPr>
          <w:rFonts w:hint="eastAsia"/>
        </w:rPr>
        <w:br/>
      </w:r>
      <w:r>
        <w:rPr>
          <w:rFonts w:hint="eastAsia"/>
        </w:rPr>
        <w:t>　　第二节 调研方法</w:t>
      </w:r>
      <w:r>
        <w:rPr>
          <w:rFonts w:hint="eastAsia"/>
        </w:rPr>
        <w:br/>
      </w:r>
      <w:r>
        <w:rPr>
          <w:rFonts w:hint="eastAsia"/>
        </w:rPr>
        <w:t>　　第三节 运营商服务意识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第四节 业内专家市场前景预期</w:t>
      </w:r>
      <w:r>
        <w:rPr>
          <w:rFonts w:hint="eastAsia"/>
        </w:rPr>
        <w:br/>
      </w:r>
      <w:r>
        <w:rPr>
          <w:rFonts w:hint="eastAsia"/>
        </w:rPr>
        <w:t>　　第五节 中国通信电源企业发展瓶颈</w:t>
      </w:r>
      <w:r>
        <w:rPr>
          <w:rFonts w:hint="eastAsia"/>
        </w:rPr>
        <w:br/>
      </w:r>
      <w:r>
        <w:rPr>
          <w:rFonts w:hint="eastAsia"/>
        </w:rPr>
        <w:t>　　　　一、技术革新</w:t>
      </w:r>
      <w:r>
        <w:rPr>
          <w:rFonts w:hint="eastAsia"/>
        </w:rPr>
        <w:br/>
      </w:r>
      <w:r>
        <w:rPr>
          <w:rFonts w:hint="eastAsia"/>
        </w:rPr>
        <w:t>　　　　二、企业规模化</w:t>
      </w:r>
      <w:r>
        <w:rPr>
          <w:rFonts w:hint="eastAsia"/>
        </w:rPr>
        <w:br/>
      </w:r>
      <w:r>
        <w:rPr>
          <w:rFonts w:hint="eastAsia"/>
        </w:rPr>
        <w:t>　　　　三、产品成本</w:t>
      </w:r>
      <w:r>
        <w:rPr>
          <w:rFonts w:hint="eastAsia"/>
        </w:rPr>
        <w:br/>
      </w:r>
      <w:r>
        <w:rPr>
          <w:rFonts w:hint="eastAsia"/>
        </w:rPr>
        <w:t>　　　　四、运营商关系</w:t>
      </w:r>
      <w:r>
        <w:rPr>
          <w:rFonts w:hint="eastAsia"/>
        </w:rPr>
        <w:br/>
      </w:r>
      <w:r>
        <w:rPr>
          <w:rFonts w:hint="eastAsia"/>
        </w:rPr>
        <w:t>　　　　五、公司内部管理</w:t>
      </w:r>
      <w:r>
        <w:rPr>
          <w:rFonts w:hint="eastAsia"/>
        </w:rPr>
        <w:br/>
      </w:r>
      <w:r>
        <w:rPr>
          <w:rFonts w:hint="eastAsia"/>
        </w:rPr>
        <w:t>　　第六节 行业关注焦点</w:t>
      </w:r>
      <w:r>
        <w:rPr>
          <w:rFonts w:hint="eastAsia"/>
        </w:rPr>
        <w:br/>
      </w:r>
      <w:r>
        <w:rPr>
          <w:rFonts w:hint="eastAsia"/>
        </w:rPr>
        <w:t>　　　　一、国内需求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三、企业国际化</w:t>
      </w:r>
      <w:r>
        <w:rPr>
          <w:rFonts w:hint="eastAsia"/>
        </w:rPr>
        <w:br/>
      </w:r>
      <w:r>
        <w:rPr>
          <w:rFonts w:hint="eastAsia"/>
        </w:rPr>
        <w:t>　　　　四、产业生态环境</w:t>
      </w:r>
      <w:r>
        <w:rPr>
          <w:rFonts w:hint="eastAsia"/>
        </w:rPr>
        <w:br/>
      </w:r>
      <w:r>
        <w:rPr>
          <w:rFonts w:hint="eastAsia"/>
        </w:rPr>
        <w:t>　　第七节 需求推动主因</w:t>
      </w:r>
      <w:r>
        <w:rPr>
          <w:rFonts w:hint="eastAsia"/>
        </w:rPr>
        <w:br/>
      </w:r>
      <w:r>
        <w:rPr>
          <w:rFonts w:hint="eastAsia"/>
        </w:rPr>
        <w:t>　　　　一、节能减排政策</w:t>
      </w:r>
      <w:r>
        <w:rPr>
          <w:rFonts w:hint="eastAsia"/>
        </w:rPr>
        <w:br/>
      </w:r>
      <w:r>
        <w:rPr>
          <w:rFonts w:hint="eastAsia"/>
        </w:rPr>
        <w:t>　　　　二、3G网络建设</w:t>
      </w:r>
      <w:r>
        <w:rPr>
          <w:rFonts w:hint="eastAsia"/>
        </w:rPr>
        <w:br/>
      </w:r>
      <w:r>
        <w:rPr>
          <w:rFonts w:hint="eastAsia"/>
        </w:rPr>
        <w:t>　　　　三、专网建设</w:t>
      </w:r>
      <w:r>
        <w:rPr>
          <w:rFonts w:hint="eastAsia"/>
        </w:rPr>
        <w:br/>
      </w:r>
      <w:r>
        <w:rPr>
          <w:rFonts w:hint="eastAsia"/>
        </w:rPr>
        <w:t>　　　　四、国外市场</w:t>
      </w:r>
      <w:r>
        <w:rPr>
          <w:rFonts w:hint="eastAsia"/>
        </w:rPr>
        <w:br/>
      </w:r>
      <w:r>
        <w:rPr>
          <w:rFonts w:hint="eastAsia"/>
        </w:rPr>
        <w:t>　　第八节 媒体产业定位</w:t>
      </w:r>
      <w:r>
        <w:rPr>
          <w:rFonts w:hint="eastAsia"/>
        </w:rPr>
        <w:br/>
      </w:r>
      <w:r>
        <w:rPr>
          <w:rFonts w:hint="eastAsia"/>
        </w:rPr>
        <w:t>　　　　一、召开产业峰会</w:t>
      </w:r>
      <w:r>
        <w:rPr>
          <w:rFonts w:hint="eastAsia"/>
        </w:rPr>
        <w:br/>
      </w:r>
      <w:r>
        <w:rPr>
          <w:rFonts w:hint="eastAsia"/>
        </w:rPr>
        <w:t>　　　　二、搭建沟通桥梁</w:t>
      </w:r>
      <w:r>
        <w:rPr>
          <w:rFonts w:hint="eastAsia"/>
        </w:rPr>
        <w:br/>
      </w:r>
      <w:r>
        <w:rPr>
          <w:rFonts w:hint="eastAsia"/>
        </w:rPr>
        <w:t>　　　　三、发布产业数据</w:t>
      </w:r>
      <w:r>
        <w:rPr>
          <w:rFonts w:hint="eastAsia"/>
        </w:rPr>
        <w:br/>
      </w:r>
      <w:r>
        <w:rPr>
          <w:rFonts w:hint="eastAsia"/>
        </w:rPr>
        <w:t>　　　　四、报道产业信息</w:t>
      </w:r>
      <w:r>
        <w:rPr>
          <w:rFonts w:hint="eastAsia"/>
        </w:rPr>
        <w:br/>
      </w:r>
      <w:r>
        <w:rPr>
          <w:rFonts w:hint="eastAsia"/>
        </w:rPr>
        <w:t>　　第九节 电源品牌认识</w:t>
      </w:r>
      <w:r>
        <w:rPr>
          <w:rFonts w:hint="eastAsia"/>
        </w:rPr>
        <w:br/>
      </w:r>
      <w:r>
        <w:rPr>
          <w:rFonts w:hint="eastAsia"/>
        </w:rPr>
        <w:t>　　　　一、艾默生</w:t>
      </w:r>
      <w:r>
        <w:rPr>
          <w:rFonts w:hint="eastAsia"/>
        </w:rPr>
        <w:br/>
      </w:r>
      <w:r>
        <w:rPr>
          <w:rFonts w:hint="eastAsia"/>
        </w:rPr>
        <w:t>　　　　二、双凳</w:t>
      </w:r>
      <w:r>
        <w:rPr>
          <w:rFonts w:hint="eastAsia"/>
        </w:rPr>
        <w:br/>
      </w:r>
      <w:r>
        <w:rPr>
          <w:rFonts w:hint="eastAsia"/>
        </w:rPr>
        <w:t>　　　　三、APC</w:t>
      </w:r>
      <w:r>
        <w:rPr>
          <w:rFonts w:hint="eastAsia"/>
        </w:rPr>
        <w:br/>
      </w:r>
      <w:r>
        <w:rPr>
          <w:rFonts w:hint="eastAsia"/>
        </w:rPr>
        <w:t>　　　　四、伊顿</w:t>
      </w:r>
      <w:r>
        <w:rPr>
          <w:rFonts w:hint="eastAsia"/>
        </w:rPr>
        <w:br/>
      </w:r>
      <w:r>
        <w:rPr>
          <w:rFonts w:hint="eastAsia"/>
        </w:rPr>
        <w:t>　　　　五、动力源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2006-2010年中国变压器、静止式变流器（例如整流器）及电感进口数据分析（8504）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2006-2010年中国变压器、静止式变流器（例如整流器）及电感出口数据分析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2006-2010年中国变压器、静止式变流器（例如整流器）及电感进出口平均单价分析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2011年世界及中国开关电源市场情况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2011年中国通信电源市场监测分析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一、通信电源行业投资情况</w:t>
      </w:r>
      <w:r>
        <w:rPr>
          <w:rFonts w:hint="eastAsia"/>
        </w:rPr>
        <w:br/>
      </w:r>
      <w:r>
        <w:rPr>
          <w:rFonts w:hint="eastAsia"/>
        </w:rPr>
        <w:t>　　　　二、通信行业发展现状分析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第三节 2011年分类产品市场状况分析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2011年中国通信电源行业竞争态势分析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2011年中国通信电源行业竞争关键因素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2011年中国通信电源行业竞争格局与未来走向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2011年中国通信电源市场集中度分析</w:t>
      </w:r>
      <w:r>
        <w:rPr>
          <w:rFonts w:hint="eastAsia"/>
        </w:rPr>
        <w:br/>
      </w:r>
      <w:r>
        <w:rPr>
          <w:rFonts w:hint="eastAsia"/>
        </w:rPr>
        <w:t>　　第四节 2011年中国通信电源行业竞争策略分析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2011-2015年中国通信电源竞争趋势预测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2011年中国通信电源优势企业经营与竞争分析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无锡华鑫通信电源有限公司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漳州科华通信电源有限公司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广州市天东通信设备有限公司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河北亚澳通讯电源有限公司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2011年中国通信电源关联行业发展情况</w:t>
      </w:r>
      <w:r>
        <w:rPr>
          <w:rFonts w:hint="eastAsia"/>
        </w:rPr>
        <w:br/>
      </w:r>
      <w:r>
        <w:rPr>
          <w:rFonts w:hint="eastAsia"/>
        </w:rPr>
        <w:t>　　第一节 2011年通信产业发展状况分析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2011年电子信息产业运行分析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一、电子信息行业主要经济指标</w:t>
      </w:r>
      <w:r>
        <w:rPr>
          <w:rFonts w:hint="eastAsia"/>
        </w:rPr>
        <w:br/>
      </w:r>
      <w:r>
        <w:rPr>
          <w:rFonts w:hint="eastAsia"/>
        </w:rPr>
        <w:t>　　　　二、电子信息行业主要产品产量</w:t>
      </w:r>
      <w:r>
        <w:rPr>
          <w:rFonts w:hint="eastAsia"/>
        </w:rPr>
        <w:br/>
      </w:r>
      <w:r>
        <w:rPr>
          <w:rFonts w:hint="eastAsia"/>
        </w:rPr>
        <w:t>　　第三节 2011年中国电信运营行业分析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2011年通信电源用户分布及行业调查分析</w:t>
      </w:r>
      <w:r>
        <w:rPr>
          <w:rFonts w:hint="eastAsia"/>
        </w:rPr>
        <w:br/>
      </w:r>
      <w:r>
        <w:rPr>
          <w:rFonts w:hint="eastAsia"/>
        </w:rPr>
        <w:t>　　第一节 2011年通信电源用户分布及结构分析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2011年通信电源主要用户行业调查分析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四、UPS行业发展方向高频机结构UPS</w:t>
      </w:r>
      <w:r>
        <w:rPr>
          <w:rFonts w:hint="eastAsia"/>
        </w:rPr>
        <w:br/>
      </w:r>
      <w:r>
        <w:rPr>
          <w:rFonts w:hint="eastAsia"/>
        </w:rPr>
        <w:t>　　第二节 2011-2015年中国通信电源行业发展趋势分析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2011-2015年中国通信电源市场前瞻</w:t>
      </w:r>
      <w:r>
        <w:rPr>
          <w:rFonts w:hint="eastAsia"/>
        </w:rPr>
        <w:br/>
      </w:r>
      <w:r>
        <w:rPr>
          <w:rFonts w:hint="eastAsia"/>
        </w:rPr>
        <w:t>　　　　一、通信电源制造业前景预测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2011-2015年中国通信电源市场盈利预测分析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2011-2015年中国通信电源行业投资机会与价值分析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2011年中国通信电源行业投资环境分析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2011年中国通信电源行业投资周期分析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2011-2015年中国通信电源行业投资机会分析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一、通信电源市场需求迎来小高潮</w:t>
      </w:r>
      <w:r>
        <w:rPr>
          <w:rFonts w:hint="eastAsia"/>
        </w:rPr>
        <w:br/>
      </w:r>
      <w:r>
        <w:rPr>
          <w:rFonts w:hint="eastAsia"/>
        </w:rPr>
        <w:t>　　　　二、通信电源投资盈利预测分析</w:t>
      </w:r>
      <w:r>
        <w:rPr>
          <w:rFonts w:hint="eastAsia"/>
        </w:rPr>
        <w:br/>
      </w:r>
      <w:r>
        <w:rPr>
          <w:rFonts w:hint="eastAsia"/>
        </w:rPr>
        <w:t>　　　　三、通信电源与产业政策调整相关的投资机会分析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2011-2015年中国通信电源行业投资风险预警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中:智林：研究中心投资战略指导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2011年二季度我国通信电源制造行业不同类型企业数量分布图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2011年二季度我国通信电源制造行业不同所有制企业数量分布图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2011年二季度我国通信电源制造行业不同类型企业销售收入分布图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2011年二季度我国通信电源制造行业不同所有制企业销售收入分布图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2007-2011年我国通信电源制造行业主要盈利指标增长趋势图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2006-2010年中国变压器、静止式变流器（例如整流器）及电感出口国家及地区分析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2006-2011年世界通信电源市场销售额情况</w:t>
      </w:r>
      <w:r>
        <w:rPr>
          <w:rFonts w:hint="eastAsia"/>
        </w:rPr>
        <w:br/>
      </w:r>
      <w:r>
        <w:rPr>
          <w:rFonts w:hint="eastAsia"/>
        </w:rPr>
        <w:t>　　图表 2011年通信电源应用行业分布情况</w:t>
      </w:r>
      <w:r>
        <w:rPr>
          <w:rFonts w:hint="eastAsia"/>
        </w:rPr>
        <w:br/>
      </w:r>
      <w:r>
        <w:rPr>
          <w:rFonts w:hint="eastAsia"/>
        </w:rPr>
        <w:t>　　图表 2005-2011年中国通信电源市场销售额增长情况</w:t>
      </w:r>
      <w:r>
        <w:rPr>
          <w:rFonts w:hint="eastAsia"/>
        </w:rPr>
        <w:br/>
      </w:r>
      <w:r>
        <w:rPr>
          <w:rFonts w:hint="eastAsia"/>
        </w:rPr>
        <w:t>　　图表 基站能耗模型</w:t>
      </w:r>
      <w:r>
        <w:rPr>
          <w:rFonts w:hint="eastAsia"/>
        </w:rPr>
        <w:br/>
      </w:r>
      <w:r>
        <w:rPr>
          <w:rFonts w:hint="eastAsia"/>
        </w:rPr>
        <w:t>　　图表 机房设备典型效率</w:t>
      </w:r>
      <w:r>
        <w:rPr>
          <w:rFonts w:hint="eastAsia"/>
        </w:rPr>
        <w:br/>
      </w:r>
      <w:r>
        <w:rPr>
          <w:rFonts w:hint="eastAsia"/>
        </w:rPr>
        <w:t>　　图表 通信电源系统效率曲线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漳州科华通信电源有限公司负债情况图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太格电子（深圳）有限公司成长能力指标走势图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河北亚澳通讯电源有限公司负债情况图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2009年1-7月规模以上电子信息产业主要指标完成情况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2009年1-7月规模以上电子信息制造业分行业经济指标完成情况</w:t>
      </w:r>
      <w:r>
        <w:rPr>
          <w:rFonts w:hint="eastAsia"/>
        </w:rPr>
        <w:br/>
      </w:r>
      <w:r>
        <w:rPr>
          <w:rFonts w:hint="eastAsia"/>
        </w:rPr>
        <w:t>　　图表 2009年1-7月规模以上电子信息制造业分省市主要经济指标完成情况</w:t>
      </w:r>
      <w:r>
        <w:rPr>
          <w:rFonts w:hint="eastAsia"/>
        </w:rPr>
        <w:br/>
      </w:r>
      <w:r>
        <w:rPr>
          <w:rFonts w:hint="eastAsia"/>
        </w:rPr>
        <w:t>　　图表 2009年1-7月规模以上电子信息制造业主要产品产量完成情况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2006-2009年各月电信主营业务收入比较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2006-2009年固定电话用户各月净增比较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2006-2009年移动电话用户各月净增比较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2006-2009年互联网用户各月净增比较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美国卓越通讯TSC工业以太网交换机冶金行业控制系统解决方案原理图</w:t>
      </w:r>
      <w:r>
        <w:rPr>
          <w:rFonts w:hint="eastAsia"/>
        </w:rPr>
        <w:br/>
      </w:r>
      <w:r>
        <w:rPr>
          <w:rFonts w:hint="eastAsia"/>
        </w:rPr>
        <w:t>　　图表 2008年国电源产品细分市场结构情况</w:t>
      </w:r>
      <w:r>
        <w:rPr>
          <w:rFonts w:hint="eastAsia"/>
        </w:rPr>
        <w:br/>
      </w:r>
      <w:r>
        <w:rPr>
          <w:rFonts w:hint="eastAsia"/>
        </w:rPr>
        <w:t>　　图表 高输入功率因数下的工频机UPS和高频机UPS结构方框图</w:t>
      </w:r>
      <w:r>
        <w:rPr>
          <w:rFonts w:hint="eastAsia"/>
        </w:rPr>
        <w:br/>
      </w:r>
      <w:r>
        <w:rPr>
          <w:rFonts w:hint="eastAsia"/>
        </w:rPr>
        <w:t>　　图表 工频机UPS的并联方框图</w:t>
      </w:r>
      <w:r>
        <w:rPr>
          <w:rFonts w:hint="eastAsia"/>
        </w:rPr>
        <w:br/>
      </w:r>
      <w:r>
        <w:rPr>
          <w:rFonts w:hint="eastAsia"/>
        </w:rPr>
        <w:t>　　图表 高频机UPS的并联方框图</w:t>
      </w:r>
      <w:r>
        <w:rPr>
          <w:rFonts w:hint="eastAsia"/>
        </w:rPr>
        <w:br/>
      </w:r>
      <w:r>
        <w:rPr>
          <w:rFonts w:hint="eastAsia"/>
        </w:rPr>
        <w:t>　　图表 全桥逆变器UPS输出变压器原理图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全桥逆变器UPS一个功率管开路情况原理图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全桥逆变器UPS一个功率管穿通情况原理图</w:t>
      </w:r>
      <w:r>
        <w:rPr>
          <w:rFonts w:hint="eastAsia"/>
        </w:rPr>
        <w:br/>
      </w:r>
      <w:r>
        <w:rPr>
          <w:rFonts w:hint="eastAsia"/>
        </w:rPr>
        <w:t>　　图表 UPS输出三相变压器的连接</w:t>
      </w:r>
      <w:r>
        <w:rPr>
          <w:rFonts w:hint="eastAsia"/>
        </w:rPr>
        <w:br/>
      </w:r>
      <w:r>
        <w:rPr>
          <w:rFonts w:hint="eastAsia"/>
        </w:rPr>
        <w:t>　　图表 2011-2015年年变压器、静止式变流器（例如整流器）及电感进口数据预测</w:t>
      </w:r>
      <w:r>
        <w:rPr>
          <w:rFonts w:hint="eastAsia"/>
        </w:rPr>
        <w:br/>
      </w:r>
      <w:r>
        <w:rPr>
          <w:rFonts w:hint="eastAsia"/>
        </w:rPr>
        <w:t>　　图表 2011-2015年年变压器、静止式变流器（例如整流器）及电感出口数据预测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207d7adb64443" w:history="1">
        <w:r>
          <w:rPr>
            <w:rStyle w:val="Hyperlink"/>
          </w:rPr>
          <w:t>中国通信电源（通讯电源）市场运营动态2011-2015年投资前景分析报告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207d7adb64443" w:history="1">
        <w:r>
          <w:rPr>
            <w:rStyle w:val="Hyperlink"/>
          </w:rPr>
          <w:t>https://www.20087.com/2011-08/R_tongxindianyuantongxundianyuanshicha.html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热点：通信电源技术、通信电源一般包括哪些设备、通信电源设备、通信电源技术 官方网站、通信设备对电源系统的基本要求、通信电源的工作原理、通信电源的作用、通信电源有哪些、电源屏和ups的关系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9d438323e4c83" w:history="1">
      <w:r>
        <w:rPr>
          <w:rStyle w:val="Hyperlink"/>
        </w:rPr>
        <w:t>中国通信电源（通讯电源）市场运营动态2011-2015年投资前景分析报告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ongxindianyuantongxundianyuanshicha.html" TargetMode="External" Id="R758207d7adb6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ongxindianyuantongxundianyuanshicha.html" TargetMode="External" Id="Ra2c9d438323e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2011-08-09T04:02:00Z</dcterms:created>
  <dcterms:modified xsi:type="dcterms:W3CDTF">2011-08-09T05:02:00Z</dcterms:modified>
  <dc:subject>中国通信电源（通讯电源）市场运营动态2011-2015年投资前景分析报告</dc:subject>
  <dc:title>中国通信电源（通讯电源）市场运营动态2011-2015年投资前景分析报告</dc:title>
  <cp:keywords>中国通信电源（通讯电源）市场运营动态2011-2015年投资前景分析报告</cp:keywords>
  <dc:description>中国通信电源（通讯电源）市场运营动态2011-2015年投资前景分析报告</dc:description>
</cp:coreProperties>
</file>