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7c5a05182457d" w:history="1">
              <w:r>
                <w:rPr>
                  <w:rStyle w:val="Hyperlink"/>
                </w:rPr>
                <w:t>中国高速工具钢市场应用前景与2011-2015年投资前景预测报告（2011年）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7c5a05182457d" w:history="1">
              <w:r>
                <w:rPr>
                  <w:rStyle w:val="Hyperlink"/>
                </w:rPr>
                <w:t>中国高速工具钢市场应用前景与2011-2015年投资前景预测报告（2011年）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7c5a05182457d" w:history="1">
                <w:r>
                  <w:rPr>
                    <w:rStyle w:val="Hyperlink"/>
                  </w:rPr>
                  <w:t>https://www.20087.com/2011-08/R_gaosugongjugangshichangyingyongqianj.html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高速工具钢产业相关概述</w:t>
      </w:r>
      <w:r>
        <w:rPr>
          <w:rFonts w:hint="eastAsia"/>
        </w:rPr>
        <w:br/>
      </w:r>
      <w:r>
        <w:rPr>
          <w:rFonts w:hint="eastAsia"/>
        </w:rPr>
        <w:t>　　第一节 高速工具钢基础阐述</w:t>
      </w:r>
      <w:r>
        <w:rPr>
          <w:rFonts w:hint="eastAsia"/>
        </w:rPr>
        <w:br/>
      </w:r>
      <w:r>
        <w:rPr>
          <w:rFonts w:hint="eastAsia"/>
        </w:rPr>
        <w:t>　　　　一、高速工具类别划分</w:t>
      </w:r>
      <w:r>
        <w:rPr>
          <w:rFonts w:hint="eastAsia"/>
        </w:rPr>
        <w:br/>
      </w:r>
      <w:r>
        <w:rPr>
          <w:rFonts w:hint="eastAsia"/>
        </w:rPr>
        <w:t>　　　　二、高速工具应用</w:t>
      </w:r>
      <w:r>
        <w:rPr>
          <w:rFonts w:hint="eastAsia"/>
        </w:rPr>
        <w:br/>
      </w:r>
      <w:r>
        <w:rPr>
          <w:rFonts w:hint="eastAsia"/>
        </w:rPr>
        <w:t>　　第二节 高速工具钢的特性</w:t>
      </w:r>
      <w:r>
        <w:rPr>
          <w:rFonts w:hint="eastAsia"/>
        </w:rPr>
        <w:br/>
      </w:r>
      <w:r>
        <w:rPr>
          <w:rFonts w:hint="eastAsia"/>
        </w:rPr>
        <w:t>　　　　一、使用特性</w:t>
      </w:r>
      <w:r>
        <w:rPr>
          <w:rFonts w:hint="eastAsia"/>
        </w:rPr>
        <w:br/>
      </w:r>
      <w:r>
        <w:rPr>
          <w:rFonts w:hint="eastAsia"/>
        </w:rPr>
        <w:t>　　　　二、工艺性能指标</w:t>
      </w:r>
      <w:r>
        <w:rPr>
          <w:rFonts w:hint="eastAsia"/>
        </w:rPr>
        <w:br/>
      </w:r>
      <w:r>
        <w:rPr>
          <w:rFonts w:hint="eastAsia"/>
        </w:rPr>
        <w:t>　　第三节 高速钢的合金元素</w:t>
      </w:r>
      <w:r>
        <w:rPr>
          <w:rFonts w:hint="eastAsia"/>
        </w:rPr>
        <w:br/>
      </w:r>
      <w:r>
        <w:rPr>
          <w:rFonts w:hint="eastAsia"/>
        </w:rPr>
        <w:t>　　　　一、碳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三、钼</w:t>
      </w:r>
      <w:r>
        <w:rPr>
          <w:rFonts w:hint="eastAsia"/>
        </w:rPr>
        <w:br/>
      </w:r>
      <w:r>
        <w:rPr>
          <w:rFonts w:hint="eastAsia"/>
        </w:rPr>
        <w:t>　　　　四、铬</w:t>
      </w:r>
      <w:r>
        <w:rPr>
          <w:rFonts w:hint="eastAsia"/>
        </w:rPr>
        <w:br/>
      </w:r>
      <w:r>
        <w:rPr>
          <w:rFonts w:hint="eastAsia"/>
        </w:rPr>
        <w:t>　　　　五、钒</w:t>
      </w:r>
      <w:r>
        <w:rPr>
          <w:rFonts w:hint="eastAsia"/>
        </w:rPr>
        <w:br/>
      </w:r>
      <w:r>
        <w:rPr>
          <w:rFonts w:hint="eastAsia"/>
        </w:rPr>
        <w:t>　　　　六、钴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2011年世界高速工具钢行业整体运营状况分析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2011年世界高速工具钢行业发展环境浅析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二、全球切削工具市场容量及对高速工具钢产业影响</w:t>
      </w:r>
      <w:r>
        <w:rPr>
          <w:rFonts w:hint="eastAsia"/>
        </w:rPr>
        <w:br/>
      </w:r>
      <w:r>
        <w:rPr>
          <w:rFonts w:hint="eastAsia"/>
        </w:rPr>
        <w:t>　　　　三、国际上主要合金工具钢标准的发展、应用及对比分析</w:t>
      </w:r>
      <w:r>
        <w:rPr>
          <w:rFonts w:hint="eastAsia"/>
        </w:rPr>
        <w:br/>
      </w:r>
      <w:r>
        <w:rPr>
          <w:rFonts w:hint="eastAsia"/>
        </w:rPr>
        <w:t>　　第二节 2011年世界高速工具钢行业市场发展格局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一、世界高速工具钢工艺研究</w:t>
      </w:r>
      <w:r>
        <w:rPr>
          <w:rFonts w:hint="eastAsia"/>
        </w:rPr>
        <w:br/>
      </w:r>
      <w:r>
        <w:rPr>
          <w:rFonts w:hint="eastAsia"/>
        </w:rPr>
        <w:t>　　　　二、世界高速工具钢市场动态分析</w:t>
      </w:r>
      <w:r>
        <w:rPr>
          <w:rFonts w:hint="eastAsia"/>
        </w:rPr>
        <w:br/>
      </w:r>
      <w:r>
        <w:rPr>
          <w:rFonts w:hint="eastAsia"/>
        </w:rPr>
        <w:t>　　　　三、世界高速工具钢对中国市场的影响</w:t>
      </w:r>
      <w:r>
        <w:rPr>
          <w:rFonts w:hint="eastAsia"/>
        </w:rPr>
        <w:br/>
      </w:r>
      <w:r>
        <w:rPr>
          <w:rFonts w:hint="eastAsia"/>
        </w:rPr>
        <w:t>　　第三节 2011-2015年世界高速工具钢行业发展趋势分析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2011年中国高速工具钢行业市场发展环境解析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十三、钢铁工业占中国经济的地位</w:t>
      </w:r>
      <w:r>
        <w:rPr>
          <w:rFonts w:hint="eastAsia"/>
        </w:rPr>
        <w:br/>
      </w:r>
      <w:r>
        <w:rPr>
          <w:rFonts w:hint="eastAsia"/>
        </w:rPr>
        <w:t>　　第二节 2011年中国高速工具钢市场政策环境分析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一、国内外高速工具钢标准评述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2011年中国高速工具钢市场技术环境分析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2011年中国高速工具钢市场社会环境分析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2011年中国高速工具钢行业市场运行态势剖析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2011年中国高速工具钢行业发展动态分析</w:t>
      </w:r>
      <w:r>
        <w:rPr>
          <w:rFonts w:hint="eastAsia"/>
        </w:rPr>
        <w:br/>
      </w:r>
      <w:r>
        <w:rPr>
          <w:rFonts w:hint="eastAsia"/>
        </w:rPr>
        <w:t>　　第二节 2011年中国高速工具钢市场发展现状分析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第三节 2011年中国高速工具产业基地探析江苏丹阳</w:t>
      </w:r>
      <w:r>
        <w:rPr>
          <w:rFonts w:hint="eastAsia"/>
        </w:rPr>
        <w:br/>
      </w:r>
      <w:r>
        <w:rPr>
          <w:rFonts w:hint="eastAsia"/>
        </w:rPr>
        <w:t>　　　　一、江苏丹阳大力发展高速工具钢为领军的特种金属材料产业</w:t>
      </w:r>
      <w:r>
        <w:rPr>
          <w:rFonts w:hint="eastAsia"/>
        </w:rPr>
        <w:br/>
      </w:r>
      <w:r>
        <w:rPr>
          <w:rFonts w:hint="eastAsia"/>
        </w:rPr>
        <w:t>　　　　二、国家级高速钢研究中心就落户在丹阳</w:t>
      </w:r>
      <w:r>
        <w:rPr>
          <w:rFonts w:hint="eastAsia"/>
        </w:rPr>
        <w:br/>
      </w:r>
      <w:r>
        <w:rPr>
          <w:rFonts w:hint="eastAsia"/>
        </w:rPr>
        <w:t>　　　　三、江苏丹阳高速工具钢产量及占世界比重情况</w:t>
      </w:r>
      <w:r>
        <w:rPr>
          <w:rFonts w:hint="eastAsia"/>
        </w:rPr>
        <w:br/>
      </w:r>
      <w:r>
        <w:rPr>
          <w:rFonts w:hint="eastAsia"/>
        </w:rPr>
        <w:t>　　　　四、江苏丹阳高速工具钢产业发展优势分析</w:t>
      </w:r>
      <w:r>
        <w:rPr>
          <w:rFonts w:hint="eastAsia"/>
        </w:rPr>
        <w:br/>
      </w:r>
      <w:r>
        <w:rPr>
          <w:rFonts w:hint="eastAsia"/>
        </w:rPr>
        <w:t>　　第四节 2011年中国高速工具钢工艺研究分析</w:t>
      </w:r>
      <w:r>
        <w:rPr>
          <w:rFonts w:hint="eastAsia"/>
        </w:rPr>
        <w:br/>
      </w:r>
      <w:r>
        <w:rPr>
          <w:rFonts w:hint="eastAsia"/>
        </w:rPr>
        <w:t>　　　　一、高速工具钢工艺参数</w:t>
      </w:r>
      <w:r>
        <w:rPr>
          <w:rFonts w:hint="eastAsia"/>
        </w:rPr>
        <w:br/>
      </w:r>
      <w:r>
        <w:rPr>
          <w:rFonts w:hint="eastAsia"/>
        </w:rPr>
        <w:t>　　　　二、高速工具钢及其热处理工艺剖析</w:t>
      </w:r>
      <w:r>
        <w:rPr>
          <w:rFonts w:hint="eastAsia"/>
        </w:rPr>
        <w:br/>
      </w:r>
      <w:r>
        <w:rPr>
          <w:rFonts w:hint="eastAsia"/>
        </w:rPr>
        <w:t>　　第四节 2011年中国高速工具钢产业热点问题探讨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2007-2011年中国高速工具钢加工行业数据监测分析（3230）</w:t>
      </w:r>
      <w:r>
        <w:rPr>
          <w:rFonts w:hint="eastAsia"/>
        </w:rPr>
        <w:br/>
      </w:r>
      <w:r>
        <w:rPr>
          <w:rFonts w:hint="eastAsia"/>
        </w:rPr>
        <w:t>　　第一节 2007-2011年中国高速工具钢加工行业规模分析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2011年二季度中国高速工具钢加工行业结构分析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2007-2011年中国高速工具钢加工行业产值分析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2007-2011年中国高速工具钢加工行业成本费用分析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2007-2011年中国高速工具钢加工行业盈利能力分析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2011年中国高速工具钢市场深度剖析</w:t>
      </w:r>
      <w:r>
        <w:rPr>
          <w:rFonts w:hint="eastAsia"/>
        </w:rPr>
        <w:br/>
      </w:r>
      <w:r>
        <w:rPr>
          <w:rFonts w:hint="eastAsia"/>
        </w:rPr>
        <w:t>　　第一节 2011年中国高速工具钢市场运行特点分析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2011年中国高速工具钢市场运行现状综述</w:t>
      </w:r>
      <w:r>
        <w:rPr>
          <w:rFonts w:hint="eastAsia"/>
        </w:rPr>
        <w:br/>
      </w:r>
      <w:r>
        <w:rPr>
          <w:rFonts w:hint="eastAsia"/>
        </w:rPr>
        <w:t>　　　　一、高速工具钢产能情况分析</w:t>
      </w:r>
      <w:r>
        <w:rPr>
          <w:rFonts w:hint="eastAsia"/>
        </w:rPr>
        <w:br/>
      </w:r>
      <w:r>
        <w:rPr>
          <w:rFonts w:hint="eastAsia"/>
        </w:rPr>
        <w:t>　　　　二、高速工具钢市场需求量分析</w:t>
      </w:r>
      <w:r>
        <w:rPr>
          <w:rFonts w:hint="eastAsia"/>
        </w:rPr>
        <w:br/>
      </w:r>
      <w:r>
        <w:rPr>
          <w:rFonts w:hint="eastAsia"/>
        </w:rPr>
        <w:t>　　　　三、中国高速工具钢供需形势影响因素分析</w:t>
      </w:r>
      <w:r>
        <w:rPr>
          <w:rFonts w:hint="eastAsia"/>
        </w:rPr>
        <w:br/>
      </w:r>
      <w:r>
        <w:rPr>
          <w:rFonts w:hint="eastAsia"/>
        </w:rPr>
        <w:t>　　　　四、超硬高速钢刀具市场机会</w:t>
      </w:r>
      <w:r>
        <w:rPr>
          <w:rFonts w:hint="eastAsia"/>
        </w:rPr>
        <w:br/>
      </w:r>
      <w:r>
        <w:rPr>
          <w:rFonts w:hint="eastAsia"/>
        </w:rPr>
        <w:t>　　　　五、粉末冶金高速钢</w:t>
      </w:r>
      <w:r>
        <w:rPr>
          <w:rFonts w:hint="eastAsia"/>
        </w:rPr>
        <w:br/>
      </w:r>
      <w:r>
        <w:rPr>
          <w:rFonts w:hint="eastAsia"/>
        </w:rPr>
        <w:t>　　　　　　1、粉末冶金高速钢优势</w:t>
      </w:r>
      <w:r>
        <w:rPr>
          <w:rFonts w:hint="eastAsia"/>
        </w:rPr>
        <w:br/>
      </w:r>
      <w:r>
        <w:rPr>
          <w:rFonts w:hint="eastAsia"/>
        </w:rPr>
        <w:t>　　　　　　2、粉末冶金高速钢的应用发展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　　3、粉末冶金高速钢刀具逐渐取代硬质合金刀具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2011年中国高速工具钢市场价格走势分析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一、高速工具钢重点区域价格分析</w:t>
      </w:r>
      <w:r>
        <w:rPr>
          <w:rFonts w:hint="eastAsia"/>
        </w:rPr>
        <w:br/>
      </w:r>
      <w:r>
        <w:rPr>
          <w:rFonts w:hint="eastAsia"/>
        </w:rPr>
        <w:t>　　　　二、高速工具钢价格波动及影响因素分析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2011年中国高速工具钢重点需求应用领域透析切削刀具</w:t>
      </w:r>
      <w:r>
        <w:rPr>
          <w:rFonts w:hint="eastAsia"/>
        </w:rPr>
        <w:br/>
      </w:r>
      <w:r>
        <w:rPr>
          <w:rFonts w:hint="eastAsia"/>
        </w:rPr>
        <w:t>　　第一节 2011年中国刀具产业运营状况分析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2007-2011年中国切削刀具制造行业数据监测分析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一、2007-2011年中国切削刀具制造行业规模分析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二、2011年二季度中国切削刀具制造行业结构分析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三、2007-2011年中国切削刀具制造行业产值分析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四、2007-2011年中国切削刀具制造行业成本费用分析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2007-2011年中国金属切削工具产量统计分析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三、2011年1-6月金属切削工具产量集中度分析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2011-2015年中国切削刀具产业市场预测分析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第五节 2011-2015年中高速钢刀具材料未来发展展望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2011年中国高速工具钢其它应用领域探析</w:t>
      </w:r>
      <w:r>
        <w:rPr>
          <w:rFonts w:hint="eastAsia"/>
        </w:rPr>
        <w:br/>
      </w:r>
      <w:r>
        <w:rPr>
          <w:rFonts w:hint="eastAsia"/>
        </w:rPr>
        <w:t>　　第一节 模具</w:t>
      </w:r>
      <w:r>
        <w:rPr>
          <w:rFonts w:hint="eastAsia"/>
        </w:rPr>
        <w:br/>
      </w:r>
      <w:r>
        <w:rPr>
          <w:rFonts w:hint="eastAsia"/>
        </w:rPr>
        <w:t>　　第二节 轧辊</w:t>
      </w:r>
      <w:r>
        <w:rPr>
          <w:rFonts w:hint="eastAsia"/>
        </w:rPr>
        <w:br/>
      </w:r>
      <w:r>
        <w:rPr>
          <w:rFonts w:hint="eastAsia"/>
        </w:rPr>
        <w:t>　　第三节 高温轴承</w:t>
      </w:r>
      <w:r>
        <w:rPr>
          <w:rFonts w:hint="eastAsia"/>
        </w:rPr>
        <w:br/>
      </w:r>
      <w:r>
        <w:rPr>
          <w:rFonts w:hint="eastAsia"/>
        </w:rPr>
        <w:t>　　第四节 高温弹簧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2006-2010年中国高速工具钢进出口贸易市场数据监测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2006-2010年中国宽度600mm的高速钢平板轧材进出口数据分析（72252000）</w:t>
      </w:r>
      <w:r>
        <w:rPr>
          <w:rFonts w:hint="eastAsia"/>
        </w:rPr>
        <w:br/>
      </w:r>
      <w:r>
        <w:rPr>
          <w:rFonts w:hint="eastAsia"/>
        </w:rPr>
        <w:t>　　　　一、宽度600mm的高速钢平板轧材进出口数量分析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　　二、宽度600mm的高速钢平板轧材进出口金额分析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2006-2010年中国宽度＜600mm的高速钢平板轧材进出口数据分析（72262000）</w:t>
      </w:r>
      <w:r>
        <w:rPr>
          <w:rFonts w:hint="eastAsia"/>
        </w:rPr>
        <w:br/>
      </w:r>
      <w:r>
        <w:rPr>
          <w:rFonts w:hint="eastAsia"/>
        </w:rPr>
        <w:t>　　　　一、宽度＜600mm的高速钢平板轧材进出口数量分析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　　二、宽度＜600mm的高速钢平板轧材进出口金额分析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2006-2010年中国高速钢的热轧盘条进出口数据分析（72271000）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2006-2010年中国高速钢的条、杆进出口数据分析（72281000）</w:t>
      </w:r>
      <w:r>
        <w:rPr>
          <w:rFonts w:hint="eastAsia"/>
        </w:rPr>
        <w:br/>
      </w:r>
      <w:r>
        <w:rPr>
          <w:rFonts w:hint="eastAsia"/>
        </w:rPr>
        <w:t>　　　　一、高速钢的条、杆进出口数量分析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二、高速钢的条、杆进出口金额分析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2006-2010年中国高速钢丝进出口数据分析（72291000）</w:t>
      </w:r>
      <w:r>
        <w:rPr>
          <w:rFonts w:hint="eastAsia"/>
        </w:rPr>
        <w:br/>
      </w:r>
      <w:r>
        <w:rPr>
          <w:rFonts w:hint="eastAsia"/>
        </w:rPr>
        <w:t>　　　　一、高速钢丝进出口数量分析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二、高速钢丝进出口金额分析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2011年中国高速工具钢市场竞争格局透析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2011年中国高速工具钢行业竞争现状</w:t>
      </w:r>
      <w:r>
        <w:rPr>
          <w:rFonts w:hint="eastAsia"/>
        </w:rPr>
        <w:br/>
      </w:r>
      <w:r>
        <w:rPr>
          <w:rFonts w:hint="eastAsia"/>
        </w:rPr>
        <w:t>　　　　一、高速工具钢竞争程度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三、竞争影响因素</w:t>
      </w:r>
      <w:r>
        <w:rPr>
          <w:rFonts w:hint="eastAsia"/>
        </w:rPr>
        <w:br/>
      </w:r>
      <w:r>
        <w:rPr>
          <w:rFonts w:hint="eastAsia"/>
        </w:rPr>
        <w:t>　　第二节 2011年中国高速工具钢行业集中度分析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2011-2015年中国高速工具钢行业竞争趋势分析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2011年中国高速工具钢优势生产企业竞争力及关键性数据分析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河北大鹏特钢集团有限公司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金坛市兴龙特钢有限公司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姜堰市大鹏不锈钢工业有限公司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常州市万胜工具厂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辽宁宏达特钢有限公司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大连高工特钢厂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2011-2015年中国高速工具钢行业发展趋势与前景展望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2011-2015年中国高速工具钢行业发展前景分析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一、中国钢铁产业前景预测</w:t>
      </w:r>
      <w:r>
        <w:rPr>
          <w:rFonts w:hint="eastAsia"/>
        </w:rPr>
        <w:br/>
      </w:r>
      <w:r>
        <w:rPr>
          <w:rFonts w:hint="eastAsia"/>
        </w:rPr>
        <w:t>　　　　二、高速工具钢加工业前景预测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2011-2015年中国高速工具钢行业发展趋势分析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2011-2015年中国高速工具钢行业市场预测分析</w:t>
      </w:r>
      <w:r>
        <w:rPr>
          <w:rFonts w:hint="eastAsia"/>
        </w:rPr>
        <w:br/>
      </w:r>
      <w:r>
        <w:rPr>
          <w:rFonts w:hint="eastAsia"/>
        </w:rPr>
        <w:t>　　　　一、高速工具钢市场规模预测</w:t>
      </w:r>
      <w:r>
        <w:rPr>
          <w:rFonts w:hint="eastAsia"/>
        </w:rPr>
        <w:br/>
      </w:r>
      <w:r>
        <w:rPr>
          <w:rFonts w:hint="eastAsia"/>
        </w:rPr>
        <w:t>　　　　二、高速工具钢需求预测分析</w:t>
      </w:r>
      <w:r>
        <w:rPr>
          <w:rFonts w:hint="eastAsia"/>
        </w:rPr>
        <w:br/>
      </w:r>
      <w:r>
        <w:rPr>
          <w:rFonts w:hint="eastAsia"/>
        </w:rPr>
        <w:t>　　　　三、高速工具进出口贸易预测分析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2011-2015年中国高速工具钢市场盈利预测分析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2011-2015年中国高速工具钢行业投资战略研究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2011年中国高速工具钢投资概况</w:t>
      </w:r>
      <w:r>
        <w:rPr>
          <w:rFonts w:hint="eastAsia"/>
        </w:rPr>
        <w:br/>
      </w:r>
      <w:r>
        <w:rPr>
          <w:rFonts w:hint="eastAsia"/>
        </w:rPr>
        <w:t>　　　　一、高速工具钢投资环境</w:t>
      </w:r>
      <w:r>
        <w:rPr>
          <w:rFonts w:hint="eastAsia"/>
        </w:rPr>
        <w:br/>
      </w:r>
      <w:r>
        <w:rPr>
          <w:rFonts w:hint="eastAsia"/>
        </w:rPr>
        <w:t>　　　　二、高速工具钢投资特性</w:t>
      </w:r>
      <w:r>
        <w:rPr>
          <w:rFonts w:hint="eastAsia"/>
        </w:rPr>
        <w:br/>
      </w:r>
      <w:r>
        <w:rPr>
          <w:rFonts w:hint="eastAsia"/>
        </w:rPr>
        <w:t>　　第二节 2011-2015年中国高速工具钢行业投资机会分析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一、高速工具钢区域投资潜力分析</w:t>
      </w:r>
      <w:r>
        <w:rPr>
          <w:rFonts w:hint="eastAsia"/>
        </w:rPr>
        <w:br/>
      </w:r>
      <w:r>
        <w:rPr>
          <w:rFonts w:hint="eastAsia"/>
        </w:rPr>
        <w:t>　　　　二、高速工具钢产业投资热点聚焦</w:t>
      </w:r>
      <w:r>
        <w:rPr>
          <w:rFonts w:hint="eastAsia"/>
        </w:rPr>
        <w:br/>
      </w:r>
      <w:r>
        <w:rPr>
          <w:rFonts w:hint="eastAsia"/>
        </w:rPr>
        <w:t>　　第三节 2011-2015年中国高速工具钢行业投资风险预警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2011年二季度我国高速工具钢加工行业不同类型企业数量分布图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2011年二季度我国高速工具钢加工行业不同所有制企业数量分布图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2011年二季度我国高速工具钢加工行业不同类型企业销售收入分布图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2011年二季度我国高速工具钢加工行业不同所有制企业销售收入分布图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2007-2011年我国高速工具钢加工行业主要盈利指标增长趋势图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2011年二季度我国切削刀具制造行业不同类型企业数量分布图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2011年二季度我国切削刀具制造行业不同所有制企业数量分布图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2011年二季度我国切削刀具制造行业不同类型企业销售收入分布图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2011年二季度我国切削刀具制造行业不同所有制企业销售收入分布图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2007-2011年我国切削刀具制造行业主要盈利指标增长趋势图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2011年1-6月金属切削工具产量集中度分析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2006-2010年中国宽度600mm的高速钢平板轧材进出口数量分析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2006-2010年中国宽度600mm的高速钢平板轧材进出口金额分析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2006-2010年中国宽度600mm的高速钢平板轧材进出口平均单价分析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2006-2010年中国宽度600mm的高速钢平板轧材进出口国家及地区分析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2006-2010年中国宽度＜600mm的高速钢平板轧材进出口平均单价分析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2006-2010年中国高速钢的热轧盘条进出口平均单价分析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2006-2010年中国高速钢的条、杆进出口数量分析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2006-2010年中国高速钢的条、杆进出口金额分析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2006-2010年中国高速钢的条、杆进出口平均单价分析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2006-2010年中国高速钢的条、杆进出口国家及地区分析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2006-2010年中国高速钢丝进出口数量分析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2006-2010年中国高速钢丝进出口金额分析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2006-2010年中国高速钢丝进出口平均单价分析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2006-2010年中国高速钢丝进出口国家及地区分析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江苏天工集团有限公司主要经济指标走势图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河北大鹏特钢集团有限公司成长能力指标走势图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石家庄特钢厂经营收入走势图</w:t>
      </w:r>
      <w:r>
        <w:rPr>
          <w:rFonts w:hint="eastAsia"/>
        </w:rPr>
        <w:br/>
      </w:r>
      <w:r>
        <w:rPr>
          <w:rFonts w:hint="eastAsia"/>
        </w:rPr>
        <w:t>　　图表 石家庄特钢厂盈利指标走势图</w:t>
      </w:r>
      <w:r>
        <w:rPr>
          <w:rFonts w:hint="eastAsia"/>
        </w:rPr>
        <w:br/>
      </w:r>
      <w:r>
        <w:rPr>
          <w:rFonts w:hint="eastAsia"/>
        </w:rPr>
        <w:t>　　图表 石家庄特钢厂负债情况图</w:t>
      </w:r>
      <w:r>
        <w:rPr>
          <w:rFonts w:hint="eastAsia"/>
        </w:rPr>
        <w:br/>
      </w:r>
      <w:r>
        <w:rPr>
          <w:rFonts w:hint="eastAsia"/>
        </w:rPr>
        <w:t>　　图表 石家庄特钢厂负债指标走势图</w:t>
      </w:r>
      <w:r>
        <w:rPr>
          <w:rFonts w:hint="eastAsia"/>
        </w:rPr>
        <w:br/>
      </w:r>
      <w:r>
        <w:rPr>
          <w:rFonts w:hint="eastAsia"/>
        </w:rPr>
        <w:t>　　图表 石家庄特钢厂运营能力指标走势图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金坛市兴龙特钢有限公司成长能力指标走势图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姜堰市大鹏不锈钢工业有限公司成长能力指标走势图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常州市万胜工具厂经营收入走势图</w:t>
      </w:r>
      <w:r>
        <w:rPr>
          <w:rFonts w:hint="eastAsia"/>
        </w:rPr>
        <w:br/>
      </w:r>
      <w:r>
        <w:rPr>
          <w:rFonts w:hint="eastAsia"/>
        </w:rPr>
        <w:t>　　图表 常州市万胜工具厂盈利指标走势图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常州市万胜工具厂负债情况图</w:t>
      </w:r>
      <w:r>
        <w:rPr>
          <w:rFonts w:hint="eastAsia"/>
        </w:rPr>
        <w:br/>
      </w:r>
      <w:r>
        <w:rPr>
          <w:rFonts w:hint="eastAsia"/>
        </w:rPr>
        <w:t>　　图表 常州市万胜工具厂负债指标走势图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常州市万胜工具厂成长能力指标走势图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辽宁宏达特钢有限公司负债情况图</w:t>
      </w:r>
      <w:r>
        <w:rPr>
          <w:rFonts w:hint="eastAsia"/>
        </w:rPr>
        <w:br/>
      </w:r>
      <w:r>
        <w:rPr>
          <w:rFonts w:hint="eastAsia"/>
        </w:rPr>
        <w:t>　　图表 辽宁宏达特钢有限公司负债指标走势图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辽宁宏达特钢有限公司成长能力指标走势图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大连高工特钢厂经营收入走势图</w:t>
      </w:r>
      <w:r>
        <w:rPr>
          <w:rFonts w:hint="eastAsia"/>
        </w:rPr>
        <w:br/>
      </w:r>
      <w:r>
        <w:rPr>
          <w:rFonts w:hint="eastAsia"/>
        </w:rPr>
        <w:t>　　图表 大连高工特钢厂盈利指标走势图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大连高工特钢厂负债情况图</w:t>
      </w:r>
      <w:r>
        <w:rPr>
          <w:rFonts w:hint="eastAsia"/>
        </w:rPr>
        <w:br/>
      </w:r>
      <w:r>
        <w:rPr>
          <w:rFonts w:hint="eastAsia"/>
        </w:rPr>
        <w:t>　　图表 大连高工特钢厂负债指标走势图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大连高工特钢厂成长能力指标走势图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2011-2015年中国高速工具钢市场规模预测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2011-2015年中国高速工具钢需求预测分析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2011-2015年中国高速工具进出口贸易预测分析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2011-2015年中国高速工具钢市场盈利预测分析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7c5a05182457d" w:history="1">
        <w:r>
          <w:rPr>
            <w:rStyle w:val="Hyperlink"/>
          </w:rPr>
          <w:t>中国高速工具钢市场应用前景与2011-2015年投资前景预测报告（2011年）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7c5a05182457d" w:history="1">
        <w:r>
          <w:rPr>
            <w:rStyle w:val="Hyperlink"/>
          </w:rPr>
          <w:t>https://www.20087.com/2011-08/R_gaosugongjugangshichangyingyongqianj.html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8909073647c1" w:history="1">
      <w:r>
        <w:rPr>
          <w:rStyle w:val="Hyperlink"/>
        </w:rPr>
        <w:t>中国高速工具钢市场应用前景与2011-2015年投资前景预测报告（2011年）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osugongjugangshichangyingyongqianj.html" TargetMode="External" Id="R5f67c5a05182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osugongjugangshichangyingyongqianj.html" TargetMode="External" Id="R5f7389090736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2011-08-04T05:06:00Z</dcterms:created>
  <dcterms:modified xsi:type="dcterms:W3CDTF">2011-08-04T06:06:00Z</dcterms:modified>
  <dc:subject>中国高速工具钢市场应用前景与2011-2015年投资前景预测报告（2011年）</dc:subject>
  <dc:title>中国高速工具钢市场应用前景与2011-2015年投资前景预测报告（2011年）</dc:title>
  <cp:keywords>中国高速工具钢市场应用前景与2011-2015年投资前景预测报告（2011年）</cp:keywords>
  <dc:description>中国高速工具钢市场应用前景与2011-2015年投资前景预测报告（2011年）</dc:description>
</cp:coreProperties>
</file>