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360e8271574b36" w:history="1">
              <w:r>
                <w:rPr>
                  <w:rStyle w:val="Hyperlink"/>
                </w:rPr>
                <w:t>果酸钙行业2011-2016年发展分析及投资前景预测报告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360e8271574b36" w:history="1">
              <w:r>
                <w:rPr>
                  <w:rStyle w:val="Hyperlink"/>
                </w:rPr>
                <w:t>果酸钙行业2011-2016年发展分析及投资前景预测报告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0767A66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360e8271574b36" w:history="1">
                <w:r>
                  <w:rPr>
                    <w:rStyle w:val="Hyperlink"/>
                  </w:rPr>
                  <w:t>https://www.20087.com/2011-08/R_guosuangaixingye2011_2016nianfazhanf.html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酸钙是一种重要的食品添加剂和营养补充剂，近年来随着人们健康意识的提高，市场需求持续增长。目前，果酸钙主要用于食品工业，特别是乳制品、糖果、饮料等产品的生产中，以提高产品的营养价值和口感。随着技术的进步，果酸钙的生产效率和纯度也得到了显著提升。此外，果酸钙还被广泛应用于医药领域，作为补钙制剂的一种，用于预防和治疗骨质疏松等疾病。</w:t>
      </w:r>
      <w:r>
        <w:rPr>
          <w:rFonts w:hint="eastAsia"/>
        </w:rPr>
        <w:br/>
      </w:r>
      <w:r>
        <w:rPr>
          <w:rFonts w:hint="eastAsia"/>
        </w:rPr>
        <w:t>　　未来，果酸钙的发展将更加注重创新和多元化应用。一方面，随着生物工程技术的发展，果酸钙的生产将更加环保和高效，减少生产过程中的能耗和环境污染。另一方面，随着对健康食品需求的增长，果酸钙将被开发出更多功能性产品，如针对特定人群的营养补充剂。此外，随着科学研究的深入，果酸钙在其他领域的应用也将得到拓展，比如作为新型材料的添加剂等。</w:t>
      </w:r>
      <w:r>
        <w:rPr>
          <w:rFonts w:hint="eastAsia"/>
        </w:rPr>
        <w:br/>
      </w: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果酸钙行业“十二五”规划是指导果酸钙行业未来五年发展的纲领性文件。规划提出果酸钙行业的主要发展目标、重点任务和措施；研究分析果酸钙行业发展的突出瓶颈，提出突破上述瓶颈的对策建议；研究提出“十二五”期间及到2020年果酸钙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因此，深入研究果酸钙行业“十二五”规划重大问题，探寻未来五年行业发展基调和可能呈现的新特点、新趋势，对于企业掌握发展机遇，抓住投资机会具有重要指导意义。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360e8271574b36" w:history="1">
        <w:r>
          <w:rPr>
            <w:rStyle w:val="Hyperlink"/>
          </w:rPr>
          <w:t>果酸钙行业2011-2016年发展分析及投资前景预测报告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360e8271574b36" w:history="1">
        <w:r>
          <w:rPr>
            <w:rStyle w:val="Hyperlink"/>
          </w:rPr>
          <w:t>果酸钙行业2011-2016年发展分析及投资前景预测报告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果酸钙产品概述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中国果酸钙行业供给情况分析及趋势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2007-2010年中国果酸钙行业市场供给分析</w:t>
      </w:r>
      <w:r>
        <w:rPr>
          <w:rFonts w:hint="eastAsia"/>
        </w:rPr>
        <w:br/>
      </w:r>
      <w:r>
        <w:rPr>
          <w:rFonts w:hint="eastAsia"/>
        </w:rPr>
        <w:t>　　　　一、果酸钙整体供给情况分析</w:t>
      </w:r>
      <w:r>
        <w:rPr>
          <w:rFonts w:hint="eastAsia"/>
        </w:rPr>
        <w:br/>
      </w:r>
      <w:r>
        <w:rPr>
          <w:rFonts w:hint="eastAsia"/>
        </w:rPr>
        <w:t>　　　　二、果酸钙重点区域供给分析</w:t>
      </w:r>
      <w:r>
        <w:rPr>
          <w:rFonts w:hint="eastAsia"/>
        </w:rPr>
        <w:br/>
      </w:r>
      <w:r>
        <w:rPr>
          <w:rFonts w:hint="eastAsia"/>
        </w:rPr>
        <w:t>　　第二节 果酸钙行业供给关系因素分析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2011-2016年中国果酸钙行业市场供给趋势</w:t>
      </w:r>
      <w:r>
        <w:rPr>
          <w:rFonts w:hint="eastAsia"/>
        </w:rPr>
        <w:br/>
      </w:r>
      <w:r>
        <w:rPr>
          <w:rFonts w:hint="eastAsia"/>
        </w:rPr>
        <w:t>　　　　一、果酸钙整体供给情况趋势分析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二、果酸钙重点区域供给趋势分析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三、影响未来果酸钙供给的因素分析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中国果酸钙经济环境及产业发展环境分析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二、全球经济危机对果酸钙行业的影响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果酸钙行业“十一五”规划发展总结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果酸钙行业“十一五”规划指导思想及纲要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果酸钙行业“十一五”规划主要成绩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果酸钙行业“十一五”规划主要劣势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果酸钙行业“十一五”主要区域市场发展概况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2010年中国果酸钙行业发展概况</w:t>
      </w:r>
      <w:r>
        <w:rPr>
          <w:rFonts w:hint="eastAsia"/>
        </w:rPr>
        <w:br/>
      </w:r>
      <w:r>
        <w:rPr>
          <w:rFonts w:hint="eastAsia"/>
        </w:rPr>
        <w:t>　　第一节 2010年中国果酸钙行业发展态势分析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2010年中国果酸钙行业发展特点分析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2010年中国果酸钙行业市场供需分析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2010年中国果酸钙行业价格分析</w:t>
      </w:r>
      <w:r>
        <w:rPr>
          <w:rFonts w:hint="eastAsia"/>
        </w:rPr>
        <w:br/>
      </w:r>
      <w:r>
        <w:rPr>
          <w:rFonts w:hint="eastAsia"/>
        </w:rPr>
        <w:t>　　第五节 2010年果酸钙行业产销分析</w:t>
      </w:r>
      <w:r>
        <w:rPr>
          <w:rFonts w:hint="eastAsia"/>
        </w:rPr>
        <w:br/>
      </w:r>
      <w:r>
        <w:rPr>
          <w:rFonts w:hint="eastAsia"/>
        </w:rPr>
        <w:t>　　第六节 2010年果酸钙行业盈利能力分析</w:t>
      </w:r>
      <w:r>
        <w:rPr>
          <w:rFonts w:hint="eastAsia"/>
        </w:rPr>
        <w:br/>
      </w:r>
      <w:r>
        <w:rPr>
          <w:rFonts w:hint="eastAsia"/>
        </w:rPr>
        <w:t>　　第七节 2010年果酸钙行业偿债能力分析</w:t>
      </w:r>
      <w:r>
        <w:rPr>
          <w:rFonts w:hint="eastAsia"/>
        </w:rPr>
        <w:br/>
      </w:r>
      <w:r>
        <w:rPr>
          <w:rFonts w:hint="eastAsia"/>
        </w:rPr>
        <w:t>　　第八节 2010年果酸钙行业营运能力分析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果酸钙行业“十二五”热点问题探讨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发展绿色经济和果酸钙经济，增强可持续发展能力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“十二五”时期果酸钙行业自身热点问题研究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六、果酸钙概念在行业中的应用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果酸钙行业“十二五”区域运行分析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2007-2010年华东地区果酸钙产业行业运行情况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2007-2010年华南地区果酸钙产业行业运行情况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2007-2010年华中地区果酸钙产业行业运行情况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2007-2010年华北地区果酸钙产业行业运行情况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2007-2010年西北地区果酸钙产业行业运行情况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2007-2010年西南地区果酸钙产业行业运行情况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2007-2010年东北地区果酸钙产业行业运行情况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果酸钙行业“十二五”重点项目及投资机会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果酸钙行业“十二五”投资重点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果酸钙行业“十二五”规划重大项目情况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果酸钙行业“十二五”投资机会研究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果酸钙行业“十二五”发展路径分析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三、果酸钙路径预测研究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2010年中国果酸钙行业重点企业竞争力分析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果酸钙企业应对“十二五”规划研究及转型策略分析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十二五期间果酸钙行业投资风险分析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十二五期间果酸钙行业内部风险分析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十二五期间果酸钙行业外部风险分析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中国果酸钙行业投资策略分析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2007-2010年中国果酸钙行业投资环境分析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2007-2010年中国果酸钙行业投资收益分析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2007-2010年中国果酸钙行业产品投资方向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2011-2016年中国果酸钙行业投资收益预测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二、2011-2016年中国果酸钙行业工业总产值预测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三、2011-2016年中国果酸钙行业行业销售收入预测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四、2011-2016年中国果酸钙行业利润总额预测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五、2011-2016年中国果酸钙行业总资产预测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果酸钙企业“十二五”发展策略建议及指导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360e8271574b36" w:history="1">
        <w:r>
          <w:rPr>
            <w:rStyle w:val="Hyperlink"/>
          </w:rPr>
          <w:t>果酸钙行业2011-2016年发展分析及投资前景预测报告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0767A66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360e8271574b36" w:history="1">
        <w:r>
          <w:rPr>
            <w:rStyle w:val="Hyperlink"/>
          </w:rPr>
          <w:t>https://www.20087.com/2011-08/R_guosuangaixingye2011_2016nianfazhanf.html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d7c4263a854057" w:history="1">
      <w:r>
        <w:rPr>
          <w:rStyle w:val="Hyperlink"/>
        </w:rPr>
        <w:t>果酸钙行业2011-2016年发展分析及投资前景预测报告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guosuangaixingye2011_2016nianfazhanf.html" TargetMode="External" Id="Rcd360e8271574b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guosuangaixingye2011_2016nianfazhanf.html" TargetMode="External" Id="R8ad7c4263a8540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2011-08-10T05:47:00Z</dcterms:created>
  <dcterms:modified xsi:type="dcterms:W3CDTF">2011-08-10T06:47:00Z</dcterms:modified>
  <dc:subject>果酸钙行业2011-2016年发展分析及投资前景预测报告</dc:subject>
  <dc:title>果酸钙行业2011-2016年发展分析及投资前景预测报告</dc:title>
  <cp:keywords>果酸钙行业2011-2016年发展分析及投资前景预测报告</cp:keywords>
  <dc:description>果酸钙行业2011-2016年发展分析及投资前景预测报告</dc:description>
</cp:coreProperties>
</file>