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84f5f654a46fd" w:history="1">
              <w:r>
                <w:rPr>
                  <w:rStyle w:val="Hyperlink"/>
                </w:rPr>
                <w:t>2010-2015年中国铁矿石行业“十二五”发展规划分析报告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84f5f654a46fd" w:history="1">
              <w:r>
                <w:rPr>
                  <w:rStyle w:val="Hyperlink"/>
                </w:rPr>
                <w:t>2010-2015年中国铁矿石行业“十二五”发展规划分析报告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384f5f654a46fd" w:history="1">
                <w:r>
                  <w:rPr>
                    <w:rStyle w:val="Hyperlink"/>
                  </w:rPr>
                  <w:t>https://www.20087.com/2011-08/R_tiekuangshihangyeshierwufazhanguihua.html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铁矿石的行业界定</w:t>
      </w:r>
      <w:r>
        <w:rPr>
          <w:rFonts w:hint="eastAsia"/>
        </w:rPr>
        <w:br/>
      </w:r>
      <w:r>
        <w:rPr>
          <w:rFonts w:hint="eastAsia"/>
        </w:rPr>
        <w:t>　　第一节 铁矿石的定义</w:t>
      </w:r>
      <w:r>
        <w:rPr>
          <w:rFonts w:hint="eastAsia"/>
        </w:rPr>
        <w:br/>
      </w:r>
      <w:r>
        <w:rPr>
          <w:rFonts w:hint="eastAsia"/>
        </w:rPr>
        <w:t>　　第二节 铁矿石的行业发展历程</w:t>
      </w:r>
      <w:r>
        <w:rPr>
          <w:rFonts w:hint="eastAsia"/>
        </w:rPr>
        <w:br/>
      </w:r>
      <w:r>
        <w:rPr>
          <w:rFonts w:hint="eastAsia"/>
        </w:rPr>
        <w:t>　　第三节 铁矿石的分类</w:t>
      </w:r>
      <w:r>
        <w:rPr>
          <w:rFonts w:hint="eastAsia"/>
        </w:rPr>
        <w:br/>
      </w:r>
      <w:r>
        <w:rPr>
          <w:rFonts w:hint="eastAsia"/>
        </w:rPr>
        <w:t>　　第四节 铁矿石的特性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2010-2015年中国铁矿石的行业发展环境分析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2010-2015年中国铁矿石的行业发展政策环境分析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2010-2015年中国铁矿石的行业发展技术环境分析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十二五规划相关解读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2010年中国铁矿石的发展现状分析</w:t>
      </w:r>
      <w:r>
        <w:rPr>
          <w:rFonts w:hint="eastAsia"/>
        </w:rPr>
        <w:br/>
      </w:r>
      <w:r>
        <w:rPr>
          <w:rFonts w:hint="eastAsia"/>
        </w:rPr>
        <w:t>　　第一节 我国铁矿石行业发展现状</w:t>
      </w:r>
      <w:r>
        <w:rPr>
          <w:rFonts w:hint="eastAsia"/>
        </w:rPr>
        <w:br/>
      </w:r>
      <w:r>
        <w:rPr>
          <w:rFonts w:hint="eastAsia"/>
        </w:rPr>
        <w:t>　　　　一、铁矿石性能分析</w:t>
      </w:r>
      <w:r>
        <w:rPr>
          <w:rFonts w:hint="eastAsia"/>
        </w:rPr>
        <w:br/>
      </w:r>
      <w:r>
        <w:rPr>
          <w:rFonts w:hint="eastAsia"/>
        </w:rPr>
        <w:t>　　　　二、铁矿石应用分析</w:t>
      </w:r>
      <w:r>
        <w:rPr>
          <w:rFonts w:hint="eastAsia"/>
        </w:rPr>
        <w:br/>
      </w:r>
      <w:r>
        <w:rPr>
          <w:rFonts w:hint="eastAsia"/>
        </w:rPr>
        <w:t>　　第二节 中国铁矿石产品技术发展现状</w:t>
      </w:r>
      <w:r>
        <w:rPr>
          <w:rFonts w:hint="eastAsia"/>
        </w:rPr>
        <w:br/>
      </w:r>
      <w:r>
        <w:rPr>
          <w:rFonts w:hint="eastAsia"/>
        </w:rPr>
        <w:t>　　　　一、铁矿石工艺发展现状</w:t>
      </w:r>
      <w:r>
        <w:rPr>
          <w:rFonts w:hint="eastAsia"/>
        </w:rPr>
        <w:br/>
      </w:r>
      <w:r>
        <w:rPr>
          <w:rFonts w:hint="eastAsia"/>
        </w:rPr>
        <w:t>　　　　二、铁矿石行业技术的更新</w:t>
      </w:r>
      <w:r>
        <w:rPr>
          <w:rFonts w:hint="eastAsia"/>
        </w:rPr>
        <w:br/>
      </w:r>
      <w:r>
        <w:rPr>
          <w:rFonts w:hint="eastAsia"/>
        </w:rPr>
        <w:t>　　第三节 中国铁矿石行业存在的问题</w:t>
      </w:r>
      <w:r>
        <w:rPr>
          <w:rFonts w:hint="eastAsia"/>
        </w:rPr>
        <w:br/>
      </w:r>
      <w:r>
        <w:rPr>
          <w:rFonts w:hint="eastAsia"/>
        </w:rPr>
        <w:t>　　　　一、铁矿石发展的技术支持分析</w:t>
      </w:r>
      <w:r>
        <w:rPr>
          <w:rFonts w:hint="eastAsia"/>
        </w:rPr>
        <w:br/>
      </w:r>
      <w:r>
        <w:rPr>
          <w:rFonts w:hint="eastAsia"/>
        </w:rPr>
        <w:t>　　　　二、铁矿石发展的市场空间分析</w:t>
      </w:r>
      <w:r>
        <w:rPr>
          <w:rFonts w:hint="eastAsia"/>
        </w:rPr>
        <w:br/>
      </w:r>
      <w:r>
        <w:rPr>
          <w:rFonts w:hint="eastAsia"/>
        </w:rPr>
        <w:t>　　第四节 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2010年中国铁矿石的行业发展概况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2010年中国铁矿石的行业发展态势分析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2010年中国铁矿石的行业发展特点分析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2010年中国铁矿石的行业市场供需分析</w:t>
      </w:r>
      <w:r>
        <w:rPr>
          <w:rFonts w:hint="eastAsia"/>
        </w:rPr>
        <w:br/>
      </w:r>
      <w:r>
        <w:rPr>
          <w:rFonts w:hint="eastAsia"/>
        </w:rPr>
        <w:t>　　第四节 国内重点地区铁矿石行业发展分析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我国铁矿石行业国家发展规划及产业政策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铁矿石产业发展规划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国家对铁矿石产业的政策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我国规划将实施的铁矿石措施及政策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铁矿石的行业市场竞争策略分析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铁矿石的市场竞争策略分析</w:t>
      </w:r>
      <w:r>
        <w:rPr>
          <w:rFonts w:hint="eastAsia"/>
        </w:rPr>
        <w:br/>
      </w:r>
      <w:r>
        <w:rPr>
          <w:rFonts w:hint="eastAsia"/>
        </w:rPr>
        <w:t>　　　　一、铁矿石的市场增长潜力分析</w:t>
      </w:r>
      <w:r>
        <w:rPr>
          <w:rFonts w:hint="eastAsia"/>
        </w:rPr>
        <w:br/>
      </w:r>
      <w:r>
        <w:rPr>
          <w:rFonts w:hint="eastAsia"/>
        </w:rPr>
        <w:t>　　　　二、铁矿石的产品竞争策略分析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铁矿石的企业竞争策略分析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一、2010-2015年我国铁矿石的市场竞争趋势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二、2010-2015年铁矿石的行业竞争格局展望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三、2010-2015年铁矿石的行业竞争策略分析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2010年中国铁矿石行业重点企业运营财务数据分析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邯邢冶金矿山管理局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第二节 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第三节 山东北金集团有限公司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第四节 海南矿业联合有限公司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t>　　第五节 河南德海源诚矿业股份有限公司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三、企业发展能力深度分析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铁矿石的行业投资与发展前景分析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2010年铁矿石的行业投资情况分析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铁矿石的行业投资机会分析</w:t>
      </w:r>
      <w:r>
        <w:rPr>
          <w:rFonts w:hint="eastAsia"/>
        </w:rPr>
        <w:br/>
      </w:r>
      <w:r>
        <w:rPr>
          <w:rFonts w:hint="eastAsia"/>
        </w:rPr>
        <w:t>　　　　一、铁矿石的投资项目分析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二、可以投资的铁矿石的模式</w:t>
      </w:r>
      <w:r>
        <w:rPr>
          <w:rFonts w:hint="eastAsia"/>
        </w:rPr>
        <w:br/>
      </w:r>
      <w:r>
        <w:rPr>
          <w:rFonts w:hint="eastAsia"/>
        </w:rPr>
        <w:t>　　　　三、2010年铁矿石的投资机会</w:t>
      </w:r>
      <w:r>
        <w:rPr>
          <w:rFonts w:hint="eastAsia"/>
        </w:rPr>
        <w:br/>
      </w:r>
      <w:r>
        <w:rPr>
          <w:rFonts w:hint="eastAsia"/>
        </w:rPr>
        <w:t>　　　　四、2010年铁矿石的投资新方向</w:t>
      </w:r>
      <w:r>
        <w:rPr>
          <w:rFonts w:hint="eastAsia"/>
        </w:rPr>
        <w:br/>
      </w:r>
      <w:r>
        <w:rPr>
          <w:rFonts w:hint="eastAsia"/>
        </w:rPr>
        <w:t>　　第三节 铁矿石的行业发展前景分析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一、金融危机下铁矿石的市场的发展前景</w:t>
      </w:r>
      <w:r>
        <w:rPr>
          <w:rFonts w:hint="eastAsia"/>
        </w:rPr>
        <w:br/>
      </w:r>
      <w:r>
        <w:rPr>
          <w:rFonts w:hint="eastAsia"/>
        </w:rPr>
        <w:t>　　　　二、铁矿石的市场面临的发展商机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矿石的上游原材料供应状况分析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2010-2015年中国铁矿石的行业发展前景预测分析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2010-2015年中国铁矿石的行业发展预测分析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一、未来铁矿石的发展分析</w:t>
      </w:r>
      <w:r>
        <w:rPr>
          <w:rFonts w:hint="eastAsia"/>
        </w:rPr>
        <w:br/>
      </w:r>
      <w:r>
        <w:rPr>
          <w:rFonts w:hint="eastAsia"/>
        </w:rPr>
        <w:t>　　　　二、未来铁矿石的行业技术开发方向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2010-2015年中国铁矿石的行业市场前景分析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2010-2015年铁矿石的行业发展趋势及投资风险分析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当前铁矿石的存在的问题</w:t>
      </w:r>
      <w:r>
        <w:rPr>
          <w:rFonts w:hint="eastAsia"/>
        </w:rPr>
        <w:br/>
      </w:r>
      <w:r>
        <w:rPr>
          <w:rFonts w:hint="eastAsia"/>
        </w:rPr>
        <w:t>　　第二节 铁矿石的未来发展预测分析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一、中国铁矿石的发展方向分析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二、2010-2015年中国铁矿石的行业发展规模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三、2010-2015年中国铁矿石的行业发展趋势预测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2010-2015年中国铁矿石的行业投资风险分析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1：铁矿石的分类</w:t>
      </w:r>
      <w:r>
        <w:rPr>
          <w:rFonts w:hint="eastAsia"/>
        </w:rPr>
        <w:br/>
      </w:r>
      <w:r>
        <w:rPr>
          <w:rFonts w:hint="eastAsia"/>
        </w:rPr>
        <w:t>　　图表 2：2005-2010年前三季度我国国民生产总值统计 亿元</w:t>
      </w:r>
      <w:r>
        <w:rPr>
          <w:rFonts w:hint="eastAsia"/>
        </w:rPr>
        <w:br/>
      </w:r>
      <w:r>
        <w:rPr>
          <w:rFonts w:hint="eastAsia"/>
        </w:rPr>
        <w:t>　　图表 3：三大产业对国内生产总值增长的拉动</w:t>
      </w:r>
      <w:r>
        <w:rPr>
          <w:rFonts w:hint="eastAsia"/>
        </w:rPr>
        <w:br/>
      </w:r>
      <w:r>
        <w:rPr>
          <w:rFonts w:hint="eastAsia"/>
        </w:rPr>
        <w:t>　　图表 4：三大产业对国内生产总值贡献</w:t>
      </w:r>
      <w:r>
        <w:rPr>
          <w:rFonts w:hint="eastAsia"/>
        </w:rPr>
        <w:br/>
      </w:r>
      <w:r>
        <w:rPr>
          <w:rFonts w:hint="eastAsia"/>
        </w:rPr>
        <w:t>　　图表 5：2005年-2010年前三季度全社会固定资产投资统计 亿元</w:t>
      </w:r>
      <w:r>
        <w:rPr>
          <w:rFonts w:hint="eastAsia"/>
        </w:rPr>
        <w:br/>
      </w:r>
      <w:r>
        <w:rPr>
          <w:rFonts w:hint="eastAsia"/>
        </w:rPr>
        <w:t>　　图表 6：2009年分行业城镇固定资产投资及其增长速度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7：露天开采技术特点</w:t>
      </w:r>
      <w:r>
        <w:rPr>
          <w:rFonts w:hint="eastAsia"/>
        </w:rPr>
        <w:br/>
      </w:r>
      <w:r>
        <w:rPr>
          <w:rFonts w:hint="eastAsia"/>
        </w:rPr>
        <w:t>　　图表 8：井下铁矿开采示意图</w:t>
      </w:r>
      <w:r>
        <w:rPr>
          <w:rFonts w:hint="eastAsia"/>
        </w:rPr>
        <w:br/>
      </w:r>
      <w:r>
        <w:rPr>
          <w:rFonts w:hint="eastAsia"/>
        </w:rPr>
        <w:t>　　图表 9：铁矿石开采加工过程</w:t>
      </w:r>
      <w:r>
        <w:rPr>
          <w:rFonts w:hint="eastAsia"/>
        </w:rPr>
        <w:br/>
      </w:r>
      <w:r>
        <w:rPr>
          <w:rFonts w:hint="eastAsia"/>
        </w:rPr>
        <w:t>　　图表 10：国内国营和民营矿石平均成本比较</w:t>
      </w:r>
      <w:r>
        <w:rPr>
          <w:rFonts w:hint="eastAsia"/>
        </w:rPr>
        <w:br/>
      </w:r>
      <w:r>
        <w:rPr>
          <w:rFonts w:hint="eastAsia"/>
        </w:rPr>
        <w:t>　　图表 11：国内不同品味铁矿石采选成本估算</w:t>
      </w:r>
      <w:r>
        <w:rPr>
          <w:rFonts w:hint="eastAsia"/>
        </w:rPr>
        <w:br/>
      </w:r>
      <w:r>
        <w:rPr>
          <w:rFonts w:hint="eastAsia"/>
        </w:rPr>
        <w:t>　　图表 12：边际成本决定矿价后期上涨幅度更大</w:t>
      </w:r>
      <w:r>
        <w:rPr>
          <w:rFonts w:hint="eastAsia"/>
        </w:rPr>
        <w:br/>
      </w:r>
      <w:r>
        <w:rPr>
          <w:rFonts w:hint="eastAsia"/>
        </w:rPr>
        <w:t>　　图表 13：中国主要铁矿石生产地区铁矿石产量 万吨</w:t>
      </w:r>
      <w:r>
        <w:rPr>
          <w:rFonts w:hint="eastAsia"/>
        </w:rPr>
        <w:br/>
      </w:r>
      <w:r>
        <w:rPr>
          <w:rFonts w:hint="eastAsia"/>
        </w:rPr>
        <w:t>　　图表 14：2007年中国大型钢铁企业自有矿山铁矿石产量 万吨</w:t>
      </w:r>
      <w:r>
        <w:rPr>
          <w:rFonts w:hint="eastAsia"/>
        </w:rPr>
        <w:br/>
      </w:r>
      <w:r>
        <w:rPr>
          <w:rFonts w:hint="eastAsia"/>
        </w:rPr>
        <w:t>　　图表 15：首钢国内主要矿山未来规划</w:t>
      </w:r>
      <w:r>
        <w:rPr>
          <w:rFonts w:hint="eastAsia"/>
        </w:rPr>
        <w:br/>
      </w:r>
      <w:r>
        <w:rPr>
          <w:rFonts w:hint="eastAsia"/>
        </w:rPr>
        <w:t>　　图表 16：国内矿开工率与矿价呈现正相关关系</w:t>
      </w:r>
      <w:r>
        <w:rPr>
          <w:rFonts w:hint="eastAsia"/>
        </w:rPr>
        <w:br/>
      </w:r>
      <w:r>
        <w:rPr>
          <w:rFonts w:hint="eastAsia"/>
        </w:rPr>
        <w:t>　　图表 17：2001-2010.11中国铁矿石原矿产量 吨</w:t>
      </w:r>
      <w:r>
        <w:rPr>
          <w:rFonts w:hint="eastAsia"/>
        </w:rPr>
        <w:br/>
      </w:r>
      <w:r>
        <w:rPr>
          <w:rFonts w:hint="eastAsia"/>
        </w:rPr>
        <w:t>　　图表 18：2005-2010年我国铁矿石供需分析 百万吨</w:t>
      </w:r>
      <w:r>
        <w:rPr>
          <w:rFonts w:hint="eastAsia"/>
        </w:rPr>
        <w:br/>
      </w:r>
      <w:r>
        <w:rPr>
          <w:rFonts w:hint="eastAsia"/>
        </w:rPr>
        <w:t>　　图表 19：中国铁矿石来源分布</w:t>
      </w:r>
      <w:r>
        <w:rPr>
          <w:rFonts w:hint="eastAsia"/>
        </w:rPr>
        <w:br/>
      </w:r>
      <w:r>
        <w:rPr>
          <w:rFonts w:hint="eastAsia"/>
        </w:rPr>
        <w:t>　　图表 20：国内重点铁矿山分布区域</w:t>
      </w:r>
      <w:r>
        <w:rPr>
          <w:rFonts w:hint="eastAsia"/>
        </w:rPr>
        <w:br/>
      </w:r>
      <w:r>
        <w:rPr>
          <w:rFonts w:hint="eastAsia"/>
        </w:rPr>
        <w:t>　　图表 21：国营矿山铁矿石产能</w:t>
      </w:r>
      <w:r>
        <w:rPr>
          <w:rFonts w:hint="eastAsia"/>
        </w:rPr>
        <w:br/>
      </w:r>
      <w:r>
        <w:rPr>
          <w:rFonts w:hint="eastAsia"/>
        </w:rPr>
        <w:t>　　图表 22：2010年国内原矿产量分布</w:t>
      </w:r>
      <w:r>
        <w:rPr>
          <w:rFonts w:hint="eastAsia"/>
        </w:rPr>
        <w:br/>
      </w:r>
      <w:r>
        <w:rPr>
          <w:rFonts w:hint="eastAsia"/>
        </w:rPr>
        <w:t>　　图表 23：中国主要铁矿产区储量分布</w:t>
      </w:r>
      <w:r>
        <w:rPr>
          <w:rFonts w:hint="eastAsia"/>
        </w:rPr>
        <w:br/>
      </w:r>
      <w:r>
        <w:rPr>
          <w:rFonts w:hint="eastAsia"/>
        </w:rPr>
        <w:t>　　图表 24：河北地区主要铁矿产地</w:t>
      </w:r>
      <w:r>
        <w:rPr>
          <w:rFonts w:hint="eastAsia"/>
        </w:rPr>
        <w:br/>
      </w:r>
      <w:r>
        <w:rPr>
          <w:rFonts w:hint="eastAsia"/>
        </w:rPr>
        <w:t>　　图表 25：河北地区铁矿石成本范围 元/吨</w:t>
      </w:r>
      <w:r>
        <w:rPr>
          <w:rFonts w:hint="eastAsia"/>
        </w:rPr>
        <w:br/>
      </w:r>
      <w:r>
        <w:rPr>
          <w:rFonts w:hint="eastAsia"/>
        </w:rPr>
        <w:t>　　图表 26：河北省铁矿石成本曲线</w:t>
      </w:r>
      <w:r>
        <w:rPr>
          <w:rFonts w:hint="eastAsia"/>
        </w:rPr>
        <w:br/>
      </w:r>
      <w:r>
        <w:rPr>
          <w:rFonts w:hint="eastAsia"/>
        </w:rPr>
        <w:t>　　图表 27：东北地区铁矿石成本范围 元/吨</w:t>
      </w:r>
      <w:r>
        <w:rPr>
          <w:rFonts w:hint="eastAsia"/>
        </w:rPr>
        <w:br/>
      </w:r>
      <w:r>
        <w:rPr>
          <w:rFonts w:hint="eastAsia"/>
        </w:rPr>
        <w:t>　　图表 28：东北地区铁矿石成本曲线（无税）</w:t>
      </w:r>
      <w:r>
        <w:rPr>
          <w:rFonts w:hint="eastAsia"/>
        </w:rPr>
        <w:br/>
      </w:r>
      <w:r>
        <w:rPr>
          <w:rFonts w:hint="eastAsia"/>
        </w:rPr>
        <w:t>　　图表 29：四川地区矿石成本范围 元/吨</w:t>
      </w:r>
      <w:r>
        <w:rPr>
          <w:rFonts w:hint="eastAsia"/>
        </w:rPr>
        <w:br/>
      </w:r>
      <w:r>
        <w:rPr>
          <w:rFonts w:hint="eastAsia"/>
        </w:rPr>
        <w:t>　　图表 30：内蒙古地区铁矿石成本范围 元/吨</w:t>
      </w:r>
      <w:r>
        <w:rPr>
          <w:rFonts w:hint="eastAsia"/>
        </w:rPr>
        <w:br/>
      </w:r>
      <w:r>
        <w:rPr>
          <w:rFonts w:hint="eastAsia"/>
        </w:rPr>
        <w:t>　　图表 31：2005-2009年邯邢冶金矿山管理局财务情况分析 千元</w:t>
      </w:r>
      <w:r>
        <w:rPr>
          <w:rFonts w:hint="eastAsia"/>
        </w:rPr>
        <w:br/>
      </w:r>
      <w:r>
        <w:rPr>
          <w:rFonts w:hint="eastAsia"/>
        </w:rPr>
        <w:t>　　图表 32：2005-2009年马钢（集团）控股有限公司财务情况分析 千元</w:t>
      </w:r>
      <w:r>
        <w:rPr>
          <w:rFonts w:hint="eastAsia"/>
        </w:rPr>
        <w:br/>
      </w:r>
      <w:r>
        <w:rPr>
          <w:rFonts w:hint="eastAsia"/>
        </w:rPr>
        <w:t>　　图表 33：2008-2009年山东北金集团有限公司财务情况分析 千元</w:t>
      </w:r>
      <w:r>
        <w:rPr>
          <w:rFonts w:hint="eastAsia"/>
        </w:rPr>
        <w:br/>
      </w:r>
      <w:r>
        <w:rPr>
          <w:rFonts w:hint="eastAsia"/>
        </w:rPr>
        <w:t>　　图表 34：2008-2009年海南矿业联合有限公司财务情况分析 千元</w:t>
      </w:r>
      <w:r>
        <w:rPr>
          <w:rFonts w:hint="eastAsia"/>
        </w:rPr>
        <w:br/>
      </w:r>
      <w:r>
        <w:rPr>
          <w:rFonts w:hint="eastAsia"/>
        </w:rPr>
        <w:t>　　图表 35：2008-2009年河南德海源诚矿业股份有限公司财务情况分析 千元</w:t>
      </w:r>
      <w:r>
        <w:rPr>
          <w:rFonts w:hint="eastAsia"/>
        </w:rPr>
        <w:br/>
      </w:r>
      <w:r>
        <w:rPr>
          <w:rFonts w:hint="eastAsia"/>
        </w:rPr>
        <w:t>　　图表 36：2010年总体投资结构分析</w:t>
      </w:r>
      <w:r>
        <w:rPr>
          <w:rFonts w:hint="eastAsia"/>
        </w:rPr>
        <w:br/>
      </w:r>
      <w:r>
        <w:rPr>
          <w:rFonts w:hint="eastAsia"/>
        </w:rPr>
        <w:t>　　图表 37：2005-2010年投资规模情况分析 千元</w:t>
      </w:r>
      <w:r>
        <w:rPr>
          <w:rFonts w:hint="eastAsia"/>
        </w:rPr>
        <w:br/>
      </w:r>
      <w:r>
        <w:rPr>
          <w:rFonts w:hint="eastAsia"/>
        </w:rPr>
        <w:t>　　图表 38：2006-2010年投资增速分析</w:t>
      </w:r>
      <w:r>
        <w:rPr>
          <w:rFonts w:hint="eastAsia"/>
        </w:rPr>
        <w:br/>
      </w:r>
      <w:r>
        <w:rPr>
          <w:rFonts w:hint="eastAsia"/>
        </w:rPr>
        <w:t>　　图表 39：2010年分地区投资分析</w:t>
      </w:r>
      <w:r>
        <w:rPr>
          <w:rFonts w:hint="eastAsia"/>
        </w:rPr>
        <w:br/>
      </w:r>
      <w:r>
        <w:rPr>
          <w:rFonts w:hint="eastAsia"/>
        </w:rPr>
        <w:t>　　图表 40：2009.1.4-2010.6.7日国内进口铁矿石期货价格走势图</w:t>
      </w:r>
      <w:r>
        <w:rPr>
          <w:rFonts w:hint="eastAsia"/>
        </w:rPr>
        <w:br/>
      </w:r>
      <w:r>
        <w:rPr>
          <w:rFonts w:hint="eastAsia"/>
        </w:rPr>
        <w:t>　　图表 41：2007-2010年11月我国铁矿石原矿产量统计 万吨</w:t>
      </w:r>
      <w:r>
        <w:rPr>
          <w:rFonts w:hint="eastAsia"/>
        </w:rPr>
        <w:br/>
      </w:r>
      <w:r>
        <w:rPr>
          <w:rFonts w:hint="eastAsia"/>
        </w:rPr>
        <w:t>　　图表 42：铁矿资源储量各主要省份区分布情况 亿吨</w:t>
      </w:r>
      <w:r>
        <w:rPr>
          <w:rFonts w:hint="eastAsia"/>
        </w:rPr>
        <w:br/>
      </w:r>
      <w:r>
        <w:rPr>
          <w:rFonts w:hint="eastAsia"/>
        </w:rPr>
        <w:t>　　图表 43：国内矿产公司矿山情况</w:t>
      </w:r>
      <w:r>
        <w:rPr>
          <w:rFonts w:hint="eastAsia"/>
        </w:rPr>
        <w:br/>
      </w:r>
      <w:r>
        <w:rPr>
          <w:rFonts w:hint="eastAsia"/>
        </w:rPr>
        <w:t>　　图表 44：2010年国内民营矿山边际成本曲线</w:t>
      </w:r>
      <w:r>
        <w:rPr>
          <w:rFonts w:hint="eastAsia"/>
        </w:rPr>
        <w:br/>
      </w:r>
      <w:r>
        <w:rPr>
          <w:rFonts w:hint="eastAsia"/>
        </w:rPr>
        <w:t>　　图表 45：协议矿供给缺口</w:t>
      </w:r>
      <w:r>
        <w:rPr>
          <w:rFonts w:hint="eastAsia"/>
        </w:rPr>
        <w:br/>
      </w:r>
      <w:r>
        <w:rPr>
          <w:rFonts w:hint="eastAsia"/>
        </w:rPr>
        <w:t>　　图表 46：除中国外贸易铁矿石需求量</w:t>
      </w:r>
      <w:r>
        <w:rPr>
          <w:rFonts w:hint="eastAsia"/>
        </w:rPr>
        <w:br/>
      </w:r>
      <w:r>
        <w:rPr>
          <w:rFonts w:hint="eastAsia"/>
        </w:rPr>
        <w:t>　　图表 47：亚洲主要地区铁矿石需求变化</w:t>
      </w:r>
      <w:r>
        <w:rPr>
          <w:rFonts w:hint="eastAsia"/>
        </w:rPr>
        <w:br/>
      </w:r>
      <w:r>
        <w:rPr>
          <w:rFonts w:hint="eastAsia"/>
        </w:rPr>
        <w:t>　　图表 48：欧洲地区铁矿石需求变化</w:t>
      </w:r>
      <w:r>
        <w:rPr>
          <w:rFonts w:hint="eastAsia"/>
        </w:rPr>
        <w:br/>
      </w:r>
      <w:r>
        <w:rPr>
          <w:rFonts w:hint="eastAsia"/>
        </w:rPr>
        <w:t>　　图表 49：北美地区铁矿石需求变化</w:t>
      </w:r>
      <w:r>
        <w:rPr>
          <w:rFonts w:hint="eastAsia"/>
        </w:rPr>
        <w:br/>
      </w:r>
      <w:r>
        <w:rPr>
          <w:rFonts w:hint="eastAsia"/>
        </w:rPr>
        <w:t>　　图表 50：南美地区铁矿石需求变化</w:t>
      </w:r>
      <w:r>
        <w:rPr>
          <w:rFonts w:hint="eastAsia"/>
        </w:rPr>
        <w:br/>
      </w:r>
      <w:r>
        <w:rPr>
          <w:rFonts w:hint="eastAsia"/>
        </w:rPr>
        <w:t>　　图表 51：大洋洲地区铁矿石需求变化</w:t>
      </w:r>
      <w:r>
        <w:rPr>
          <w:rFonts w:hint="eastAsia"/>
        </w:rPr>
        <w:br/>
      </w:r>
      <w:r>
        <w:rPr>
          <w:rFonts w:hint="eastAsia"/>
        </w:rPr>
        <w:t>　　图表 52：非洲地区铁矿石需求变化</w:t>
      </w:r>
      <w:r>
        <w:rPr>
          <w:rFonts w:hint="eastAsia"/>
        </w:rPr>
        <w:br/>
      </w:r>
      <w:r>
        <w:rPr>
          <w:rFonts w:hint="eastAsia"/>
        </w:rPr>
        <w:t>　　图表 53：中东地区铁矿石需求变化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84f5f654a46fd" w:history="1">
        <w:r>
          <w:rPr>
            <w:rStyle w:val="Hyperlink"/>
          </w:rPr>
          <w:t>2010-2015年中国铁矿石行业“十二五”发展规划分析报告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384f5f654a46fd" w:history="1">
        <w:r>
          <w:rPr>
            <w:rStyle w:val="Hyperlink"/>
          </w:rPr>
          <w:t>https://www.20087.com/2011-08/R_tiekuangshihangyeshierwufazhanguihua.html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a5cd214724667" w:history="1">
      <w:r>
        <w:rPr>
          <w:rStyle w:val="Hyperlink"/>
        </w:rPr>
        <w:t>2010-2015年中国铁矿石行业“十二五”发展规划分析报告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tiekuangshihangyeshierwufazhanguihua.html" TargetMode="External" Id="Rdb384f5f654a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tiekuangshihangyeshierwufazhanguihua.html" TargetMode="External" Id="Rd1da5cd21472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2011-08-31T01:16:00Z</dcterms:created>
  <dcterms:modified xsi:type="dcterms:W3CDTF">2011-08-31T02:16:00Z</dcterms:modified>
  <dc:subject>2010-2015年中国铁矿石行业“十二五”发展规划分析报告</dc:subject>
  <dc:title>2010-2015年中国铁矿石行业“十二五”发展规划分析报告</dc:title>
  <cp:keywords>2010-2015年中国铁矿石行业“十二五”发展规划分析报告</cp:keywords>
  <dc:description>2010-2015年中国铁矿石行业“十二五”发展规划分析报告</dc:description>
</cp:coreProperties>
</file>