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a3bbad7bf4823" w:history="1">
              <w:r>
                <w:rPr>
                  <w:rStyle w:val="Hyperlink"/>
                </w:rPr>
                <w:t>2011年中国燃气锅炉产业运营格局观察与未来5年行业投资盈利预测报告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a3bbad7bf4823" w:history="1">
              <w:r>
                <w:rPr>
                  <w:rStyle w:val="Hyperlink"/>
                </w:rPr>
                <w:t>2011年中国燃气锅炉产业运营格局观察与未来5年行业投资盈利预测报告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a3bbad7bf4823" w:history="1">
                <w:r>
                  <w:rPr>
                    <w:rStyle w:val="Hyperlink"/>
                  </w:rPr>
                  <w:t>https://www.20087.com/2011-08/R_2011ranqiguoluchanyeyunyinggejuguanc.html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锅炉是一种用于加热和热水供应的设备，因其在提供高效能和低排放方面的优势而在供暖系统、工业加热和热水供应等领域得到广泛应用。近年来，随着对高效能供暖系统需求的增长以及对节能减排的需求增加，燃气锅炉因其在提高能源利用效率和减少环境污染方面的关键作用而受到市场的重视。同时，随着燃烧技术和材料科学的进步，燃气锅炉的安全性和功能性得到了显著提升，能够更好地适应不同的应用场景。然而，高昂的研发成本和技术更新换代迅速等因素，仍是该行业面临的挑战。</w:t>
      </w:r>
      <w:r>
        <w:rPr>
          <w:rFonts w:hint="eastAsia"/>
        </w:rPr>
        <w:br/>
      </w:r>
      <w:r>
        <w:rPr>
          <w:rFonts w:hint="eastAsia"/>
        </w:rPr>
        <w:t>　　未来，随着清洁能源技术和可持续发展理念的应用，燃气锅炉将更加注重环保化和高效化，通过优化燃烧效率和提高热转换率，降低生产成本。市场调研网认为，同时，随着物联网技术和智能维护系统的应用，开发更多样化的燃气锅炉产品，以适应不同行业的供暖需求，将是行业发展的趋势。此外，随着环保法规的趋严，开发更加环保的燃气锅炉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燃气锅炉相关基础概述</w:t>
      </w:r>
      <w:r>
        <w:rPr>
          <w:rFonts w:hint="eastAsia"/>
        </w:rPr>
        <w:br/>
      </w:r>
      <w:r>
        <w:rPr>
          <w:rFonts w:hint="eastAsia"/>
        </w:rPr>
        <w:t>　　第一节 行业定义</w:t>
      </w:r>
      <w:r>
        <w:rPr>
          <w:rFonts w:hint="eastAsia"/>
        </w:rPr>
        <w:br/>
      </w:r>
      <w:r>
        <w:rPr>
          <w:rFonts w:hint="eastAsia"/>
        </w:rPr>
        <w:t>　　第二节 行业特征</w:t>
      </w:r>
      <w:r>
        <w:rPr>
          <w:rFonts w:hint="eastAsia"/>
        </w:rPr>
        <w:br/>
      </w:r>
      <w:r>
        <w:rPr>
          <w:rFonts w:hint="eastAsia"/>
        </w:rPr>
        <w:t>　　　　一、行业消费特征</w:t>
      </w:r>
      <w:r>
        <w:rPr>
          <w:rFonts w:hint="eastAsia"/>
        </w:rPr>
        <w:br/>
      </w:r>
      <w:r>
        <w:rPr>
          <w:rFonts w:hint="eastAsia"/>
        </w:rPr>
        <w:t>　　　　二、行业产品结构特征</w:t>
      </w:r>
      <w:r>
        <w:rPr>
          <w:rFonts w:hint="eastAsia"/>
        </w:rPr>
        <w:br/>
      </w:r>
      <w:r>
        <w:rPr>
          <w:rFonts w:hint="eastAsia"/>
        </w:rPr>
        <w:t>　　　　三、行业原材料供给特征</w:t>
      </w:r>
      <w:r>
        <w:rPr>
          <w:rFonts w:hint="eastAsia"/>
        </w:rPr>
        <w:br/>
      </w:r>
      <w:r>
        <w:rPr>
          <w:rFonts w:hint="eastAsia"/>
        </w:rPr>
        <w:t>　　　　四、行业产业集中度特征</w:t>
      </w:r>
      <w:r>
        <w:rPr>
          <w:rFonts w:hint="eastAsia"/>
        </w:rPr>
        <w:br/>
      </w:r>
      <w:r>
        <w:rPr>
          <w:rFonts w:hint="eastAsia"/>
        </w:rPr>
        <w:t>　　第三节 燃气锅炉行业发展的波特五力模型分析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2011年中国燃气锅炉行业市场发展环境分析（PEST分析法）</w:t>
      </w:r>
      <w:r>
        <w:rPr>
          <w:rFonts w:hint="eastAsia"/>
        </w:rPr>
        <w:br/>
      </w:r>
      <w:r>
        <w:rPr>
          <w:rFonts w:hint="eastAsia"/>
        </w:rPr>
        <w:t>　　第一节 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2011年中国燃气锅炉行业政策环境分析</w:t>
      </w:r>
      <w:r>
        <w:rPr>
          <w:rFonts w:hint="eastAsia"/>
        </w:rPr>
        <w:br/>
      </w:r>
      <w:r>
        <w:rPr>
          <w:rFonts w:hint="eastAsia"/>
        </w:rPr>
        <w:t>　　　　一、国家宏观调控政策分析</w:t>
      </w:r>
      <w:r>
        <w:rPr>
          <w:rFonts w:hint="eastAsia"/>
        </w:rPr>
        <w:br/>
      </w:r>
      <w:r>
        <w:rPr>
          <w:rFonts w:hint="eastAsia"/>
        </w:rPr>
        <w:t>　　　　二、燃气锅炉行业相关政策分析</w:t>
      </w:r>
      <w:r>
        <w:rPr>
          <w:rFonts w:hint="eastAsia"/>
        </w:rPr>
        <w:br/>
      </w:r>
      <w:r>
        <w:rPr>
          <w:rFonts w:hint="eastAsia"/>
        </w:rPr>
        <w:t>　　第三节 2011年中国燃气锅炉行业社会环境分析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2011年中国燃气锅炉行业产业链（上、下游及关联产业）状况分析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第四章 2007-2011年中国燃气锅炉市场规模现状探究</w:t>
      </w:r>
      <w:r>
        <w:rPr>
          <w:rFonts w:hint="eastAsia"/>
        </w:rPr>
        <w:br/>
      </w:r>
      <w:r>
        <w:rPr>
          <w:rFonts w:hint="eastAsia"/>
        </w:rPr>
        <w:t>　　第一节 2007-2011年中国燃气锅炉市场规模分析</w:t>
      </w:r>
      <w:r>
        <w:rPr>
          <w:rFonts w:hint="eastAsia"/>
        </w:rPr>
        <w:br/>
      </w:r>
      <w:r>
        <w:rPr>
          <w:rFonts w:hint="eastAsia"/>
        </w:rPr>
        <w:t>　　第二节 2011年我国燃气锅炉区域结构分析</w:t>
      </w:r>
      <w:r>
        <w:rPr>
          <w:rFonts w:hint="eastAsia"/>
        </w:rPr>
        <w:br/>
      </w:r>
      <w:r>
        <w:rPr>
          <w:rFonts w:hint="eastAsia"/>
        </w:rPr>
        <w:t>　　第三节 2007-2011年中国燃气锅炉区域市场规模分析</w:t>
      </w:r>
      <w:r>
        <w:rPr>
          <w:rFonts w:hint="eastAsia"/>
        </w:rPr>
        <w:br/>
      </w:r>
      <w:r>
        <w:rPr>
          <w:rFonts w:hint="eastAsia"/>
        </w:rPr>
        <w:t>　　　　一、2007-2011年东北地区市场规模分析</w:t>
      </w:r>
      <w:r>
        <w:rPr>
          <w:rFonts w:hint="eastAsia"/>
        </w:rPr>
        <w:br/>
      </w:r>
      <w:r>
        <w:rPr>
          <w:rFonts w:hint="eastAsia"/>
        </w:rPr>
        <w:t>　　　　二、2007-2011年华北地区市场规模分析</w:t>
      </w:r>
      <w:r>
        <w:rPr>
          <w:rFonts w:hint="eastAsia"/>
        </w:rPr>
        <w:br/>
      </w:r>
      <w:r>
        <w:rPr>
          <w:rFonts w:hint="eastAsia"/>
        </w:rPr>
        <w:t>　　　　三、2007-2011年华东地区市场规模分析</w:t>
      </w:r>
      <w:r>
        <w:rPr>
          <w:rFonts w:hint="eastAsia"/>
        </w:rPr>
        <w:br/>
      </w:r>
      <w:r>
        <w:rPr>
          <w:rFonts w:hint="eastAsia"/>
        </w:rPr>
        <w:t>　　　　四、2007-2011年华南地区市场规模分析</w:t>
      </w:r>
      <w:r>
        <w:rPr>
          <w:rFonts w:hint="eastAsia"/>
        </w:rPr>
        <w:br/>
      </w:r>
      <w:r>
        <w:rPr>
          <w:rFonts w:hint="eastAsia"/>
        </w:rPr>
        <w:t>　　　　五、2007-2011年中南地区市场规模分析</w:t>
      </w:r>
      <w:r>
        <w:rPr>
          <w:rFonts w:hint="eastAsia"/>
        </w:rPr>
        <w:br/>
      </w:r>
      <w:r>
        <w:rPr>
          <w:rFonts w:hint="eastAsia"/>
        </w:rPr>
        <w:t>　　　　六、2007-2011年西南地区市场规模分析</w:t>
      </w:r>
      <w:r>
        <w:rPr>
          <w:rFonts w:hint="eastAsia"/>
        </w:rPr>
        <w:br/>
      </w:r>
      <w:r>
        <w:rPr>
          <w:rFonts w:hint="eastAsia"/>
        </w:rPr>
        <w:t>　　　　七、2007-2011年西北地区市场规模分析</w:t>
      </w:r>
      <w:r>
        <w:rPr>
          <w:rFonts w:hint="eastAsia"/>
        </w:rPr>
        <w:br/>
      </w:r>
      <w:r>
        <w:rPr>
          <w:rFonts w:hint="eastAsia"/>
        </w:rPr>
        <w:br/>
      </w:r>
      <w:r>
        <w:rPr>
          <w:rFonts w:hint="eastAsia"/>
        </w:rPr>
        <w:t>第五章 中国燃气锅炉国内市场现状综述</w:t>
      </w:r>
      <w:r>
        <w:rPr>
          <w:rFonts w:hint="eastAsia"/>
        </w:rPr>
        <w:br/>
      </w:r>
      <w:r>
        <w:rPr>
          <w:rFonts w:hint="eastAsia"/>
        </w:rPr>
        <w:t>　　第一节 中国燃气锅炉产品产量分析及预测</w:t>
      </w:r>
      <w:r>
        <w:rPr>
          <w:rFonts w:hint="eastAsia"/>
        </w:rPr>
        <w:br/>
      </w:r>
      <w:r>
        <w:rPr>
          <w:rFonts w:hint="eastAsia"/>
        </w:rPr>
        <w:t>　　　　一、燃气锅炉产业总体产能规模</w:t>
      </w:r>
      <w:r>
        <w:rPr>
          <w:rFonts w:hint="eastAsia"/>
        </w:rPr>
        <w:br/>
      </w:r>
      <w:r>
        <w:rPr>
          <w:rFonts w:hint="eastAsia"/>
        </w:rPr>
        <w:t>　　　　二、燃气锅炉生产区域分布</w:t>
      </w:r>
      <w:r>
        <w:rPr>
          <w:rFonts w:hint="eastAsia"/>
        </w:rPr>
        <w:br/>
      </w:r>
      <w:r>
        <w:rPr>
          <w:rFonts w:hint="eastAsia"/>
        </w:rPr>
        <w:t>　　　　三、2007-2011年产量</w:t>
      </w:r>
      <w:r>
        <w:rPr>
          <w:rFonts w:hint="eastAsia"/>
        </w:rPr>
        <w:br/>
      </w:r>
      <w:r>
        <w:rPr>
          <w:rFonts w:hint="eastAsia"/>
        </w:rPr>
        <w:t>　　　　四、2007-2011年消费情况</w:t>
      </w:r>
      <w:r>
        <w:rPr>
          <w:rFonts w:hint="eastAsia"/>
        </w:rPr>
        <w:br/>
      </w:r>
      <w:r>
        <w:rPr>
          <w:rFonts w:hint="eastAsia"/>
        </w:rPr>
        <w:t>　　第二节 中国燃气锅炉市场需求分析及预测</w:t>
      </w:r>
      <w:r>
        <w:rPr>
          <w:rFonts w:hint="eastAsia"/>
        </w:rPr>
        <w:br/>
      </w:r>
      <w:r>
        <w:rPr>
          <w:rFonts w:hint="eastAsia"/>
        </w:rPr>
        <w:t>　　　　一、中国燃气锅炉需求特点</w:t>
      </w:r>
      <w:r>
        <w:rPr>
          <w:rFonts w:hint="eastAsia"/>
        </w:rPr>
        <w:br/>
      </w:r>
      <w:r>
        <w:rPr>
          <w:rFonts w:hint="eastAsia"/>
        </w:rPr>
        <w:t>　　　　二、主要地域分布</w:t>
      </w:r>
      <w:r>
        <w:rPr>
          <w:rFonts w:hint="eastAsia"/>
        </w:rPr>
        <w:br/>
      </w:r>
      <w:r>
        <w:rPr>
          <w:rFonts w:hint="eastAsia"/>
        </w:rPr>
        <w:t>　　第三节 2012-2015中国燃气锅炉供需平衡预测（回归预测模型）</w:t>
      </w:r>
      <w:r>
        <w:rPr>
          <w:rFonts w:hint="eastAsia"/>
        </w:rPr>
        <w:br/>
      </w:r>
      <w:r>
        <w:rPr>
          <w:rFonts w:hint="eastAsia"/>
        </w:rPr>
        <w:t>　　第四节 中国燃气锅炉价格趋势分析</w:t>
      </w:r>
      <w:r>
        <w:rPr>
          <w:rFonts w:hint="eastAsia"/>
        </w:rPr>
        <w:br/>
      </w:r>
      <w:r>
        <w:rPr>
          <w:rFonts w:hint="eastAsia"/>
        </w:rPr>
        <w:t>　　　　一、中国燃气锅炉2007-2011年价格趋势分析</w:t>
      </w:r>
      <w:r>
        <w:rPr>
          <w:rFonts w:hint="eastAsia"/>
        </w:rPr>
        <w:br/>
      </w:r>
      <w:r>
        <w:rPr>
          <w:rFonts w:hint="eastAsia"/>
        </w:rPr>
        <w:t>　　　　二、中国燃气锅炉当前市场价格及分析</w:t>
      </w:r>
      <w:r>
        <w:rPr>
          <w:rFonts w:hint="eastAsia"/>
        </w:rPr>
        <w:br/>
      </w:r>
      <w:r>
        <w:rPr>
          <w:rFonts w:hint="eastAsia"/>
        </w:rPr>
        <w:t>　　　　三、影响燃气锅炉价格因素分析</w:t>
      </w:r>
      <w:r>
        <w:rPr>
          <w:rFonts w:hint="eastAsia"/>
        </w:rPr>
        <w:br/>
      </w:r>
      <w:r>
        <w:rPr>
          <w:rFonts w:hint="eastAsia"/>
        </w:rPr>
        <w:t>　　　　四、2012-2015中国燃气锅炉价格走势预测（回归预测模型）</w:t>
      </w:r>
      <w:r>
        <w:rPr>
          <w:rFonts w:hint="eastAsia"/>
        </w:rPr>
        <w:br/>
      </w:r>
      <w:r>
        <w:rPr>
          <w:rFonts w:hint="eastAsia"/>
        </w:rPr>
        <w:br/>
      </w:r>
      <w:r>
        <w:rPr>
          <w:rFonts w:hint="eastAsia"/>
        </w:rPr>
        <w:t>第六章 2006-2010年中国燃气锅炉进出口数据监测分析</w:t>
      </w:r>
      <w:r>
        <w:rPr>
          <w:rFonts w:hint="eastAsia"/>
        </w:rPr>
        <w:br/>
      </w:r>
      <w:r>
        <w:rPr>
          <w:rFonts w:hint="eastAsia"/>
        </w:rPr>
        <w:t>　　第一节 2006-2010年中国燃气锅炉进口数据分析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2006-2010年中国燃气锅炉出口数据分析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2006-2010年中国燃气锅炉进出口平均单价分析</w:t>
      </w:r>
      <w:r>
        <w:rPr>
          <w:rFonts w:hint="eastAsia"/>
        </w:rPr>
        <w:br/>
      </w:r>
      <w:r>
        <w:rPr>
          <w:rFonts w:hint="eastAsia"/>
        </w:rPr>
        <w:t>　　第四节 2006-2010年中国燃气锅炉进出口国家及地区分析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2007-2011年中国燃气锅炉行业数据监测分析</w:t>
      </w:r>
      <w:r>
        <w:rPr>
          <w:rFonts w:hint="eastAsia"/>
        </w:rPr>
        <w:br/>
      </w:r>
      <w:r>
        <w:rPr>
          <w:rFonts w:hint="eastAsia"/>
        </w:rPr>
        <w:t>　　第一节 2007-2011年中国燃气锅炉行业规模分析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2011年二季度中国燃气锅炉行业结构分析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2007-2011年中国燃气锅炉行业产值分析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2007-2011年中国燃气锅炉行业成本费用分析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2007-2011年中国燃气锅炉行业盈利能力分析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2011年国内外燃气锅炉优势生产企业重要财务数据分析（企业客户可自选）</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第六节 略</w:t>
      </w:r>
      <w:r>
        <w:rPr>
          <w:rFonts w:hint="eastAsia"/>
        </w:rPr>
        <w:br/>
      </w:r>
      <w:r>
        <w:rPr>
          <w:rFonts w:hint="eastAsia"/>
        </w:rPr>
        <w:br/>
      </w:r>
      <w:r>
        <w:rPr>
          <w:rFonts w:hint="eastAsia"/>
        </w:rPr>
        <w:t>第九章 2012-2015中国燃气锅炉行业发展预测</w:t>
      </w:r>
      <w:r>
        <w:rPr>
          <w:rFonts w:hint="eastAsia"/>
        </w:rPr>
        <w:br/>
      </w:r>
      <w:r>
        <w:rPr>
          <w:rFonts w:hint="eastAsia"/>
        </w:rPr>
        <w:t>　　第一节 2012-2015我国燃气锅炉行业产量预测</w:t>
      </w:r>
      <w:r>
        <w:rPr>
          <w:rFonts w:hint="eastAsia"/>
        </w:rPr>
        <w:br/>
      </w:r>
      <w:r>
        <w:rPr>
          <w:rFonts w:hint="eastAsia"/>
        </w:rPr>
        <w:t>　　第二节 2012-2015我国燃气锅炉行业消费量预测</w:t>
      </w:r>
      <w:r>
        <w:rPr>
          <w:rFonts w:hint="eastAsia"/>
        </w:rPr>
        <w:br/>
      </w:r>
      <w:r>
        <w:rPr>
          <w:rFonts w:hint="eastAsia"/>
        </w:rPr>
        <w:t>　　第三节 2012-2015我国燃气锅炉行业产值预测</w:t>
      </w:r>
      <w:r>
        <w:rPr>
          <w:rFonts w:hint="eastAsia"/>
        </w:rPr>
        <w:br/>
      </w:r>
      <w:r>
        <w:rPr>
          <w:rFonts w:hint="eastAsia"/>
        </w:rPr>
        <w:t>　　第四节 2012-2015我国燃气锅炉行业销售收入预测</w:t>
      </w:r>
      <w:r>
        <w:rPr>
          <w:rFonts w:hint="eastAsia"/>
        </w:rPr>
        <w:br/>
      </w:r>
      <w:r>
        <w:rPr>
          <w:rFonts w:hint="eastAsia"/>
        </w:rPr>
        <w:br/>
      </w:r>
      <w:r>
        <w:rPr>
          <w:rFonts w:hint="eastAsia"/>
        </w:rPr>
        <w:t>第十章 2012-2015燃气锅炉行业投资前景与投资策略分析指引</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燃气锅炉行业投资价值分析</w:t>
      </w:r>
      <w:r>
        <w:rPr>
          <w:rFonts w:hint="eastAsia"/>
        </w:rPr>
        <w:br/>
      </w:r>
      <w:r>
        <w:rPr>
          <w:rFonts w:hint="eastAsia"/>
        </w:rPr>
        <w:t>　　　　一、燃气锅炉行业发展前景分析</w:t>
      </w:r>
      <w:r>
        <w:rPr>
          <w:rFonts w:hint="eastAsia"/>
        </w:rPr>
        <w:br/>
      </w:r>
      <w:r>
        <w:rPr>
          <w:rFonts w:hint="eastAsia"/>
        </w:rPr>
        <w:t>　　　　二、燃气锅炉行业盈利能力预测</w:t>
      </w:r>
      <w:r>
        <w:rPr>
          <w:rFonts w:hint="eastAsia"/>
        </w:rPr>
        <w:br/>
      </w:r>
      <w:r>
        <w:rPr>
          <w:rFonts w:hint="eastAsia"/>
        </w:rPr>
        <w:t>　　　　三、投资机会分析</w:t>
      </w:r>
      <w:r>
        <w:rPr>
          <w:rFonts w:hint="eastAsia"/>
        </w:rPr>
        <w:br/>
      </w:r>
      <w:r>
        <w:rPr>
          <w:rFonts w:hint="eastAsia"/>
        </w:rPr>
        <w:t>　　第三节 燃气锅炉行业投资风险分析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燃气锅炉行业投资策略分析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业内专家对中国燃气锅炉行业总结及企业重点客户管理建议</w:t>
      </w:r>
      <w:r>
        <w:rPr>
          <w:rFonts w:hint="eastAsia"/>
        </w:rPr>
        <w:br/>
      </w:r>
      <w:r>
        <w:rPr>
          <w:rFonts w:hint="eastAsia"/>
        </w:rPr>
        <w:t>　　第一节 燃气锅炉行业企业问题总结</w:t>
      </w:r>
      <w:r>
        <w:rPr>
          <w:rFonts w:hint="eastAsia"/>
        </w:rPr>
        <w:br/>
      </w:r>
      <w:r>
        <w:rPr>
          <w:rFonts w:hint="eastAsia"/>
        </w:rPr>
        <w:t>　　第二节 燃气锅炉企业应对策略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燃气锅炉市场的重点客户战略实施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(中~智~林)燃气锅炉项目投资建议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2006-2010年中国燃气锅炉进口数量分析</w:t>
      </w:r>
      <w:r>
        <w:rPr>
          <w:rFonts w:hint="eastAsia"/>
        </w:rPr>
        <w:br/>
      </w:r>
      <w:r>
        <w:rPr>
          <w:rFonts w:hint="eastAsia"/>
        </w:rPr>
        <w:t>　　图表 2006-2010年中国燃气锅炉进口金额分析</w:t>
      </w:r>
      <w:r>
        <w:rPr>
          <w:rFonts w:hint="eastAsia"/>
        </w:rPr>
        <w:br/>
      </w:r>
      <w:r>
        <w:rPr>
          <w:rFonts w:hint="eastAsia"/>
        </w:rPr>
        <w:t>　　图表 2006-2010年中国燃气锅炉出口数量分析</w:t>
      </w:r>
      <w:r>
        <w:rPr>
          <w:rFonts w:hint="eastAsia"/>
        </w:rPr>
        <w:br/>
      </w:r>
      <w:r>
        <w:rPr>
          <w:rFonts w:hint="eastAsia"/>
        </w:rPr>
        <w:t>　　图表 2006-2010年中国燃气锅炉出口金额分析</w:t>
      </w:r>
      <w:r>
        <w:rPr>
          <w:rFonts w:hint="eastAsia"/>
        </w:rPr>
        <w:br/>
      </w:r>
      <w:r>
        <w:rPr>
          <w:rFonts w:hint="eastAsia"/>
        </w:rPr>
        <w:t>　　图表 2006-2010年中国燃气锅炉进出口平均单价分析</w:t>
      </w:r>
      <w:r>
        <w:rPr>
          <w:rFonts w:hint="eastAsia"/>
        </w:rPr>
        <w:br/>
      </w:r>
      <w:r>
        <w:rPr>
          <w:rFonts w:hint="eastAsia"/>
        </w:rPr>
        <w:t>　　图表 2006-2010年中国燃气锅炉进口国家及地区分析</w:t>
      </w:r>
      <w:r>
        <w:rPr>
          <w:rFonts w:hint="eastAsia"/>
        </w:rPr>
        <w:br/>
      </w:r>
      <w:r>
        <w:rPr>
          <w:rFonts w:hint="eastAsia"/>
        </w:rPr>
        <w:t>　　图表 2006-2010年中国燃气锅炉出口国家及地区分析</w:t>
      </w:r>
      <w:r>
        <w:rPr>
          <w:rFonts w:hint="eastAsia"/>
        </w:rPr>
        <w:br/>
      </w:r>
      <w:r>
        <w:rPr>
          <w:rFonts w:hint="eastAsia"/>
        </w:rPr>
        <w:t>　　图表 2007-2011年我国燃气锅炉行业企业数量增长趋势图</w:t>
      </w:r>
      <w:r>
        <w:rPr>
          <w:rFonts w:hint="eastAsia"/>
        </w:rPr>
        <w:br/>
      </w:r>
      <w:r>
        <w:rPr>
          <w:rFonts w:hint="eastAsia"/>
        </w:rPr>
        <w:t>　　图表 2007-2011年我国燃气锅炉行业亏损企业数量增长趋势图</w:t>
      </w:r>
      <w:r>
        <w:rPr>
          <w:rFonts w:hint="eastAsia"/>
        </w:rPr>
        <w:br/>
      </w:r>
      <w:r>
        <w:rPr>
          <w:rFonts w:hint="eastAsia"/>
        </w:rPr>
        <w:t>　　图表 2007-2011年我国燃气锅炉行业从业人数增长趋势图</w:t>
      </w:r>
      <w:r>
        <w:rPr>
          <w:rFonts w:hint="eastAsia"/>
        </w:rPr>
        <w:br/>
      </w:r>
      <w:r>
        <w:rPr>
          <w:rFonts w:hint="eastAsia"/>
        </w:rPr>
        <w:t>　　图表 2007-2011年我国燃气锅炉行业资产规模增长趋势图</w:t>
      </w:r>
      <w:r>
        <w:rPr>
          <w:rFonts w:hint="eastAsia"/>
        </w:rPr>
        <w:br/>
      </w:r>
      <w:r>
        <w:rPr>
          <w:rFonts w:hint="eastAsia"/>
        </w:rPr>
        <w:t>　　图表 2011年二季度我国燃气锅炉行业不同类型企业数量分布图</w:t>
      </w:r>
      <w:r>
        <w:rPr>
          <w:rFonts w:hint="eastAsia"/>
        </w:rPr>
        <w:br/>
      </w:r>
      <w:r>
        <w:rPr>
          <w:rFonts w:hint="eastAsia"/>
        </w:rPr>
        <w:t>　　图表 2011年二季度我国燃气锅炉行业不同所有制企业数量分布图</w:t>
      </w:r>
      <w:r>
        <w:rPr>
          <w:rFonts w:hint="eastAsia"/>
        </w:rPr>
        <w:br/>
      </w:r>
      <w:r>
        <w:rPr>
          <w:rFonts w:hint="eastAsia"/>
        </w:rPr>
        <w:t>　　图表 2011年二季度我国燃气锅炉行业不同类型企业销售收入分布图</w:t>
      </w:r>
      <w:r>
        <w:rPr>
          <w:rFonts w:hint="eastAsia"/>
        </w:rPr>
        <w:br/>
      </w:r>
      <w:r>
        <w:rPr>
          <w:rFonts w:hint="eastAsia"/>
        </w:rPr>
        <w:t>　　图表 2011年二季度我国燃气锅炉行业不同所有制企业销售收入分布图</w:t>
      </w:r>
      <w:r>
        <w:rPr>
          <w:rFonts w:hint="eastAsia"/>
        </w:rPr>
        <w:br/>
      </w:r>
      <w:r>
        <w:rPr>
          <w:rFonts w:hint="eastAsia"/>
        </w:rPr>
        <w:t>　　图表 2007-2011年我国燃气锅炉行业产成品增长趋势图</w:t>
      </w:r>
      <w:r>
        <w:rPr>
          <w:rFonts w:hint="eastAsia"/>
        </w:rPr>
        <w:br/>
      </w:r>
      <w:r>
        <w:rPr>
          <w:rFonts w:hint="eastAsia"/>
        </w:rPr>
        <w:t>　　图表 2007-2011年我国燃气锅炉行业工业销售产值增长趋势图</w:t>
      </w:r>
      <w:r>
        <w:rPr>
          <w:rFonts w:hint="eastAsia"/>
        </w:rPr>
        <w:br/>
      </w:r>
      <w:r>
        <w:rPr>
          <w:rFonts w:hint="eastAsia"/>
        </w:rPr>
        <w:t>　　图表 2007-2011年我国燃气锅炉行业出口交货值增长趋势图</w:t>
      </w:r>
      <w:r>
        <w:rPr>
          <w:rFonts w:hint="eastAsia"/>
        </w:rPr>
        <w:br/>
      </w:r>
      <w:r>
        <w:rPr>
          <w:rFonts w:hint="eastAsia"/>
        </w:rPr>
        <w:t>　　图表 2007-2011年我国燃气锅炉行业销售成本增长趋势图</w:t>
      </w:r>
      <w:r>
        <w:rPr>
          <w:rFonts w:hint="eastAsia"/>
        </w:rPr>
        <w:br/>
      </w:r>
      <w:r>
        <w:rPr>
          <w:rFonts w:hint="eastAsia"/>
        </w:rPr>
        <w:t>　　图表 2007-2011年我国燃气锅炉行业费用使用统计图</w:t>
      </w:r>
      <w:r>
        <w:rPr>
          <w:rFonts w:hint="eastAsia"/>
        </w:rPr>
        <w:br/>
      </w:r>
      <w:r>
        <w:rPr>
          <w:rFonts w:hint="eastAsia"/>
        </w:rPr>
        <w:t>　　图表 2007-2011年我国燃气锅炉行业主要盈利指标统计图</w:t>
      </w:r>
      <w:r>
        <w:rPr>
          <w:rFonts w:hint="eastAsia"/>
        </w:rPr>
        <w:br/>
      </w:r>
      <w:r>
        <w:rPr>
          <w:rFonts w:hint="eastAsia"/>
        </w:rPr>
        <w:t>　　图表 2007-2011年我国燃气锅炉行业主要盈利指标增长趋势图</w:t>
      </w:r>
      <w:r>
        <w:rPr>
          <w:rFonts w:hint="eastAsia"/>
        </w:rPr>
        <w:br/>
      </w:r>
      <w:r>
        <w:rPr>
          <w:rFonts w:hint="eastAsia"/>
        </w:rPr>
        <w:t>　　图表 我国燃气锅炉行业SWOT分析</w:t>
      </w:r>
      <w:r>
        <w:rPr>
          <w:rFonts w:hint="eastAsia"/>
        </w:rPr>
        <w:br/>
      </w:r>
      <w:r>
        <w:rPr>
          <w:rFonts w:hint="eastAsia"/>
        </w:rPr>
        <w:t>　　图表 略</w:t>
      </w:r>
      <w:r>
        <w:rPr>
          <w:rFonts w:hint="eastAsia"/>
        </w:rPr>
        <w:br/>
      </w:r>
      <w:r>
        <w:rPr>
          <w:rFonts w:hint="eastAsia"/>
        </w:rPr>
        <w:t>　　更多图表：见报告正文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a3bbad7bf4823" w:history="1">
        <w:r>
          <w:rPr>
            <w:rStyle w:val="Hyperlink"/>
          </w:rPr>
          <w:t>2011年中国燃气锅炉产业运营格局观察与未来5年行业投资盈利预测报告</w:t>
        </w:r>
      </w:hyperlink>
      <w:r>
        <w:rPr>
          <w:color w:val="C00000"/>
        </w:rPr>
        <w:t>》，报告编号：</w:t>
      </w:r>
      <w:r>
        <w:rPr>
          <w:rFonts w:hint="eastAsia"/>
          <w:color w:val="C00000"/>
        </w:rPr>
        <w:t>0761228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a3bbad7bf4823" w:history="1">
        <w:r>
          <w:rPr>
            <w:rStyle w:val="Hyperlink"/>
          </w:rPr>
          <w:t>https://www.20087.com/2011-08/R_2011ranqiguoluchanyeyunyinggejuguanc.html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热点：燃气锅炉十大品牌厂家、燃气锅炉常见故障及处理办法、燃气锅炉使用年限为多少年、燃气锅炉水压多少正常、燃气锅炉e1故障怎么解决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773fb2ca3453f" w:history="1">
      <w:r>
        <w:rPr>
          <w:rStyle w:val="Hyperlink"/>
        </w:rPr>
        <w:t>2011年中国燃气锅炉产业运营格局观察与未来5年行业投资盈利预测报告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ranqiguoluchanyeyunyinggejuguanc.html" TargetMode="External" Id="R9d5a3bbad7bf4823" /></Relationships>
</file>

<file path=word/_rels/header2.xml.rels>&#65279;<?xml version="1.0" encoding="utf-8"?><Relationships xmlns="http://schemas.openxmlformats.org/package/2006/relationships"><Relationship Type="http://schemas.openxmlformats.org/officeDocument/2006/relationships/hyperlink" Target="https://www.20087.com/2011-08/R_2011ranqiguoluchanyeyunyinggejuguanc.html" TargetMode="External" Id="R1d6773fb2ca3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2011-08-03T01:29:00Z</dcterms:created>
  <dcterms:modified xsi:type="dcterms:W3CDTF">2011-08-03T02:29:00Z</dcterms:modified>
  <dc:subject>2011年中国燃气锅炉产业运营格局观察与未来5年行业投资盈利预测报告</dc:subject>
  <dc:title>2011年中国燃气锅炉产业运营格局观察与未来5年行业投资盈利预测报告</dc:title>
  <cp:keywords>2011年中国燃气锅炉产业运营格局观察与未来5年行业投资盈利预测报告</cp:keywords>
  <dc:description>2011年中国燃气锅炉产业运营格局观察与未来5年行业投资盈利预测报告</dc:description>
</cp:coreProperties>
</file>