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c02afa444c4a" w:history="1">
              <w:r>
                <w:rPr>
                  <w:rStyle w:val="Hyperlink"/>
                </w:rPr>
                <w:t>2011-2012年中国钛白粉市场全景调研及2015年投资前景预测报告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c02afa444c4a" w:history="1">
              <w:r>
                <w:rPr>
                  <w:rStyle w:val="Hyperlink"/>
                </w:rPr>
                <w:t>2011-2012年中国钛白粉市场全景调研及2015年投资前景预测报告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6c02afa444c4a" w:history="1">
                <w:r>
                  <w:rPr>
                    <w:rStyle w:val="Hyperlink"/>
                  </w:rPr>
                  <w:t>https://www.20087.com/2011-08/R_2011_2012zuobaifenshichangquanjingdi.html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2009-2010年钛白粉产业市场特征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　　三 2009-2010年进入壁垒</w:t>
      </w:r>
      <w:r>
        <w:rPr>
          <w:rFonts w:hint="eastAsia"/>
        </w:rPr>
        <w:br/>
      </w:r>
      <w:r>
        <w:rPr>
          <w:rFonts w:hint="eastAsia"/>
        </w:rPr>
        <w:t>　　　　四 2009-2010年行业周期性</w:t>
      </w:r>
      <w:r>
        <w:rPr>
          <w:rFonts w:hint="eastAsia"/>
        </w:rPr>
        <w:br/>
      </w:r>
      <w:r>
        <w:rPr>
          <w:rFonts w:hint="eastAsia"/>
        </w:rPr>
        <w:t>　　　　五 2009-2010年行业上下游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2010-2011年上游钛精矿资源分析</w:t>
      </w:r>
      <w:r>
        <w:rPr>
          <w:rFonts w:hint="eastAsia"/>
        </w:rPr>
        <w:br/>
      </w:r>
      <w:r>
        <w:rPr>
          <w:rFonts w:hint="eastAsia"/>
        </w:rPr>
        <w:t>　　第一节 2010年钛精矿储量与产量分布</w:t>
      </w:r>
      <w:r>
        <w:rPr>
          <w:rFonts w:hint="eastAsia"/>
        </w:rPr>
        <w:br/>
      </w:r>
      <w:r>
        <w:rPr>
          <w:rFonts w:hint="eastAsia"/>
        </w:rPr>
        <w:t>　　　　一 中国储量全球第一</w:t>
      </w:r>
      <w:r>
        <w:rPr>
          <w:rFonts w:hint="eastAsia"/>
        </w:rPr>
        <w:br/>
      </w:r>
      <w:r>
        <w:rPr>
          <w:rFonts w:hint="eastAsia"/>
        </w:rPr>
        <w:t>　　　　二 中国钛资源特点</w:t>
      </w:r>
      <w:r>
        <w:rPr>
          <w:rFonts w:hint="eastAsia"/>
        </w:rPr>
        <w:br/>
      </w:r>
      <w:r>
        <w:rPr>
          <w:rFonts w:hint="eastAsia"/>
        </w:rPr>
        <w:t>　　　　三 澳大利亚产量第一</w:t>
      </w:r>
      <w:r>
        <w:rPr>
          <w:rFonts w:hint="eastAsia"/>
        </w:rPr>
        <w:br/>
      </w:r>
      <w:r>
        <w:rPr>
          <w:rFonts w:hint="eastAsia"/>
        </w:rPr>
        <w:t>　　　　四 钛精矿开发</w:t>
      </w:r>
      <w:r>
        <w:rPr>
          <w:rFonts w:hint="eastAsia"/>
        </w:rPr>
        <w:br/>
      </w:r>
      <w:r>
        <w:rPr>
          <w:rFonts w:hint="eastAsia"/>
        </w:rPr>
        <w:t>　　　　五 全球钛精矿进出口限制</w:t>
      </w:r>
      <w:r>
        <w:rPr>
          <w:rFonts w:hint="eastAsia"/>
        </w:rPr>
        <w:br/>
      </w:r>
      <w:r>
        <w:rPr>
          <w:rFonts w:hint="eastAsia"/>
        </w:rPr>
        <w:t>　　第二节 2010年钛精矿全球的进出口状况</w:t>
      </w:r>
      <w:r>
        <w:rPr>
          <w:rFonts w:hint="eastAsia"/>
        </w:rPr>
        <w:br/>
      </w:r>
      <w:r>
        <w:rPr>
          <w:rFonts w:hint="eastAsia"/>
        </w:rPr>
        <w:t>　　第三节 2010年钛精矿价格与供求</w:t>
      </w:r>
      <w:r>
        <w:rPr>
          <w:rFonts w:hint="eastAsia"/>
        </w:rPr>
        <w:br/>
      </w:r>
      <w:r>
        <w:rPr>
          <w:rFonts w:hint="eastAsia"/>
        </w:rPr>
        <w:t>　　　　一 钛精矿历史价格</w:t>
      </w:r>
      <w:r>
        <w:rPr>
          <w:rFonts w:hint="eastAsia"/>
        </w:rPr>
        <w:br/>
      </w:r>
      <w:r>
        <w:rPr>
          <w:rFonts w:hint="eastAsia"/>
        </w:rPr>
        <w:t>　　　　二 钛精矿的产量：平稳增长</w:t>
      </w:r>
      <w:r>
        <w:rPr>
          <w:rFonts w:hint="eastAsia"/>
        </w:rPr>
        <w:br/>
      </w:r>
      <w:r>
        <w:rPr>
          <w:rFonts w:hint="eastAsia"/>
        </w:rPr>
        <w:t>　　第四节 2010年钛精矿成本与扩建</w:t>
      </w:r>
      <w:r>
        <w:rPr>
          <w:rFonts w:hint="eastAsia"/>
        </w:rPr>
        <w:br/>
      </w:r>
      <w:r>
        <w:rPr>
          <w:rFonts w:hint="eastAsia"/>
        </w:rPr>
        <w:t>　　　　一 钛精矿开采成本</w:t>
      </w:r>
      <w:r>
        <w:rPr>
          <w:rFonts w:hint="eastAsia"/>
        </w:rPr>
        <w:br/>
      </w:r>
      <w:r>
        <w:rPr>
          <w:rFonts w:hint="eastAsia"/>
        </w:rPr>
        <w:t>　　　　二 生产建设周期</w:t>
      </w:r>
      <w:r>
        <w:rPr>
          <w:rFonts w:hint="eastAsia"/>
        </w:rPr>
        <w:br/>
      </w:r>
      <w:r>
        <w:rPr>
          <w:rFonts w:hint="eastAsia"/>
        </w:rPr>
        <w:t>　　　　三 钛精矿剩余产能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2009-2010年全球钛白粉产业分析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 钛白粉生产周期性</w:t>
      </w:r>
      <w:r>
        <w:rPr>
          <w:rFonts w:hint="eastAsia"/>
        </w:rPr>
        <w:br/>
      </w:r>
      <w:r>
        <w:rPr>
          <w:rFonts w:hint="eastAsia"/>
        </w:rPr>
        <w:t>　　　　二 2010年全球产能</w:t>
      </w:r>
      <w:r>
        <w:rPr>
          <w:rFonts w:hint="eastAsia"/>
        </w:rPr>
        <w:br/>
      </w:r>
      <w:r>
        <w:rPr>
          <w:rFonts w:hint="eastAsia"/>
        </w:rPr>
        <w:t>　　　　三 2010年区域产能</w:t>
      </w:r>
      <w:r>
        <w:rPr>
          <w:rFonts w:hint="eastAsia"/>
        </w:rPr>
        <w:br/>
      </w:r>
      <w:r>
        <w:rPr>
          <w:rFonts w:hint="eastAsia"/>
        </w:rPr>
        <w:t>　　　　四 2010年企业产能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 2010年消费规模</w:t>
      </w:r>
      <w:r>
        <w:rPr>
          <w:rFonts w:hint="eastAsia"/>
        </w:rPr>
        <w:br/>
      </w:r>
      <w:r>
        <w:rPr>
          <w:rFonts w:hint="eastAsia"/>
        </w:rPr>
        <w:t>　　　　二 2010年消费结构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</w:t>
      </w:r>
      <w:r>
        <w:rPr>
          <w:rFonts w:hint="eastAsia"/>
        </w:rPr>
        <w:br/>
      </w:r>
      <w:r>
        <w:rPr>
          <w:rFonts w:hint="eastAsia"/>
        </w:rPr>
        <w:t>　　　　一 2008-2009年钛白粉产量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2009-2010年消费</w:t>
      </w:r>
      <w:r>
        <w:rPr>
          <w:rFonts w:hint="eastAsia"/>
        </w:rPr>
        <w:br/>
      </w:r>
      <w:r>
        <w:rPr>
          <w:rFonts w:hint="eastAsia"/>
        </w:rPr>
        <w:t>　　　　一 2008-2010年消费规模</w:t>
      </w:r>
      <w:r>
        <w:rPr>
          <w:rFonts w:hint="eastAsia"/>
        </w:rPr>
        <w:br/>
      </w:r>
      <w:r>
        <w:rPr>
          <w:rFonts w:hint="eastAsia"/>
        </w:rPr>
        <w:t>　　　　二 2008-2010年消费结构</w:t>
      </w:r>
      <w:r>
        <w:rPr>
          <w:rFonts w:hint="eastAsia"/>
        </w:rPr>
        <w:br/>
      </w:r>
      <w:r>
        <w:rPr>
          <w:rFonts w:hint="eastAsia"/>
        </w:rPr>
        <w:t>　　第四节 2009-2010年行业竞争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2009-2010年钛白粉价格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　　三 2010年月度价格</w:t>
      </w:r>
      <w:r>
        <w:rPr>
          <w:rFonts w:hint="eastAsia"/>
        </w:rPr>
        <w:br/>
      </w:r>
      <w:r>
        <w:rPr>
          <w:rFonts w:hint="eastAsia"/>
        </w:rPr>
        <w:t>　　第六节 2009-2010年钛白粉进出口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2010-2011年钛白粉下游应用领域分析</w:t>
      </w:r>
      <w:r>
        <w:rPr>
          <w:rFonts w:hint="eastAsia"/>
        </w:rPr>
        <w:br/>
      </w:r>
      <w:r>
        <w:rPr>
          <w:rFonts w:hint="eastAsia"/>
        </w:rPr>
        <w:t>　　第一节 2010-2011年涂料行业</w:t>
      </w:r>
      <w:r>
        <w:rPr>
          <w:rFonts w:hint="eastAsia"/>
        </w:rPr>
        <w:br/>
      </w:r>
      <w:r>
        <w:rPr>
          <w:rFonts w:hint="eastAsia"/>
        </w:rPr>
        <w:t>　　　　一 2010-2011年涂料产量</w:t>
      </w:r>
      <w:r>
        <w:rPr>
          <w:rFonts w:hint="eastAsia"/>
        </w:rPr>
        <w:br/>
      </w:r>
      <w:r>
        <w:rPr>
          <w:rFonts w:hint="eastAsia"/>
        </w:rPr>
        <w:t>　　　　二 2010-2011年涂料运营</w:t>
      </w:r>
      <w:r>
        <w:rPr>
          <w:rFonts w:hint="eastAsia"/>
        </w:rPr>
        <w:br/>
      </w:r>
      <w:r>
        <w:rPr>
          <w:rFonts w:hint="eastAsia"/>
        </w:rPr>
        <w:t>　　第二节 2010-2011年塑料行业</w:t>
      </w:r>
      <w:r>
        <w:rPr>
          <w:rFonts w:hint="eastAsia"/>
        </w:rPr>
        <w:br/>
      </w:r>
      <w:r>
        <w:rPr>
          <w:rFonts w:hint="eastAsia"/>
        </w:rPr>
        <w:t>　　　　一 2010-2011年PVC型材产量</w:t>
      </w:r>
      <w:r>
        <w:rPr>
          <w:rFonts w:hint="eastAsia"/>
        </w:rPr>
        <w:br/>
      </w:r>
      <w:r>
        <w:rPr>
          <w:rFonts w:hint="eastAsia"/>
        </w:rPr>
        <w:t>　　　　二 2010-2011年PVC行业运营</w:t>
      </w:r>
      <w:r>
        <w:rPr>
          <w:rFonts w:hint="eastAsia"/>
        </w:rPr>
        <w:br/>
      </w:r>
      <w:r>
        <w:rPr>
          <w:rFonts w:hint="eastAsia"/>
        </w:rPr>
        <w:t>　　第三节 2010-2011年造纸行业</w:t>
      </w:r>
      <w:r>
        <w:rPr>
          <w:rFonts w:hint="eastAsia"/>
        </w:rPr>
        <w:br/>
      </w:r>
      <w:r>
        <w:rPr>
          <w:rFonts w:hint="eastAsia"/>
        </w:rPr>
        <w:t>　　　　一 2010-2011年纸品产量</w:t>
      </w:r>
      <w:r>
        <w:rPr>
          <w:rFonts w:hint="eastAsia"/>
        </w:rPr>
        <w:br/>
      </w:r>
      <w:r>
        <w:rPr>
          <w:rFonts w:hint="eastAsia"/>
        </w:rPr>
        <w:t>　　　　二 2010-2011年造纸行业运营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2009-2010年钛白粉重点企业运营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第五节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第六节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第七节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第八节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第九节 攀钢钛业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第十节 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第十一节 四川龙蟒钛业股份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第十二节 济南裕兴化工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第十三节 苍梧顺风钛白粉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第十四节 南京钛白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第十五节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2011-2015年钛白粉发展趋势及投资预警</w:t>
      </w:r>
      <w:r>
        <w:rPr>
          <w:rFonts w:hint="eastAsia"/>
        </w:rPr>
        <w:br/>
      </w:r>
      <w:r>
        <w:rPr>
          <w:rFonts w:hint="eastAsia"/>
        </w:rPr>
        <w:t>　　第一节 2011-2015年行业发展趋势</w:t>
      </w:r>
      <w:r>
        <w:rPr>
          <w:rFonts w:hint="eastAsia"/>
        </w:rPr>
        <w:br/>
      </w:r>
      <w:r>
        <w:rPr>
          <w:rFonts w:hint="eastAsia"/>
        </w:rPr>
        <w:t>　　　　一 全球行业发展趋势</w:t>
      </w:r>
      <w:r>
        <w:rPr>
          <w:rFonts w:hint="eastAsia"/>
        </w:rPr>
        <w:br/>
      </w:r>
      <w:r>
        <w:rPr>
          <w:rFonts w:hint="eastAsia"/>
        </w:rPr>
        <w:t>　　　　二 国内行业发展趋势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(中⋅智⋅林)2011-2015年行业投资风险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1995-2009年全球二氧化钛需求情况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全球钛白粉产能在主要厂商中的分布（2009年）</w:t>
      </w:r>
      <w:r>
        <w:rPr>
          <w:rFonts w:hint="eastAsia"/>
        </w:rPr>
        <w:br/>
      </w:r>
      <w:r>
        <w:rPr>
          <w:rFonts w:hint="eastAsia"/>
        </w:rPr>
        <w:t>　　图表 4 1998-2010年我国钛白粉产量一览表</w:t>
      </w:r>
      <w:r>
        <w:rPr>
          <w:rFonts w:hint="eastAsia"/>
        </w:rPr>
        <w:br/>
      </w:r>
      <w:r>
        <w:rPr>
          <w:rFonts w:hint="eastAsia"/>
        </w:rPr>
        <w:t>　　图表 6 2009年钛白粉消费结构</w:t>
      </w:r>
      <w:r>
        <w:rPr>
          <w:rFonts w:hint="eastAsia"/>
        </w:rPr>
        <w:br/>
      </w:r>
      <w:r>
        <w:rPr>
          <w:rFonts w:hint="eastAsia"/>
        </w:rPr>
        <w:t>　　图表 7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8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9 2009年度钛白粉行业排名一览表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10 2010年1-12月钛白粉月度价格走势一览表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11 2009年1-12月钛白粉月度价格走势一览表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12 2010年钛白粉月度价格走势一览表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13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14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15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16 2009年1-12月全国钛白粉出口统计表</w:t>
      </w:r>
      <w:r>
        <w:rPr>
          <w:rFonts w:hint="eastAsia"/>
        </w:rPr>
        <w:br/>
      </w:r>
      <w:r>
        <w:rPr>
          <w:rFonts w:hint="eastAsia"/>
        </w:rPr>
        <w:t>　　图表 17 2009年1-12月全国钛白粉进口统计表</w:t>
      </w:r>
      <w:r>
        <w:rPr>
          <w:rFonts w:hint="eastAsia"/>
        </w:rPr>
        <w:br/>
      </w:r>
      <w:r>
        <w:rPr>
          <w:rFonts w:hint="eastAsia"/>
        </w:rPr>
        <w:t>　　图表 19 2002-2010年PVC型材产量一览表</w:t>
      </w:r>
      <w:r>
        <w:rPr>
          <w:rFonts w:hint="eastAsia"/>
        </w:rPr>
        <w:br/>
      </w:r>
      <w:r>
        <w:rPr>
          <w:rFonts w:hint="eastAsia"/>
        </w:rPr>
        <w:t>　　图表 20 2002-2010年纸品产量一览表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c02afa444c4a" w:history="1">
        <w:r>
          <w:rPr>
            <w:rStyle w:val="Hyperlink"/>
          </w:rPr>
          <w:t>2011-2012年中国钛白粉市场全景调研及2015年投资前景预测报告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6c02afa444c4a" w:history="1">
        <w:r>
          <w:rPr>
            <w:rStyle w:val="Hyperlink"/>
          </w:rPr>
          <w:t>https://www.20087.com/2011-08/R_2011_2012zuobaifenshichangquanjingdi.html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7338bac54a6c" w:history="1">
      <w:r>
        <w:rPr>
          <w:rStyle w:val="Hyperlink"/>
        </w:rPr>
        <w:t>2011-2012年中国钛白粉市场全景调研及2015年投资前景预测报告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uobaifenshichangquanjingdi.html" TargetMode="External" Id="R0ea6c02afa4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uobaifenshichangquanjingdi.html" TargetMode="External" Id="R9f5c7338bac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2011-08-01T04:56:00Z</dcterms:created>
  <dcterms:modified xsi:type="dcterms:W3CDTF">2011-08-01T05:56:00Z</dcterms:modified>
  <dc:subject>2011-2012年中国钛白粉市场全景调研及2015年投资前景预测报告</dc:subject>
  <dc:title>2011-2012年中国钛白粉市场全景调研及2015年投资前景预测报告</dc:title>
  <cp:keywords>2011-2012年中国钛白粉市场全景调研及2015年投资前景预测报告</cp:keywords>
  <dc:description>2011-2012年中国钛白粉市场全景调研及2015年投资前景预测报告</dc:description>
</cp:coreProperties>
</file>