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028d7f08b44d4" w:history="1">
              <w:r>
                <w:rPr>
                  <w:rStyle w:val="Hyperlink"/>
                </w:rPr>
                <w:t>2011-2015年中国扒渣机行业市场需求与投资盈利预测报告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028d7f08b44d4" w:history="1">
              <w:r>
                <w:rPr>
                  <w:rStyle w:val="Hyperlink"/>
                </w:rPr>
                <w:t>2011-2015年中国扒渣机行业市场需求与投资盈利预测报告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028d7f08b44d4" w:history="1">
                <w:r>
                  <w:rPr>
                    <w:rStyle w:val="Hyperlink"/>
                  </w:rPr>
                  <w:t>https://www.20087.com/2011-08/R_2011_2015bazhajixingyeshichangxuqiuy.html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2011年全球扒渣机行业发展整体情况分析</w:t>
      </w:r>
      <w:r>
        <w:rPr>
          <w:rFonts w:hint="eastAsia"/>
        </w:rPr>
        <w:br/>
      </w:r>
      <w:r>
        <w:rPr>
          <w:rFonts w:hint="eastAsia"/>
        </w:rPr>
        <w:t>　　第一节 2011年全球扒渣机产业发展形势分析</w:t>
      </w:r>
      <w:r>
        <w:rPr>
          <w:rFonts w:hint="eastAsia"/>
        </w:rPr>
        <w:br/>
      </w:r>
      <w:r>
        <w:rPr>
          <w:rFonts w:hint="eastAsia"/>
        </w:rPr>
        <w:t>　　　　一、国际扒渣机产业环境整体走势分析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二、扒渣机行业发展现状分析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三、全球扒渣机市场发展格局分析</w:t>
      </w:r>
      <w:r>
        <w:rPr>
          <w:rFonts w:hint="eastAsia"/>
        </w:rPr>
        <w:br/>
      </w:r>
      <w:r>
        <w:rPr>
          <w:rFonts w:hint="eastAsia"/>
        </w:rPr>
        <w:t>　　第二节 2011年世界部分国家扒渣机发展历程分析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2011-2015年世界扒渣机行业发展前景预测分析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2011年中国扒渣机行业发展环境分析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2011年中国扒渣机行业政策环境分析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2011年中国扒渣机行业发展社会环境分析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2011年中国扒渣机行业发展形势分析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2011年中国扒渣机行业运行状况分析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一、中国扒渣机行业发展规模</w:t>
      </w:r>
      <w:r>
        <w:rPr>
          <w:rFonts w:hint="eastAsia"/>
        </w:rPr>
        <w:br/>
      </w:r>
      <w:r>
        <w:rPr>
          <w:rFonts w:hint="eastAsia"/>
        </w:rPr>
        <w:t>　　　　二、中国扒渣机产业驱动因素</w:t>
      </w:r>
      <w:r>
        <w:rPr>
          <w:rFonts w:hint="eastAsia"/>
        </w:rPr>
        <w:br/>
      </w:r>
      <w:r>
        <w:rPr>
          <w:rFonts w:hint="eastAsia"/>
        </w:rPr>
        <w:t>　　　　三、中国扒渣机市场前景看好的原因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2011年中国扒渣机产业现状分析</w:t>
      </w:r>
      <w:r>
        <w:rPr>
          <w:rFonts w:hint="eastAsia"/>
        </w:rPr>
        <w:br/>
      </w:r>
      <w:r>
        <w:rPr>
          <w:rFonts w:hint="eastAsia"/>
        </w:rPr>
        <w:t>　　　　一、中国扒渣机产业的发展背景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二、中国扒渣机产业发展现状</w:t>
      </w:r>
      <w:r>
        <w:rPr>
          <w:rFonts w:hint="eastAsia"/>
        </w:rPr>
        <w:br/>
      </w:r>
      <w:r>
        <w:rPr>
          <w:rFonts w:hint="eastAsia"/>
        </w:rPr>
        <w:t>　　　　三、中国扒渣机区域行业结构</w:t>
      </w:r>
      <w:r>
        <w:rPr>
          <w:rFonts w:hint="eastAsia"/>
        </w:rPr>
        <w:br/>
      </w:r>
      <w:r>
        <w:rPr>
          <w:rFonts w:hint="eastAsia"/>
        </w:rPr>
        <w:t>　　第三节 2011年中国扒渣机市场运行形势分析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一、中国扒渣机制造设备现状分析</w:t>
      </w:r>
      <w:r>
        <w:rPr>
          <w:rFonts w:hint="eastAsia"/>
        </w:rPr>
        <w:br/>
      </w:r>
      <w:r>
        <w:rPr>
          <w:rFonts w:hint="eastAsia"/>
        </w:rPr>
        <w:t>　　　　二、国内扒渣机生产情况分析</w:t>
      </w:r>
      <w:r>
        <w:rPr>
          <w:rFonts w:hint="eastAsia"/>
        </w:rPr>
        <w:br/>
      </w:r>
      <w:r>
        <w:rPr>
          <w:rFonts w:hint="eastAsia"/>
        </w:rPr>
        <w:t>　　　　三、扒渣机制造设备热点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2011年中国扒渣机市场销售策略分析</w:t>
      </w:r>
      <w:r>
        <w:rPr>
          <w:rFonts w:hint="eastAsia"/>
        </w:rPr>
        <w:br/>
      </w:r>
      <w:r>
        <w:rPr>
          <w:rFonts w:hint="eastAsia"/>
        </w:rPr>
        <w:t>　　第一节 2011年中国扒渣机市场销售终端的基本类型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一、中国扒渣机市场终端的基本特点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二、各类扒渣机终端的分布格局</w:t>
      </w:r>
      <w:r>
        <w:rPr>
          <w:rFonts w:hint="eastAsia"/>
        </w:rPr>
        <w:br/>
      </w:r>
      <w:r>
        <w:rPr>
          <w:rFonts w:hint="eastAsia"/>
        </w:rPr>
        <w:t>　　　　三、扒渣机市场的主要销售模式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2011年中国扒渣机企业主要渠道模式分析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2011年中国扒渣机在不同渠道销售情况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一、扒渣机渠道策略分析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2011年扒渣机在中国的营销策略变化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2007-2011年中国采矿、采石设备制造行业数据监测分析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2011年二季度中国采矿、采石设备制造行业结构分析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2007-2011年中国采矿、采石设备制造行业产值分析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2007-2011年中国采矿、采石设备制造行业成本费用分析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2011年中国扒渣机行业市场竞争格局分析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2011年中国扒渣机行业竞争现状分析</w:t>
      </w:r>
      <w:r>
        <w:rPr>
          <w:rFonts w:hint="eastAsia"/>
        </w:rPr>
        <w:br/>
      </w:r>
      <w:r>
        <w:rPr>
          <w:rFonts w:hint="eastAsia"/>
        </w:rPr>
        <w:t>　　　　一、扒渣机行业竞争程度分析</w:t>
      </w:r>
      <w:r>
        <w:rPr>
          <w:rFonts w:hint="eastAsia"/>
        </w:rPr>
        <w:br/>
      </w:r>
      <w:r>
        <w:rPr>
          <w:rFonts w:hint="eastAsia"/>
        </w:rPr>
        <w:t>　　　　二、扒渣机技术竞争分析</w:t>
      </w:r>
      <w:r>
        <w:rPr>
          <w:rFonts w:hint="eastAsia"/>
        </w:rPr>
        <w:br/>
      </w:r>
      <w:r>
        <w:rPr>
          <w:rFonts w:hint="eastAsia"/>
        </w:rPr>
        <w:t>　　　　三、扒渣机主要产品价格竞争分析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2011年中国扒渣机行业集中度分析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2011年中国扒渣机行业提升竞争力策略分析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2011年中国扒渣机产业重点企业关键性数据分析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宿州市龙华机械制造有限公司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武汉华银达科技有限公司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中煤第五建设公司徐州煤矿采掘机械厂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2011年中国采矿设备产业运行动态分析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一、山河智能跨入采矿设备市场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2011年中国采矿设备产业发展存在的问题分析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2007-2011年中国采矿设备产量统计分析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2007-2010年全国采矿设备产量分析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2011年6月全国及主要省份采矿设备产量分析</w:t>
      </w:r>
      <w:r>
        <w:rPr>
          <w:rFonts w:hint="eastAsia"/>
        </w:rPr>
        <w:br/>
      </w:r>
      <w:r>
        <w:rPr>
          <w:rFonts w:hint="eastAsia"/>
        </w:rPr>
        <w:t>　　第三节 2011年6月采矿设备产量集中度分析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2011年中国扒渣机其它相关行业市场分析</w:t>
      </w:r>
      <w:r>
        <w:rPr>
          <w:rFonts w:hint="eastAsia"/>
        </w:rPr>
        <w:br/>
      </w:r>
      <w:r>
        <w:rPr>
          <w:rFonts w:hint="eastAsia"/>
        </w:rPr>
        <w:t>　　第一节 2011年中国机械用钢行业发展的影响分析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一、中国钢铁行业市场消费去向分析</w:t>
      </w:r>
      <w:r>
        <w:rPr>
          <w:rFonts w:hint="eastAsia"/>
        </w:rPr>
        <w:br/>
      </w:r>
      <w:r>
        <w:rPr>
          <w:rFonts w:hint="eastAsia"/>
        </w:rPr>
        <w:t>　　　　二、中国机械用钢行业发展状况分析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四、中国机械用钢行业对带式输送机行业的影响分析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2011年中国煤炭行业背景分析</w:t>
      </w:r>
      <w:r>
        <w:rPr>
          <w:rFonts w:hint="eastAsia"/>
        </w:rPr>
        <w:br/>
      </w:r>
      <w:r>
        <w:rPr>
          <w:rFonts w:hint="eastAsia"/>
        </w:rPr>
        <w:t>　　　　一、行业已经走出金融危机低谷期</w:t>
      </w:r>
      <w:r>
        <w:rPr>
          <w:rFonts w:hint="eastAsia"/>
        </w:rPr>
        <w:br/>
      </w:r>
      <w:r>
        <w:rPr>
          <w:rFonts w:hint="eastAsia"/>
        </w:rPr>
        <w:t>　　　　二、政策规范了煤炭行业的生产秩序</w:t>
      </w:r>
      <w:r>
        <w:rPr>
          <w:rFonts w:hint="eastAsia"/>
        </w:rPr>
        <w:br/>
      </w:r>
      <w:r>
        <w:rPr>
          <w:rFonts w:hint="eastAsia"/>
        </w:rPr>
        <w:t>　　　　三、煤炭在我国能源行业中基础地位</w:t>
      </w:r>
      <w:r>
        <w:rPr>
          <w:rFonts w:hint="eastAsia"/>
        </w:rPr>
        <w:br/>
      </w:r>
      <w:r>
        <w:rPr>
          <w:rFonts w:hint="eastAsia"/>
        </w:rPr>
        <w:t>　　　　四、未来煤炭行业整合力度加大</w:t>
      </w:r>
      <w:r>
        <w:rPr>
          <w:rFonts w:hint="eastAsia"/>
        </w:rPr>
        <w:br/>
      </w:r>
      <w:r>
        <w:rPr>
          <w:rFonts w:hint="eastAsia"/>
        </w:rPr>
        <w:t>　　　　五、煤矿安全和技术改造投入加大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2011-2015年中国扒渣机行业发展前景预测分析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2011-2015年中国扒渣机产品发展趋势预测分析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一、扒渣机技术走势分析</w:t>
      </w:r>
      <w:r>
        <w:rPr>
          <w:rFonts w:hint="eastAsia"/>
        </w:rPr>
        <w:br/>
      </w:r>
      <w:r>
        <w:rPr>
          <w:rFonts w:hint="eastAsia"/>
        </w:rPr>
        <w:t>　　　　二、扒渣机行业发展方向分析</w:t>
      </w:r>
      <w:r>
        <w:rPr>
          <w:rFonts w:hint="eastAsia"/>
        </w:rPr>
        <w:br/>
      </w:r>
      <w:r>
        <w:rPr>
          <w:rFonts w:hint="eastAsia"/>
        </w:rPr>
        <w:t>　　　　三、采矿、采石设备制造行业预测分析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2011-2015年中国扒渣机行业市场发展前景预测分析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一、扒渣机供给预测分析</w:t>
      </w:r>
      <w:r>
        <w:rPr>
          <w:rFonts w:hint="eastAsia"/>
        </w:rPr>
        <w:br/>
      </w:r>
      <w:r>
        <w:rPr>
          <w:rFonts w:hint="eastAsia"/>
        </w:rPr>
        <w:t>　　　　二、扒渣机需求预测分析</w:t>
      </w:r>
      <w:r>
        <w:rPr>
          <w:rFonts w:hint="eastAsia"/>
        </w:rPr>
        <w:br/>
      </w:r>
      <w:r>
        <w:rPr>
          <w:rFonts w:hint="eastAsia"/>
        </w:rPr>
        <w:t>　　　　三、扒渣机竞争格局预测分析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2011-2015年中国扒渣机行业市场盈利能力预测分析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2011-2015年中国扒渣机行业投资机会与投资风险分析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2011-2015年中国扒渣机产业投资结构分析</w:t>
      </w:r>
      <w:r>
        <w:rPr>
          <w:rFonts w:hint="eastAsia"/>
        </w:rPr>
        <w:br/>
      </w:r>
      <w:r>
        <w:rPr>
          <w:rFonts w:hint="eastAsia"/>
        </w:rPr>
        <w:t>　　第二节 2011-2015年中国扒渣机行业投资机会分析</w:t>
      </w:r>
      <w:r>
        <w:rPr>
          <w:rFonts w:hint="eastAsia"/>
        </w:rPr>
        <w:br/>
      </w:r>
      <w:r>
        <w:rPr>
          <w:rFonts w:hint="eastAsia"/>
        </w:rPr>
        <w:t>　　　　一、扒渣机行业吸引力分析</w:t>
      </w:r>
      <w:r>
        <w:rPr>
          <w:rFonts w:hint="eastAsia"/>
        </w:rPr>
        <w:br/>
      </w:r>
      <w:r>
        <w:rPr>
          <w:rFonts w:hint="eastAsia"/>
        </w:rPr>
        <w:t>　　　　二、扒渣机行业区域投资潜力分析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2011-2015年中国扒渣机行业投资风险分析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中:智:林:－2011-2015年中国扒渣机行业投资策略分析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2011年二季度我国采矿、采石设备制造行业不同类型企业数量分布图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2011年二季度我国采矿、采石设备制造行业不同所有制企业数量分布图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2011年二季度我国采矿、采石设备制造行业不同类型企业销售收入分布图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2011年二季度我国采矿、采石设备制造行业不同所有制企业销售收入分布图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2007-2011年我国采矿、采石设备制造行业主要盈利指标增长趋势图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宿州市龙华机械制造有限公司成长能力指标走势图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武汉华银达科技有限公司成长能力指标走势图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中煤第五建设公司徐州煤矿采掘机械厂经营收入走势图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中煤第五建设公司徐州煤矿采掘机械厂盈利指标走势图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中煤第五建设公司徐州煤矿采掘机械厂负债情况图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中煤第五建设公司徐州煤矿采掘机械厂负债指标走势图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中煤第五建设公司徐州煤矿采掘机械厂成长能力指标走势图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2007-2010年全国采矿设备产量分析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2011年6月全国及主要省份采矿设备产量分析</w:t>
      </w:r>
      <w:r>
        <w:rPr>
          <w:rFonts w:hint="eastAsia"/>
        </w:rPr>
        <w:br/>
      </w:r>
      <w:r>
        <w:rPr>
          <w:rFonts w:hint="eastAsia"/>
        </w:rPr>
        <w:t>　　图表 2011年6月采矿设备产量集中度分析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2011-2015年中国扒渣机供给预测分析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2011-2015年中国扒渣机需求预测分析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2011-2015年中国扒渣机行业竞争格局预测分析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2011-2015年中国扒渣机行业市场盈利能力预测分析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028d7f08b44d4" w:history="1">
        <w:r>
          <w:rPr>
            <w:rStyle w:val="Hyperlink"/>
          </w:rPr>
          <w:t>2011-2015年中国扒渣机行业市场需求与投资盈利预测报告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028d7f08b44d4" w:history="1">
        <w:r>
          <w:rPr>
            <w:rStyle w:val="Hyperlink"/>
          </w:rPr>
          <w:t>https://www.20087.com/2011-08/R_2011_2015bazhajixingyeshichangxuqiuy.html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热点：矿用扒渣机价格、扒渣机图片价格、上海路桥矿山机械有限公司、扒渣机80多少钱一台、扒渣机生产厂家、扒渣机生产厂家、装载机和推土机的区别、扒渣机工作原理、卷扬机图片大全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e6cd9f17d43b1" w:history="1">
      <w:r>
        <w:rPr>
          <w:rStyle w:val="Hyperlink"/>
        </w:rPr>
        <w:t>2011-2015年中国扒渣机行业市场需求与投资盈利预测报告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azhajixingyeshichangxuqiuy.html" TargetMode="External" Id="R041028d7f08b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azhajixingyeshichangxuqiuy.html" TargetMode="External" Id="Rd95e6cd9f17d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2011-08-28T05:29:00Z</dcterms:created>
  <dcterms:modified xsi:type="dcterms:W3CDTF">2011-08-28T06:29:00Z</dcterms:modified>
  <dc:subject>2011-2015年中国扒渣机行业市场需求与投资盈利预测报告</dc:subject>
  <dc:title>2011-2015年中国扒渣机行业市场需求与投资盈利预测报告</dc:title>
  <cp:keywords>2011-2015年中国扒渣机行业市场需求与投资盈利预测报告</cp:keywords>
  <dc:description>2011-2015年中国扒渣机行业市场需求与投资盈利预测报告</dc:description>
</cp:coreProperties>
</file>