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80c5f5aa34699" w:history="1">
              <w:r>
                <w:rPr>
                  <w:rStyle w:val="Hyperlink"/>
                </w:rPr>
                <w:t>2011-2015年中国水产品行业市场深度调研与发展研究报告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80c5f5aa34699" w:history="1">
              <w:r>
                <w:rPr>
                  <w:rStyle w:val="Hyperlink"/>
                </w:rPr>
                <w:t>2011-2015年中国水产品行业市场深度调研与发展研究报告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80c5f5aa34699" w:history="1">
                <w:r>
                  <w:rPr>
                    <w:rStyle w:val="Hyperlink"/>
                  </w:rPr>
                  <w:t>https://www.20087.com/2011-08/R_2011_2015shuichanpinxingyeshichangsh.html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水产品行业概述</w:t>
      </w:r>
      <w:r>
        <w:rPr>
          <w:rFonts w:hint="eastAsia"/>
        </w:rPr>
        <w:br/>
      </w:r>
      <w:r>
        <w:rPr>
          <w:rFonts w:hint="eastAsia"/>
        </w:rPr>
        <w:t>　　第一节 水产品行业定义</w:t>
      </w:r>
      <w:r>
        <w:rPr>
          <w:rFonts w:hint="eastAsia"/>
        </w:rPr>
        <w:br/>
      </w:r>
      <w:r>
        <w:rPr>
          <w:rFonts w:hint="eastAsia"/>
        </w:rPr>
        <w:t>　　第二节 水产品行业发展历程</w:t>
      </w:r>
      <w:r>
        <w:rPr>
          <w:rFonts w:hint="eastAsia"/>
        </w:rPr>
        <w:br/>
      </w:r>
      <w:r>
        <w:rPr>
          <w:rFonts w:hint="eastAsia"/>
        </w:rPr>
        <w:t>　　第三节 水产品行业分类情况</w:t>
      </w:r>
      <w:r>
        <w:rPr>
          <w:rFonts w:hint="eastAsia"/>
        </w:rPr>
        <w:br/>
      </w:r>
      <w:r>
        <w:rPr>
          <w:rFonts w:hint="eastAsia"/>
        </w:rPr>
        <w:t>　　第四节 水产品产业链分析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2009-2011年中国水产品行业发展环境分析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2009-2011年中国水产品行业发展政策环境分析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2009-2011年中国水产品行业发展社会环境分析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2009-2011年中国水产品行业总体发展状况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中国水产品市场供需分析</w:t>
      </w:r>
      <w:r>
        <w:rPr>
          <w:rFonts w:hint="eastAsia"/>
        </w:rPr>
        <w:br/>
      </w:r>
      <w:r>
        <w:rPr>
          <w:rFonts w:hint="eastAsia"/>
        </w:rPr>
        <w:t>　　第一节 水产品市场现状分析及预测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一、2008-2011年我国水产品行业总产值分析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二、2011-2015年我国水产品行业总产值预测</w:t>
      </w:r>
      <w:r>
        <w:rPr>
          <w:rFonts w:hint="eastAsia"/>
        </w:rPr>
        <w:br/>
      </w:r>
      <w:r>
        <w:rPr>
          <w:rFonts w:hint="eastAsia"/>
        </w:rPr>
        <w:t>　　第二节 水产品产品产量分析及预测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一、2008-2011年我国水产品产量分析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二、2011-2015年我国水产品产量预测</w:t>
      </w:r>
      <w:r>
        <w:rPr>
          <w:rFonts w:hint="eastAsia"/>
        </w:rPr>
        <w:br/>
      </w:r>
      <w:r>
        <w:rPr>
          <w:rFonts w:hint="eastAsia"/>
        </w:rPr>
        <w:t>　　第三节 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一、2008-2011年我国水产品市场需求分析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二、2011-2015年我国水产品市场需求预测</w:t>
      </w:r>
      <w:r>
        <w:rPr>
          <w:rFonts w:hint="eastAsia"/>
        </w:rPr>
        <w:br/>
      </w:r>
      <w:r>
        <w:rPr>
          <w:rFonts w:hint="eastAsia"/>
        </w:rPr>
        <w:t>　　第四节 水产品进出口数据分析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一、我国水产品进出口数据分析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二、2011-2015年国内水产品产品进出口情况预测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水产品行业发展现状分析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全球水产品行业发展分析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一、全球水产品行业发展历程</w:t>
      </w:r>
      <w:r>
        <w:rPr>
          <w:rFonts w:hint="eastAsia"/>
        </w:rPr>
        <w:br/>
      </w:r>
      <w:r>
        <w:rPr>
          <w:rFonts w:hint="eastAsia"/>
        </w:rPr>
        <w:t>　　　　二、全球水产品行业发展现状</w:t>
      </w:r>
      <w:r>
        <w:rPr>
          <w:rFonts w:hint="eastAsia"/>
        </w:rPr>
        <w:br/>
      </w:r>
      <w:r>
        <w:rPr>
          <w:rFonts w:hint="eastAsia"/>
        </w:rPr>
        <w:t>　　　　三、全球水产品行业发展预测</w:t>
      </w:r>
      <w:r>
        <w:rPr>
          <w:rFonts w:hint="eastAsia"/>
        </w:rPr>
        <w:br/>
      </w:r>
      <w:r>
        <w:rPr>
          <w:rFonts w:hint="eastAsia"/>
        </w:rPr>
        <w:t>　　第二节 中国水产品行业发展分析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一、2009-2011年中国水产品行业发展态势分析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二、2009-2011年中国水产品行业发展特点分析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三、2009-2011年中国水产品行业市场供需分析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中国水产品产业特征与行业重要性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水产品行业特性分析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中国水产品市场规模分析</w:t>
      </w:r>
      <w:r>
        <w:rPr>
          <w:rFonts w:hint="eastAsia"/>
        </w:rPr>
        <w:br/>
      </w:r>
      <w:r>
        <w:rPr>
          <w:rFonts w:hint="eastAsia"/>
        </w:rPr>
        <w:t>　　第一节 2010年中国水产品市场规模分析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2010年中国水产品区域市场规模分析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2011-2015年中国水产品市场规模预测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水产品及其主要上下游产品</w:t>
      </w:r>
      <w:r>
        <w:rPr>
          <w:rFonts w:hint="eastAsia"/>
        </w:rPr>
        <w:br/>
      </w:r>
      <w:r>
        <w:rPr>
          <w:rFonts w:hint="eastAsia"/>
        </w:rPr>
        <w:t>　　第一节 水产品上下游分析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水产品行业产业链分析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水产品产品竞争力优势分析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水产品行业投资与发展前景分析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二、可以投资的水产品模式</w:t>
      </w:r>
      <w:r>
        <w:rPr>
          <w:rFonts w:hint="eastAsia"/>
        </w:rPr>
        <w:br/>
      </w:r>
      <w:r>
        <w:rPr>
          <w:rFonts w:hint="eastAsia"/>
        </w:rPr>
        <w:t>　　　　三、2011年水产品投资机会</w:t>
      </w:r>
      <w:r>
        <w:rPr>
          <w:rFonts w:hint="eastAsia"/>
        </w:rPr>
        <w:br/>
      </w:r>
      <w:r>
        <w:rPr>
          <w:rFonts w:hint="eastAsia"/>
        </w:rPr>
        <w:t>　　第二节 2011-2015年中国水产品行业发展预测分析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一、未来水产品发展分析</w:t>
      </w:r>
      <w:r>
        <w:rPr>
          <w:rFonts w:hint="eastAsia"/>
        </w:rPr>
        <w:br/>
      </w:r>
      <w:r>
        <w:rPr>
          <w:rFonts w:hint="eastAsia"/>
        </w:rPr>
        <w:t>　　　　二、未来水产品行业技术开发方向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水产品产业用户度分析</w:t>
      </w:r>
      <w:r>
        <w:rPr>
          <w:rFonts w:hint="eastAsia"/>
        </w:rPr>
        <w:br/>
      </w:r>
      <w:r>
        <w:rPr>
          <w:rFonts w:hint="eastAsia"/>
        </w:rPr>
        <w:t>　　第一节 水产品产业用户认知程度</w:t>
      </w:r>
      <w:r>
        <w:rPr>
          <w:rFonts w:hint="eastAsia"/>
        </w:rPr>
        <w:br/>
      </w:r>
      <w:r>
        <w:rPr>
          <w:rFonts w:hint="eastAsia"/>
        </w:rPr>
        <w:t>　　第二节 水产品产业用户关注因素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2011-2015年水产品行业发展趋势及投资风险分析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当前水产品存在的问题</w:t>
      </w:r>
      <w:r>
        <w:rPr>
          <w:rFonts w:hint="eastAsia"/>
        </w:rPr>
        <w:br/>
      </w:r>
      <w:r>
        <w:rPr>
          <w:rFonts w:hint="eastAsia"/>
        </w:rPr>
        <w:t>　　第二节 水产品未来发展预测分析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一、中国水产品发展方向分析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二、2011-2015年中国水产品行业发展规模预测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三、2011-2015年中国水产品行业发展趋势预测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2011-2015年中国水产品行业投资风险分析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水产品行业营销策略分析及建议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一、水产品行业营销模式</w:t>
      </w:r>
      <w:r>
        <w:rPr>
          <w:rFonts w:hint="eastAsia"/>
        </w:rPr>
        <w:br/>
      </w:r>
      <w:r>
        <w:rPr>
          <w:rFonts w:hint="eastAsia"/>
        </w:rPr>
        <w:t>　　　　二、水产品行业营销策略</w:t>
      </w:r>
      <w:r>
        <w:rPr>
          <w:rFonts w:hint="eastAsia"/>
        </w:rPr>
        <w:br/>
      </w:r>
      <w:r>
        <w:rPr>
          <w:rFonts w:hint="eastAsia"/>
        </w:rPr>
        <w:t>　　第二节 水产品行业企业经营发展分析及建议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一、水产品行业经营模式</w:t>
      </w:r>
      <w:r>
        <w:rPr>
          <w:rFonts w:hint="eastAsia"/>
        </w:rPr>
        <w:br/>
      </w:r>
      <w:r>
        <w:rPr>
          <w:rFonts w:hint="eastAsia"/>
        </w:rPr>
        <w:t>　　　　二、水产品行业生产模式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80c5f5aa34699" w:history="1">
        <w:r>
          <w:rPr>
            <w:rStyle w:val="Hyperlink"/>
          </w:rPr>
          <w:t>2011-2015年中国水产品行业市场深度调研与发展研究报告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80c5f5aa34699" w:history="1">
        <w:r>
          <w:rPr>
            <w:rStyle w:val="Hyperlink"/>
          </w:rPr>
          <w:t>https://www.20087.com/2011-08/R_2011_2015shuichanpinxingyeshichangsh.html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6721f9c494da4" w:history="1">
      <w:r>
        <w:rPr>
          <w:rStyle w:val="Hyperlink"/>
        </w:rPr>
        <w:t>2011-2015年中国水产品行业市场深度调研与发展研究报告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uichanpinxingyeshichangsh.html" TargetMode="External" Id="R40780c5f5aa3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uichanpinxingyeshichangsh.html" TargetMode="External" Id="R67e6721f9c49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2011-08-16T07:42:00Z</dcterms:created>
  <dcterms:modified xsi:type="dcterms:W3CDTF">2011-08-16T08:42:00Z</dcterms:modified>
  <dc:subject>2011-2015年中国水产品行业市场深度调研与发展研究报告</dc:subject>
  <dc:title>2011-2015年中国水产品行业市场深度调研与发展研究报告</dc:title>
  <cp:keywords>2011-2015年中国水产品行业市场深度调研与发展研究报告</cp:keywords>
  <dc:description>2011-2015年中国水产品行业市场深度调研与发展研究报告</dc:description>
</cp:coreProperties>
</file>