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32d5af9534044" w:history="1">
              <w:r>
                <w:rPr>
                  <w:rStyle w:val="Hyperlink"/>
                </w:rPr>
                <w:t>2011-2015年中国炮纸市场全景调研及投资前景分析报告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32d5af9534044" w:history="1">
              <w:r>
                <w:rPr>
                  <w:rStyle w:val="Hyperlink"/>
                </w:rPr>
                <w:t>2011-2015年中国炮纸市场全景调研及投资前景分析报告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32d5af9534044" w:history="1">
                <w:r>
                  <w:rPr>
                    <w:rStyle w:val="Hyperlink"/>
                  </w:rPr>
                  <w:t>https://www.20087.com/2011-08/R_paozhishichangquanjingdiaoyanjitouzi.html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国际炮纸市场发展探究</w:t>
      </w:r>
      <w:r>
        <w:rPr>
          <w:rFonts w:hint="eastAsia"/>
        </w:rPr>
        <w:br/>
      </w:r>
      <w:r>
        <w:rPr>
          <w:rFonts w:hint="eastAsia"/>
        </w:rPr>
        <w:t>　　第一节 炮纸相关基础概述</w:t>
      </w:r>
      <w:r>
        <w:rPr>
          <w:rFonts w:hint="eastAsia"/>
        </w:rPr>
        <w:br/>
      </w:r>
      <w:r>
        <w:rPr>
          <w:rFonts w:hint="eastAsia"/>
        </w:rPr>
        <w:t>　　第二节 国际炮纸行业发展状况概述</w:t>
      </w:r>
      <w:r>
        <w:rPr>
          <w:rFonts w:hint="eastAsia"/>
        </w:rPr>
        <w:br/>
      </w:r>
      <w:r>
        <w:rPr>
          <w:rFonts w:hint="eastAsia"/>
        </w:rPr>
        <w:t>　　第三节 2011年世界主要地区国家炮纸行业市场运行状况分析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2011年中国炮纸行业市场发展环境解析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2011年中国炮纸市场政策环境分析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一、产业基本政策方向分析</w:t>
      </w:r>
      <w:r>
        <w:rPr>
          <w:rFonts w:hint="eastAsia"/>
        </w:rPr>
        <w:br/>
      </w:r>
      <w:r>
        <w:rPr>
          <w:rFonts w:hint="eastAsia"/>
        </w:rPr>
        <w:t>　　　　二、2010-2011年产业重点政策、法规</w:t>
      </w:r>
      <w:r>
        <w:rPr>
          <w:rFonts w:hint="eastAsia"/>
        </w:rPr>
        <w:br/>
      </w:r>
      <w:r>
        <w:rPr>
          <w:rFonts w:hint="eastAsia"/>
        </w:rPr>
        <w:t>　　　　三、产业相关标准</w:t>
      </w:r>
      <w:r>
        <w:rPr>
          <w:rFonts w:hint="eastAsia"/>
        </w:rPr>
        <w:br/>
      </w:r>
      <w:r>
        <w:rPr>
          <w:rFonts w:hint="eastAsia"/>
        </w:rPr>
        <w:t>　　第三节 2011年中国炮纸市场社会环境分析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2010-2011年我国造纸行业发展现状剖析</w:t>
      </w:r>
      <w:r>
        <w:rPr>
          <w:rFonts w:hint="eastAsia"/>
        </w:rPr>
        <w:br/>
      </w:r>
      <w:r>
        <w:rPr>
          <w:rFonts w:hint="eastAsia"/>
        </w:rPr>
        <w:t>　　第一节 2010-2011年我国造纸行业发展现状</w:t>
      </w:r>
      <w:r>
        <w:rPr>
          <w:rFonts w:hint="eastAsia"/>
        </w:rPr>
        <w:br/>
      </w:r>
      <w:r>
        <w:rPr>
          <w:rFonts w:hint="eastAsia"/>
        </w:rPr>
        <w:t>　　　　一、造纸行业品牌发展现状</w:t>
      </w:r>
      <w:r>
        <w:rPr>
          <w:rFonts w:hint="eastAsia"/>
        </w:rPr>
        <w:br/>
      </w:r>
      <w:r>
        <w:rPr>
          <w:rFonts w:hint="eastAsia"/>
        </w:rPr>
        <w:t>　　　　二、造纸行业消费市场现状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三、我国造纸市场走向分析</w:t>
      </w:r>
      <w:r>
        <w:rPr>
          <w:rFonts w:hint="eastAsia"/>
        </w:rPr>
        <w:br/>
      </w:r>
      <w:r>
        <w:rPr>
          <w:rFonts w:hint="eastAsia"/>
        </w:rPr>
        <w:t>　　第二节 2010-2011年我国造纸行业运行分析</w:t>
      </w:r>
      <w:r>
        <w:rPr>
          <w:rFonts w:hint="eastAsia"/>
        </w:rPr>
        <w:br/>
      </w:r>
      <w:r>
        <w:rPr>
          <w:rFonts w:hint="eastAsia"/>
        </w:rPr>
        <w:t>　　　　一、造纸业产销运行分析</w:t>
      </w:r>
      <w:r>
        <w:rPr>
          <w:rFonts w:hint="eastAsia"/>
        </w:rPr>
        <w:br/>
      </w:r>
      <w:r>
        <w:rPr>
          <w:rFonts w:hint="eastAsia"/>
        </w:rPr>
        <w:t>　　　　二、造纸行业利润情况分析</w:t>
      </w:r>
      <w:r>
        <w:rPr>
          <w:rFonts w:hint="eastAsia"/>
        </w:rPr>
        <w:br/>
      </w:r>
      <w:r>
        <w:rPr>
          <w:rFonts w:hint="eastAsia"/>
        </w:rPr>
        <w:t>　　　　三、造纸行业发展周期分析</w:t>
      </w:r>
      <w:r>
        <w:rPr>
          <w:rFonts w:hint="eastAsia"/>
        </w:rPr>
        <w:br/>
      </w:r>
      <w:r>
        <w:rPr>
          <w:rFonts w:hint="eastAsia"/>
        </w:rPr>
        <w:t>　　第三节 2010-2011年中国造纸业存在的问题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二、中国造纸发展中存在三大矛盾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第四节 2007-2011年中国纸浆产量统计分析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一、2007-2010年全国纸浆产量分析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二、2011年3月全国及主要省份纸浆产量分析</w:t>
      </w:r>
      <w:r>
        <w:rPr>
          <w:rFonts w:hint="eastAsia"/>
        </w:rPr>
        <w:br/>
      </w:r>
      <w:r>
        <w:rPr>
          <w:rFonts w:hint="eastAsia"/>
        </w:rPr>
        <w:t>　　　　三、2011年3月纸浆产量集中度分析</w:t>
      </w:r>
      <w:r>
        <w:rPr>
          <w:rFonts w:hint="eastAsia"/>
        </w:rPr>
        <w:br/>
      </w:r>
      <w:r>
        <w:rPr>
          <w:rFonts w:hint="eastAsia"/>
        </w:rPr>
        <w:t>　　第五节 2007-2011年中国机制纸及纸板产量统计分析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一、2007-2010年全国机制纸及纸板产量分析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　　三、2011年3月机制纸及纸板产量集中度分析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炮纸市场技术工艺发展分析</w:t>
      </w:r>
      <w:r>
        <w:rPr>
          <w:rFonts w:hint="eastAsia"/>
        </w:rPr>
        <w:br/>
      </w:r>
      <w:r>
        <w:rPr>
          <w:rFonts w:hint="eastAsia"/>
        </w:rPr>
        <w:t>　　第一节 炮纸市场基本生产技术、工艺或流程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炮纸市场新技术研发、应用情况</w:t>
      </w:r>
      <w:r>
        <w:rPr>
          <w:rFonts w:hint="eastAsia"/>
        </w:rPr>
        <w:br/>
      </w:r>
      <w:r>
        <w:rPr>
          <w:rFonts w:hint="eastAsia"/>
        </w:rPr>
        <w:t>　　第三节 炮纸市场国外技术发展现状</w:t>
      </w:r>
      <w:r>
        <w:rPr>
          <w:rFonts w:hint="eastAsia"/>
        </w:rPr>
        <w:br/>
      </w:r>
      <w:r>
        <w:rPr>
          <w:rFonts w:hint="eastAsia"/>
        </w:rPr>
        <w:t>　　第四节 炮纸市场技术开发热点、难点分析</w:t>
      </w:r>
      <w:r>
        <w:rPr>
          <w:rFonts w:hint="eastAsia"/>
        </w:rPr>
        <w:br/>
      </w:r>
      <w:r>
        <w:rPr>
          <w:rFonts w:hint="eastAsia"/>
        </w:rPr>
        <w:t>　　第五节 炮纸市场未来技术发展趋势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2007-2011年中国炮纸制造行业数据监测分析（2221）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2007-2011年中国炮纸制造行业规模分析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2011年一季度中国炮纸制造行业结构分析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2007-2011年中国炮纸制造行业产值分析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2007-2011年中国炮纸制造行业成本费用分析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2007-2011年中国炮纸制造行业盈利能力分析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国内炮纸市场现状分析及发展预测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炮纸产业国内市场发展特征分析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二、产业企业分布情况分析</w:t>
      </w:r>
      <w:r>
        <w:rPr>
          <w:rFonts w:hint="eastAsia"/>
        </w:rPr>
        <w:br/>
      </w:r>
      <w:r>
        <w:rPr>
          <w:rFonts w:hint="eastAsia"/>
        </w:rPr>
        <w:t>　　　　三、产品市场开发情况分析</w:t>
      </w:r>
      <w:r>
        <w:rPr>
          <w:rFonts w:hint="eastAsia"/>
        </w:rPr>
        <w:br/>
      </w:r>
      <w:r>
        <w:rPr>
          <w:rFonts w:hint="eastAsia"/>
        </w:rPr>
        <w:t>　　第二节 炮纸市场国内市场供需现状分析及发展预测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一、炮纸市场国内市场供需现状分析</w:t>
      </w:r>
      <w:r>
        <w:rPr>
          <w:rFonts w:hint="eastAsia"/>
        </w:rPr>
        <w:br/>
      </w:r>
      <w:r>
        <w:rPr>
          <w:rFonts w:hint="eastAsia"/>
        </w:rPr>
        <w:t>　　　　　　2、产量（产值）地区分布情况</w:t>
      </w:r>
      <w:r>
        <w:rPr>
          <w:rFonts w:hint="eastAsia"/>
        </w:rPr>
        <w:br/>
      </w:r>
      <w:r>
        <w:rPr>
          <w:rFonts w:hint="eastAsia"/>
        </w:rPr>
        <w:t>　　　　　　3、需求量（市场规模）增长情况</w:t>
      </w:r>
      <w:r>
        <w:rPr>
          <w:rFonts w:hint="eastAsia"/>
        </w:rPr>
        <w:br/>
      </w:r>
      <w:r>
        <w:rPr>
          <w:rFonts w:hint="eastAsia"/>
        </w:rPr>
        <w:t>　　　　　　4、需求地区分布情况</w:t>
      </w:r>
      <w:r>
        <w:rPr>
          <w:rFonts w:hint="eastAsia"/>
        </w:rPr>
        <w:br/>
      </w:r>
      <w:r>
        <w:rPr>
          <w:rFonts w:hint="eastAsia"/>
        </w:rPr>
        <w:t>　　　　二、2011-2015年炮纸市场国内市场供需发展预测</w:t>
      </w:r>
      <w:r>
        <w:rPr>
          <w:rFonts w:hint="eastAsia"/>
        </w:rPr>
        <w:br/>
      </w:r>
      <w:r>
        <w:rPr>
          <w:rFonts w:hint="eastAsia"/>
        </w:rPr>
        <w:t>　　　　　　1、产量增长预测</w:t>
      </w:r>
      <w:r>
        <w:rPr>
          <w:rFonts w:hint="eastAsia"/>
        </w:rPr>
        <w:br/>
      </w:r>
      <w:r>
        <w:rPr>
          <w:rFonts w:hint="eastAsia"/>
        </w:rPr>
        <w:t>　　　　　　2、需求增长预测</w:t>
      </w:r>
      <w:r>
        <w:rPr>
          <w:rFonts w:hint="eastAsia"/>
        </w:rPr>
        <w:br/>
      </w:r>
      <w:r>
        <w:rPr>
          <w:rFonts w:hint="eastAsia"/>
        </w:rPr>
        <w:t>　　第三节 炮纸市场进出口情况分析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2011年炮纸市场价格走势分析</w:t>
      </w:r>
      <w:r>
        <w:rPr>
          <w:rFonts w:hint="eastAsia"/>
        </w:rPr>
        <w:br/>
      </w:r>
      <w:r>
        <w:rPr>
          <w:rFonts w:hint="eastAsia"/>
        </w:rPr>
        <w:t>　　第一节 2011年炮纸市场重点企业产品价格比较</w:t>
      </w:r>
      <w:r>
        <w:rPr>
          <w:rFonts w:hint="eastAsia"/>
        </w:rPr>
        <w:br/>
      </w:r>
      <w:r>
        <w:rPr>
          <w:rFonts w:hint="eastAsia"/>
        </w:rPr>
        <w:t>　　第二节 近年炮纸市场价格回顾</w:t>
      </w:r>
      <w:r>
        <w:rPr>
          <w:rFonts w:hint="eastAsia"/>
        </w:rPr>
        <w:br/>
      </w:r>
      <w:r>
        <w:rPr>
          <w:rFonts w:hint="eastAsia"/>
        </w:rPr>
        <w:t>　　第三节 2011年影响产品价格走势的因素分析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第四节 2011-2015年炮纸市场价格走势预测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2011年中国炮纸优势生产企业竞争力及关键性数据分析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桂阳宝顺纸业有限公司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宾阳县生宝造纸厂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江山市华盛纸业制造有限公司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宾阳县银兴造纸厂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宜昌市鸦鹊岭鞭炮礼花厂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2011年中国烟花爆竹业运行动态探究</w:t>
      </w:r>
      <w:r>
        <w:rPr>
          <w:rFonts w:hint="eastAsia"/>
        </w:rPr>
        <w:br/>
      </w:r>
      <w:r>
        <w:rPr>
          <w:rFonts w:hint="eastAsia"/>
        </w:rPr>
        <w:t>　　第一节 2011年中国烟花爆竹行业发展动态分析</w:t>
      </w:r>
      <w:r>
        <w:rPr>
          <w:rFonts w:hint="eastAsia"/>
        </w:rPr>
        <w:br/>
      </w:r>
      <w:r>
        <w:rPr>
          <w:rFonts w:hint="eastAsia"/>
        </w:rPr>
        <w:t>　　　　一、天津烟花爆竹订货会在株洲醴陵成功举办</w:t>
      </w:r>
      <w:r>
        <w:rPr>
          <w:rFonts w:hint="eastAsia"/>
        </w:rPr>
        <w:br/>
      </w:r>
      <w:r>
        <w:rPr>
          <w:rFonts w:hint="eastAsia"/>
        </w:rPr>
        <w:t>　　　　二、玉溪市烟花爆竹安全监管工作会在江川召开</w:t>
      </w:r>
      <w:r>
        <w:rPr>
          <w:rFonts w:hint="eastAsia"/>
        </w:rPr>
        <w:br/>
      </w:r>
      <w:r>
        <w:rPr>
          <w:rFonts w:hint="eastAsia"/>
        </w:rPr>
        <w:t>　　　　三、全州一烟花爆竹销售点爆炸楼房被炸塌致4人死亡</w:t>
      </w:r>
      <w:r>
        <w:rPr>
          <w:rFonts w:hint="eastAsia"/>
        </w:rPr>
        <w:br/>
      </w:r>
      <w:r>
        <w:rPr>
          <w:rFonts w:hint="eastAsia"/>
        </w:rPr>
        <w:t>　　　　四、浙江省对烟花爆竹安全标准化工作提出八项措施</w:t>
      </w:r>
      <w:r>
        <w:rPr>
          <w:rFonts w:hint="eastAsia"/>
        </w:rPr>
        <w:br/>
      </w:r>
      <w:r>
        <w:rPr>
          <w:rFonts w:hint="eastAsia"/>
        </w:rPr>
        <w:t>　　　　五、烟花爆竹批发企业安全专项整治启动</w:t>
      </w:r>
      <w:r>
        <w:rPr>
          <w:rFonts w:hint="eastAsia"/>
        </w:rPr>
        <w:br/>
      </w:r>
      <w:r>
        <w:rPr>
          <w:rFonts w:hint="eastAsia"/>
        </w:rPr>
        <w:t>　　　　六、泰安市开展烟花爆竹专项治理行动</w:t>
      </w:r>
      <w:r>
        <w:rPr>
          <w:rFonts w:hint="eastAsia"/>
        </w:rPr>
        <w:br/>
      </w:r>
      <w:r>
        <w:rPr>
          <w:rFonts w:hint="eastAsia"/>
        </w:rPr>
        <w:t>　　第二节 2011年中国烟花爆竹行业发展现状综述</w:t>
      </w:r>
      <w:r>
        <w:rPr>
          <w:rFonts w:hint="eastAsia"/>
        </w:rPr>
        <w:br/>
      </w:r>
      <w:r>
        <w:rPr>
          <w:rFonts w:hint="eastAsia"/>
        </w:rPr>
        <w:t>　　　　一、中国已形成200亿元的烟花爆竹产业</w:t>
      </w:r>
      <w:r>
        <w:rPr>
          <w:rFonts w:hint="eastAsia"/>
        </w:rPr>
        <w:br/>
      </w:r>
      <w:r>
        <w:rPr>
          <w:rFonts w:hint="eastAsia"/>
        </w:rPr>
        <w:t>　　　　二、中烟花爆竹生产主要分布</w:t>
      </w:r>
      <w:r>
        <w:rPr>
          <w:rFonts w:hint="eastAsia"/>
        </w:rPr>
        <w:br/>
      </w:r>
      <w:r>
        <w:rPr>
          <w:rFonts w:hint="eastAsia"/>
        </w:rPr>
        <w:t>　　　　三、中国花炮艺术走向世界</w:t>
      </w:r>
      <w:r>
        <w:rPr>
          <w:rFonts w:hint="eastAsia"/>
        </w:rPr>
        <w:br/>
      </w:r>
      <w:r>
        <w:rPr>
          <w:rFonts w:hint="eastAsia"/>
        </w:rPr>
        <w:t>　　　　四、中国全面推进烟花爆竹产业健康有序发展</w:t>
      </w:r>
      <w:r>
        <w:rPr>
          <w:rFonts w:hint="eastAsia"/>
        </w:rPr>
        <w:br/>
      </w:r>
      <w:r>
        <w:rPr>
          <w:rFonts w:hint="eastAsia"/>
        </w:rPr>
        <w:t>　　第三节 2011年中国烟花爆竹市场运行特点分析</w:t>
      </w:r>
      <w:r>
        <w:rPr>
          <w:rFonts w:hint="eastAsia"/>
        </w:rPr>
        <w:br/>
      </w:r>
      <w:r>
        <w:rPr>
          <w:rFonts w:hint="eastAsia"/>
        </w:rPr>
        <w:t>　　第四节 2011年中国烟花爆竹市场最新资讯透析</w:t>
      </w:r>
      <w:r>
        <w:rPr>
          <w:rFonts w:hint="eastAsia"/>
        </w:rPr>
        <w:br/>
      </w:r>
      <w:r>
        <w:rPr>
          <w:rFonts w:hint="eastAsia"/>
        </w:rPr>
        <w:t>　　　　一、烟花爆竹零售网点级别评定全面铺开</w:t>
      </w:r>
      <w:r>
        <w:rPr>
          <w:rFonts w:hint="eastAsia"/>
        </w:rPr>
        <w:br/>
      </w:r>
      <w:r>
        <w:rPr>
          <w:rFonts w:hint="eastAsia"/>
        </w:rPr>
        <w:t>　　　　二、远城区鞭炮六成半不合格</w:t>
      </w:r>
      <w:r>
        <w:rPr>
          <w:rFonts w:hint="eastAsia"/>
        </w:rPr>
        <w:br/>
      </w:r>
      <w:r>
        <w:rPr>
          <w:rFonts w:hint="eastAsia"/>
        </w:rPr>
        <w:t>　　　　三、79家外省烟花爆竹企业获得入晋销售"准入证"</w:t>
      </w:r>
      <w:r>
        <w:rPr>
          <w:rFonts w:hint="eastAsia"/>
        </w:rPr>
        <w:br/>
      </w:r>
      <w:r>
        <w:rPr>
          <w:rFonts w:hint="eastAsia"/>
        </w:rPr>
        <w:t>　　第五节 2011年中国烟花爆竹市场产销分析</w:t>
      </w:r>
      <w:r>
        <w:rPr>
          <w:rFonts w:hint="eastAsia"/>
        </w:rPr>
        <w:br/>
      </w:r>
      <w:r>
        <w:rPr>
          <w:rFonts w:hint="eastAsia"/>
        </w:rPr>
        <w:t>　　　　一、中国烟花爆竹产量占全球市场约九成</w:t>
      </w:r>
      <w:r>
        <w:rPr>
          <w:rFonts w:hint="eastAsia"/>
        </w:rPr>
        <w:br/>
      </w:r>
      <w:r>
        <w:rPr>
          <w:rFonts w:hint="eastAsia"/>
        </w:rPr>
        <w:t>　　　　二、江西烟花产量居全国第二</w:t>
      </w:r>
      <w:r>
        <w:rPr>
          <w:rFonts w:hint="eastAsia"/>
        </w:rPr>
        <w:br/>
      </w:r>
      <w:r>
        <w:rPr>
          <w:rFonts w:hint="eastAsia"/>
        </w:rPr>
        <w:t>　　　　三、内外销市场均呈增势</w:t>
      </w:r>
      <w:r>
        <w:rPr>
          <w:rFonts w:hint="eastAsia"/>
        </w:rPr>
        <w:br/>
      </w:r>
      <w:r>
        <w:rPr>
          <w:rFonts w:hint="eastAsia"/>
        </w:rPr>
        <w:t>　　　　四、北京大型组合烟花改在远郊区县销售</w:t>
      </w:r>
      <w:r>
        <w:rPr>
          <w:rFonts w:hint="eastAsia"/>
        </w:rPr>
        <w:br/>
      </w:r>
      <w:r>
        <w:rPr>
          <w:rFonts w:hint="eastAsia"/>
        </w:rPr>
        <w:t>　　　　五、乌鲁木齐烟花爆竹销售平稳</w:t>
      </w:r>
      <w:r>
        <w:rPr>
          <w:rFonts w:hint="eastAsia"/>
        </w:rPr>
        <w:br/>
      </w:r>
      <w:r>
        <w:rPr>
          <w:rFonts w:hint="eastAsia"/>
        </w:rPr>
        <w:t>　　第六节 2011年中国烟花爆竹市场价格分析</w:t>
      </w:r>
      <w:r>
        <w:rPr>
          <w:rFonts w:hint="eastAsia"/>
        </w:rPr>
        <w:br/>
      </w:r>
      <w:r>
        <w:rPr>
          <w:rFonts w:hint="eastAsia"/>
        </w:rPr>
        <w:t>　　　　一、中国烟花爆竹价格行情走势分析</w:t>
      </w:r>
      <w:r>
        <w:rPr>
          <w:rFonts w:hint="eastAsia"/>
        </w:rPr>
        <w:br/>
      </w:r>
      <w:r>
        <w:rPr>
          <w:rFonts w:hint="eastAsia"/>
        </w:rPr>
        <w:t>　　　　二、花炮价格大幅降低奥运烟花脱销"环保花炮"遇冷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2011-2015年炮纸产业未来发展预测分析</w:t>
      </w:r>
      <w:r>
        <w:rPr>
          <w:rFonts w:hint="eastAsia"/>
        </w:rPr>
        <w:br/>
      </w:r>
      <w:r>
        <w:rPr>
          <w:rFonts w:hint="eastAsia"/>
        </w:rPr>
        <w:t>　　第一节 炮纸产业存在的问题及应对策略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2011-2015年中国炮纸产业发展预测分析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二、产品市场格局发展分析</w:t>
      </w:r>
      <w:r>
        <w:rPr>
          <w:rFonts w:hint="eastAsia"/>
        </w:rPr>
        <w:br/>
      </w:r>
      <w:r>
        <w:rPr>
          <w:rFonts w:hint="eastAsia"/>
        </w:rPr>
        <w:t>　　　　三、产业发展趋势分析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2011-2015年中国炮纸市场盈利预测分析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2011-2015年中国炮纸行业投资机会与风险规避指引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2011-2015年中国炮纸行业投资机会分析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一、政策支持情况分析</w:t>
      </w:r>
      <w:r>
        <w:rPr>
          <w:rFonts w:hint="eastAsia"/>
        </w:rPr>
        <w:br/>
      </w:r>
      <w:r>
        <w:rPr>
          <w:rFonts w:hint="eastAsia"/>
        </w:rPr>
        <w:t>　　　　二、技术获得情况分析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2011-2015年中国炮纸行业投资风险预警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二、主要风险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4、财务风险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t>　　第三节 炮纸产业投资决策依据分析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　　四、投资区域</w:t>
      </w:r>
      <w:r>
        <w:rPr>
          <w:rFonts w:hint="eastAsia"/>
        </w:rPr>
        <w:br/>
      </w:r>
      <w:r>
        <w:rPr>
          <w:rFonts w:hint="eastAsia"/>
        </w:rPr>
        <w:t>　　第四节 (中:智:林)权威专家投资建议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2007-2010年全国机制纸及纸板产量分析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图表 2011年3月机制纸及纸板产量集中度分析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2007-2010年全国纸浆产量分析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2011年3月全国及主要省份纸浆产量分析</w:t>
      </w:r>
      <w:r>
        <w:rPr>
          <w:rFonts w:hint="eastAsia"/>
        </w:rPr>
        <w:br/>
      </w:r>
      <w:r>
        <w:rPr>
          <w:rFonts w:hint="eastAsia"/>
        </w:rPr>
        <w:t>　　图表 2011年3月纸浆产量集中度分析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2007-2011年我国炮纸制造行业企业数量增长趋势图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2007-2011年我国炮纸制造行业亏损企业数量增长趋势图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2007-2011年我国炮纸制造行业从业人数增长趋势图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2007-2011年我国炮纸制造行业资产规模增长趋势图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2011年一季度我国炮纸制造行业不同类型企业数量分布图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2011年一季度我国炮纸制造行业不同所有制企业数量分布图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2011年一季度我国炮纸制造行业不同类型企业销售收入分布图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2011年一季度我国炮纸制造行业不同所有制企业销售收入分布图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2007-2011年我国炮纸制造行业产成品增长趋势图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2007-2011年我国炮纸制造行业工业销售产值增长趋势图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2007-2011年我国炮纸制造行业出口交货值增长趋势图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2007-2011年我国炮纸制造行业销售成本增长趋势图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2007-2011年我国炮纸制造行业费用使用统计图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2007-2011年我国炮纸制造行业主要盈利指标统计图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2007-2011年我国炮纸制造行业主要盈利指标增长趋势图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桂阳宝顺纸业有限公司负债情况图</w:t>
      </w:r>
      <w:r>
        <w:rPr>
          <w:rFonts w:hint="eastAsia"/>
        </w:rPr>
        <w:br/>
      </w:r>
      <w:r>
        <w:rPr>
          <w:rFonts w:hint="eastAsia"/>
        </w:rPr>
        <w:t>　　图表 桂阳宝顺纸业有限公司负债指标走势图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宾阳县生宝造纸厂主要经济指标走势图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宾阳县生宝造纸厂经营收入走势图</w:t>
      </w:r>
      <w:r>
        <w:rPr>
          <w:rFonts w:hint="eastAsia"/>
        </w:rPr>
        <w:br/>
      </w:r>
      <w:r>
        <w:rPr>
          <w:rFonts w:hint="eastAsia"/>
        </w:rPr>
        <w:t>　　图表 宾阳县生宝造纸厂盈利指标走势图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宾阳县生宝造纸厂负债情况图</w:t>
      </w:r>
      <w:r>
        <w:rPr>
          <w:rFonts w:hint="eastAsia"/>
        </w:rPr>
        <w:br/>
      </w:r>
      <w:r>
        <w:rPr>
          <w:rFonts w:hint="eastAsia"/>
        </w:rPr>
        <w:t>　　图表 宾阳县生宝造纸厂负债指标走势图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宾阳县生宝造纸厂运营能力指标走势图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宾阳县银兴造纸厂主要经济指标走势图</w:t>
      </w:r>
      <w:r>
        <w:rPr>
          <w:rFonts w:hint="eastAsia"/>
        </w:rPr>
        <w:br/>
      </w:r>
      <w:r>
        <w:rPr>
          <w:rFonts w:hint="eastAsia"/>
        </w:rPr>
        <w:t>　　图表 宾阳县银兴造纸厂经营收入走势图</w:t>
      </w:r>
      <w:r>
        <w:rPr>
          <w:rFonts w:hint="eastAsia"/>
        </w:rPr>
        <w:br/>
      </w:r>
      <w:r>
        <w:rPr>
          <w:rFonts w:hint="eastAsia"/>
        </w:rPr>
        <w:t>　　图表 宾阳县银兴造纸厂盈利指标走势图</w:t>
      </w:r>
      <w:r>
        <w:rPr>
          <w:rFonts w:hint="eastAsia"/>
        </w:rPr>
        <w:br/>
      </w:r>
      <w:r>
        <w:rPr>
          <w:rFonts w:hint="eastAsia"/>
        </w:rPr>
        <w:t>　　图表 宾阳县银兴造纸厂负债情况图</w:t>
      </w:r>
      <w:r>
        <w:rPr>
          <w:rFonts w:hint="eastAsia"/>
        </w:rPr>
        <w:br/>
      </w:r>
      <w:r>
        <w:rPr>
          <w:rFonts w:hint="eastAsia"/>
        </w:rPr>
        <w:t>　　图表 宾阳县银兴造纸厂负债指标走势图</w:t>
      </w:r>
      <w:r>
        <w:rPr>
          <w:rFonts w:hint="eastAsia"/>
        </w:rPr>
        <w:br/>
      </w:r>
      <w:r>
        <w:rPr>
          <w:rFonts w:hint="eastAsia"/>
        </w:rPr>
        <w:t>　　图表 宾阳县银兴造纸厂运营能力指标走势图</w:t>
      </w:r>
      <w:r>
        <w:rPr>
          <w:rFonts w:hint="eastAsia"/>
        </w:rPr>
        <w:br/>
      </w:r>
      <w:r>
        <w:rPr>
          <w:rFonts w:hint="eastAsia"/>
        </w:rPr>
        <w:t>　　图表 宾阳县银兴造纸厂成长能力指标走势图</w:t>
      </w:r>
      <w:r>
        <w:rPr>
          <w:rFonts w:hint="eastAsia"/>
        </w:rPr>
        <w:br/>
      </w:r>
      <w:r>
        <w:rPr>
          <w:rFonts w:hint="eastAsia"/>
        </w:rPr>
        <w:t>　　图表 宜昌市鸦鹊岭鞭炮礼花厂主要经济指标走势图</w:t>
      </w:r>
      <w:r>
        <w:rPr>
          <w:rFonts w:hint="eastAsia"/>
        </w:rPr>
        <w:br/>
      </w:r>
      <w:r>
        <w:rPr>
          <w:rFonts w:hint="eastAsia"/>
        </w:rPr>
        <w:t>　　图表 宜昌市鸦鹊岭鞭炮礼花厂经营收入走势图</w:t>
      </w:r>
      <w:r>
        <w:rPr>
          <w:rFonts w:hint="eastAsia"/>
        </w:rPr>
        <w:br/>
      </w:r>
      <w:r>
        <w:rPr>
          <w:rFonts w:hint="eastAsia"/>
        </w:rPr>
        <w:t>　　图表 宜昌市鸦鹊岭鞭炮礼花厂盈利指标走势图</w:t>
      </w:r>
      <w:r>
        <w:rPr>
          <w:rFonts w:hint="eastAsia"/>
        </w:rPr>
        <w:br/>
      </w:r>
      <w:r>
        <w:rPr>
          <w:rFonts w:hint="eastAsia"/>
        </w:rPr>
        <w:t>　　图表 宜昌市鸦鹊岭鞭炮礼花厂负债情况图</w:t>
      </w:r>
      <w:r>
        <w:rPr>
          <w:rFonts w:hint="eastAsia"/>
        </w:rPr>
        <w:br/>
      </w:r>
      <w:r>
        <w:rPr>
          <w:rFonts w:hint="eastAsia"/>
        </w:rPr>
        <w:t>　　图表 宜昌市鸦鹊岭鞭炮礼花厂负债指标走势图</w:t>
      </w:r>
      <w:r>
        <w:rPr>
          <w:rFonts w:hint="eastAsia"/>
        </w:rPr>
        <w:br/>
      </w:r>
      <w:r>
        <w:rPr>
          <w:rFonts w:hint="eastAsia"/>
        </w:rPr>
        <w:t>　　图表 宜昌市鸦鹊岭鞭炮礼花厂运营能力指标走势图</w:t>
      </w:r>
      <w:r>
        <w:rPr>
          <w:rFonts w:hint="eastAsia"/>
        </w:rPr>
        <w:br/>
      </w:r>
      <w:r>
        <w:rPr>
          <w:rFonts w:hint="eastAsia"/>
        </w:rPr>
        <w:t>　　图表 宜昌市鸦鹊岭鞭炮礼花厂成长能力指标走势图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32d5af9534044" w:history="1">
        <w:r>
          <w:rPr>
            <w:rStyle w:val="Hyperlink"/>
          </w:rPr>
          <w:t>2011-2015年中国炮纸市场全景调研及投资前景分析报告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32d5af9534044" w:history="1">
        <w:r>
          <w:rPr>
            <w:rStyle w:val="Hyperlink"/>
          </w:rPr>
          <w:t>https://www.20087.com/2011-08/R_paozhishichangquanjingdiaoyanjitouzi.html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621255f2d45d0" w:history="1">
      <w:r>
        <w:rPr>
          <w:rStyle w:val="Hyperlink"/>
        </w:rPr>
        <w:t>2011-2015年中国炮纸市场全景调研及投资前景分析报告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paozhishichangquanjingdiaoyanjitouzi.html" TargetMode="External" Id="R4c532d5af953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paozhishichangquanjingdiaoyanjitouzi.html" TargetMode="External" Id="R964621255f2d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2011-08-08T00:35:00Z</dcterms:created>
  <dcterms:modified xsi:type="dcterms:W3CDTF">2011-08-08T01:35:00Z</dcterms:modified>
  <dc:subject>2011-2015年中国炮纸市场全景调研及投资前景分析报告</dc:subject>
  <dc:title>2011-2015年中国炮纸市场全景调研及投资前景分析报告</dc:title>
  <cp:keywords>2011-2015年中国炮纸市场全景调研及投资前景分析报告</cp:keywords>
  <dc:description>2011-2015年中国炮纸市场全景调研及投资前景分析报告</dc:description>
</cp:coreProperties>
</file>