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6e757411437a" w:history="1">
              <w:r>
                <w:rPr>
                  <w:rStyle w:val="Hyperlink"/>
                </w:rPr>
                <w:t>2011-2015年中国特色农产品市场营销态势与投资盈利能力预测报告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6e757411437a" w:history="1">
              <w:r>
                <w:rPr>
                  <w:rStyle w:val="Hyperlink"/>
                </w:rPr>
                <w:t>2011-2015年中国特色农产品市场营销态势与投资盈利能力预测报告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476e757411437a" w:history="1">
                <w:r>
                  <w:rPr>
                    <w:rStyle w:val="Hyperlink"/>
                  </w:rPr>
                  <w:t>https://www.20087.com/2011-08/R_2011_2015tesenongchanpinshichangying.html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2011年世界特色农产品行业运行概况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2011年中国特色农产品行业发展社会环境分析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2011年中国农业发展分析</w:t>
      </w:r>
      <w:r>
        <w:rPr>
          <w:rFonts w:hint="eastAsia"/>
        </w:rPr>
        <w:br/>
      </w:r>
      <w:r>
        <w:rPr>
          <w:rFonts w:hint="eastAsia"/>
        </w:rPr>
        <w:t>　　第一节 农产业主要特征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农业生产结构</w:t>
      </w:r>
      <w:r>
        <w:rPr>
          <w:rFonts w:hint="eastAsia"/>
        </w:rPr>
        <w:br/>
      </w:r>
      <w:r>
        <w:rPr>
          <w:rFonts w:hint="eastAsia"/>
        </w:rPr>
        <w:t>　　　　一、植业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t>　　　　四、渔业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t>　　第三节 现代农业发展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二、有机农业</w:t>
      </w:r>
      <w:r>
        <w:rPr>
          <w:rFonts w:hint="eastAsia"/>
        </w:rPr>
        <w:br/>
      </w:r>
      <w:r>
        <w:rPr>
          <w:rFonts w:hint="eastAsia"/>
        </w:rPr>
        <w:t>　　第四节 中国农业发展的重要地位及其成就</w:t>
      </w:r>
      <w:r>
        <w:rPr>
          <w:rFonts w:hint="eastAsia"/>
        </w:rPr>
        <w:br/>
      </w:r>
      <w:r>
        <w:rPr>
          <w:rFonts w:hint="eastAsia"/>
        </w:rPr>
        <w:t>　　　　一、农业发展的重要地位和作用</w:t>
      </w:r>
      <w:r>
        <w:rPr>
          <w:rFonts w:hint="eastAsia"/>
        </w:rPr>
        <w:br/>
      </w:r>
      <w:r>
        <w:rPr>
          <w:rFonts w:hint="eastAsia"/>
        </w:rPr>
        <w:t>　　　　二、中国已成中国重要的农业基地</w:t>
      </w:r>
      <w:r>
        <w:rPr>
          <w:rFonts w:hint="eastAsia"/>
        </w:rPr>
        <w:br/>
      </w:r>
      <w:r>
        <w:rPr>
          <w:rFonts w:hint="eastAsia"/>
        </w:rPr>
        <w:t>　　　　三、中国农业60年发展成就综述</w:t>
      </w:r>
      <w:r>
        <w:rPr>
          <w:rFonts w:hint="eastAsia"/>
        </w:rPr>
        <w:br/>
      </w:r>
      <w:r>
        <w:rPr>
          <w:rFonts w:hint="eastAsia"/>
        </w:rPr>
        <w:t>　　第五节 中国农业发展概况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二、中国农业综合开发状况</w:t>
      </w:r>
      <w:r>
        <w:rPr>
          <w:rFonts w:hint="eastAsia"/>
        </w:rPr>
        <w:br/>
      </w:r>
      <w:r>
        <w:rPr>
          <w:rFonts w:hint="eastAsia"/>
        </w:rPr>
        <w:t>　　　　三、中国高效节水农业发展步入快车道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四、农业科技推动中国农业快速发展</w:t>
      </w:r>
      <w:r>
        <w:rPr>
          <w:rFonts w:hint="eastAsia"/>
        </w:rPr>
        <w:br/>
      </w:r>
      <w:r>
        <w:rPr>
          <w:rFonts w:hint="eastAsia"/>
        </w:rPr>
        <w:t>　　　　五、中国全面推进农业标准化</w:t>
      </w:r>
      <w:r>
        <w:rPr>
          <w:rFonts w:hint="eastAsia"/>
        </w:rPr>
        <w:br/>
      </w:r>
      <w:r>
        <w:rPr>
          <w:rFonts w:hint="eastAsia"/>
        </w:rPr>
        <w:t>　　　　六、中国发展现代农业的重点思路</w:t>
      </w:r>
      <w:r>
        <w:rPr>
          <w:rFonts w:hint="eastAsia"/>
        </w:rPr>
        <w:br/>
      </w:r>
      <w:r>
        <w:rPr>
          <w:rFonts w:hint="eastAsia"/>
        </w:rPr>
        <w:t>　　　　七、中国优势农产品产业带的发展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八、我国优势产业布局加快农业转型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第五节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第六节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三、2011年全国农业机械化发展情况预测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2011年中国特色农产品市场运行新形势透析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2011年中国特色农产品市场动态分析</w:t>
      </w:r>
      <w:r>
        <w:rPr>
          <w:rFonts w:hint="eastAsia"/>
        </w:rPr>
        <w:br/>
      </w:r>
      <w:r>
        <w:rPr>
          <w:rFonts w:hint="eastAsia"/>
        </w:rPr>
        <w:t>　　　　一、中国（山西）特色农产品交易博览会亮点聚焦</w:t>
      </w:r>
      <w:r>
        <w:rPr>
          <w:rFonts w:hint="eastAsia"/>
        </w:rPr>
        <w:br/>
      </w:r>
      <w:r>
        <w:rPr>
          <w:rFonts w:hint="eastAsia"/>
        </w:rPr>
        <w:t>　　　　二、安徽鼓励试点特色农产品保险</w:t>
      </w:r>
      <w:r>
        <w:rPr>
          <w:rFonts w:hint="eastAsia"/>
        </w:rPr>
        <w:br/>
      </w:r>
      <w:r>
        <w:rPr>
          <w:rFonts w:hint="eastAsia"/>
        </w:rPr>
        <w:t>　　第二节 2011年中国特色农产品市场发展综述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第三节 2011年中国特色农产品发展的建设重点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第四节 2011年中国特色农产品市场存在的问题分析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特色蔬菜</w:t>
      </w:r>
      <w:r>
        <w:rPr>
          <w:rFonts w:hint="eastAsia"/>
        </w:rPr>
        <w:br/>
      </w:r>
      <w:r>
        <w:rPr>
          <w:rFonts w:hint="eastAsia"/>
        </w:rPr>
        <w:t>　　　　一、目前蔬菜市场供求态势分析</w:t>
      </w:r>
      <w:r>
        <w:rPr>
          <w:rFonts w:hint="eastAsia"/>
        </w:rPr>
        <w:br/>
      </w:r>
      <w:r>
        <w:rPr>
          <w:rFonts w:hint="eastAsia"/>
        </w:rPr>
        <w:t>　　　　二、蔬菜市场特性分析</w:t>
      </w:r>
      <w:r>
        <w:rPr>
          <w:rFonts w:hint="eastAsia"/>
        </w:rPr>
        <w:br/>
      </w:r>
      <w:r>
        <w:rPr>
          <w:rFonts w:hint="eastAsia"/>
        </w:rPr>
        <w:t>　　　　三、特色菜的需求逐步增加</w:t>
      </w:r>
      <w:r>
        <w:rPr>
          <w:rFonts w:hint="eastAsia"/>
        </w:rPr>
        <w:br/>
      </w:r>
      <w:r>
        <w:rPr>
          <w:rFonts w:hint="eastAsia"/>
        </w:rPr>
        <w:t>　　　　四、特色蔬菜优势区域</w:t>
      </w:r>
      <w:r>
        <w:rPr>
          <w:rFonts w:hint="eastAsia"/>
        </w:rPr>
        <w:br/>
      </w:r>
      <w:r>
        <w:rPr>
          <w:rFonts w:hint="eastAsia"/>
        </w:rPr>
        <w:t>　　　　五、特色蔬菜发展中存在的问题</w:t>
      </w:r>
      <w:r>
        <w:rPr>
          <w:rFonts w:hint="eastAsia"/>
        </w:rPr>
        <w:br/>
      </w:r>
      <w:r>
        <w:rPr>
          <w:rFonts w:hint="eastAsia"/>
        </w:rPr>
        <w:t>　　　　六、特色蔬菜主攻方向及发展目标</w:t>
      </w:r>
      <w:r>
        <w:rPr>
          <w:rFonts w:hint="eastAsia"/>
        </w:rPr>
        <w:br/>
      </w:r>
      <w:r>
        <w:rPr>
          <w:rFonts w:hint="eastAsia"/>
        </w:rPr>
        <w:t>　　第二节 特色果品</w:t>
      </w:r>
      <w:r>
        <w:rPr>
          <w:rFonts w:hint="eastAsia"/>
        </w:rPr>
        <w:br/>
      </w:r>
      <w:r>
        <w:rPr>
          <w:rFonts w:hint="eastAsia"/>
        </w:rPr>
        <w:t>　　　　一、特色果品产品特性分析</w:t>
      </w:r>
      <w:r>
        <w:rPr>
          <w:rFonts w:hint="eastAsia"/>
        </w:rPr>
        <w:br/>
      </w:r>
      <w:r>
        <w:rPr>
          <w:rFonts w:hint="eastAsia"/>
        </w:rPr>
        <w:t>　　　　二、特色果品市场供求形势</w:t>
      </w:r>
      <w:r>
        <w:rPr>
          <w:rFonts w:hint="eastAsia"/>
        </w:rPr>
        <w:br/>
      </w:r>
      <w:r>
        <w:rPr>
          <w:rFonts w:hint="eastAsia"/>
        </w:rPr>
        <w:t>　　　　三、特色果品产业化生产基地建设情况</w:t>
      </w:r>
      <w:r>
        <w:rPr>
          <w:rFonts w:hint="eastAsia"/>
        </w:rPr>
        <w:br/>
      </w:r>
      <w:r>
        <w:rPr>
          <w:rFonts w:hint="eastAsia"/>
        </w:rPr>
        <w:t>　　　　四、特色果品优势区域分布</w:t>
      </w:r>
      <w:r>
        <w:rPr>
          <w:rFonts w:hint="eastAsia"/>
        </w:rPr>
        <w:br/>
      </w:r>
      <w:r>
        <w:rPr>
          <w:rFonts w:hint="eastAsia"/>
        </w:rPr>
        <w:t>　　　　五、特色果品主攻方向及发展目标</w:t>
      </w:r>
      <w:r>
        <w:rPr>
          <w:rFonts w:hint="eastAsia"/>
        </w:rPr>
        <w:br/>
      </w:r>
      <w:r>
        <w:rPr>
          <w:rFonts w:hint="eastAsia"/>
        </w:rPr>
        <w:t>　　第三节 特色粮油</w:t>
      </w:r>
      <w:r>
        <w:rPr>
          <w:rFonts w:hint="eastAsia"/>
        </w:rPr>
        <w:br/>
      </w:r>
      <w:r>
        <w:rPr>
          <w:rFonts w:hint="eastAsia"/>
        </w:rPr>
        <w:t>　　第四节 特色饮料</w:t>
      </w:r>
      <w:r>
        <w:rPr>
          <w:rFonts w:hint="eastAsia"/>
        </w:rPr>
        <w:br/>
      </w:r>
      <w:r>
        <w:rPr>
          <w:rFonts w:hint="eastAsia"/>
        </w:rPr>
        <w:t>　　第五节 特色花卉</w:t>
      </w:r>
      <w:r>
        <w:rPr>
          <w:rFonts w:hint="eastAsia"/>
        </w:rPr>
        <w:br/>
      </w:r>
      <w:r>
        <w:rPr>
          <w:rFonts w:hint="eastAsia"/>
        </w:rPr>
        <w:t>　　第六节 特色草食牲畜</w:t>
      </w:r>
      <w:r>
        <w:rPr>
          <w:rFonts w:hint="eastAsia"/>
        </w:rPr>
        <w:br/>
      </w:r>
      <w:r>
        <w:rPr>
          <w:rFonts w:hint="eastAsia"/>
        </w:rPr>
        <w:t>　　第七节 特色猪禽蜂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2011年中国部分特色农产品进出口分析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2011年中国部分地区特色农产品出口分析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2011-2015年中国特色农产品进出口预测分析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2011年中国特色农产品物流配送发展形势分析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2011年中国特色农产品物流配送发展意义</w:t>
      </w:r>
      <w:r>
        <w:rPr>
          <w:rFonts w:hint="eastAsia"/>
        </w:rPr>
        <w:br/>
      </w:r>
      <w:r>
        <w:rPr>
          <w:rFonts w:hint="eastAsia"/>
        </w:rPr>
        <w:t>　　　　一、特色农产品在农业发展中扮演着极其重要的角色</w:t>
      </w:r>
      <w:r>
        <w:rPr>
          <w:rFonts w:hint="eastAsia"/>
        </w:rPr>
        <w:br/>
      </w:r>
      <w:r>
        <w:rPr>
          <w:rFonts w:hint="eastAsia"/>
        </w:rPr>
        <w:t>　　　　二、特色农产品供给</w:t>
      </w:r>
      <w:r>
        <w:rPr>
          <w:rFonts w:hint="eastAsia"/>
        </w:rPr>
        <w:br/>
      </w:r>
      <w:r>
        <w:rPr>
          <w:rFonts w:hint="eastAsia"/>
        </w:rPr>
        <w:t>　　　　三、需求旺盛</w:t>
      </w:r>
      <w:r>
        <w:rPr>
          <w:rFonts w:hint="eastAsia"/>
        </w:rPr>
        <w:br/>
      </w:r>
      <w:r>
        <w:rPr>
          <w:rFonts w:hint="eastAsia"/>
        </w:rPr>
        <w:t>　　第二节 2011年中国特色农产品物流配送基本情况</w:t>
      </w:r>
      <w:r>
        <w:rPr>
          <w:rFonts w:hint="eastAsia"/>
        </w:rPr>
        <w:br/>
      </w:r>
      <w:r>
        <w:rPr>
          <w:rFonts w:hint="eastAsia"/>
        </w:rPr>
        <w:t>　　　　一、特色农产品结构分布差别大，价格差异明显</w:t>
      </w:r>
      <w:r>
        <w:rPr>
          <w:rFonts w:hint="eastAsia"/>
        </w:rPr>
        <w:br/>
      </w:r>
      <w:r>
        <w:rPr>
          <w:rFonts w:hint="eastAsia"/>
        </w:rPr>
        <w:t>　　　　二、特色农产品物流配送模式</w:t>
      </w:r>
      <w:r>
        <w:rPr>
          <w:rFonts w:hint="eastAsia"/>
        </w:rPr>
        <w:br/>
      </w:r>
      <w:r>
        <w:rPr>
          <w:rFonts w:hint="eastAsia"/>
        </w:rPr>
        <w:t>　　　　　　1、农户自营配送模式</w:t>
      </w:r>
      <w:r>
        <w:rPr>
          <w:rFonts w:hint="eastAsia"/>
        </w:rPr>
        <w:br/>
      </w:r>
      <w:r>
        <w:rPr>
          <w:rFonts w:hint="eastAsia"/>
        </w:rPr>
        <w:t>　　　　　　2、以公司为主的农户+公司的配送模式</w:t>
      </w:r>
      <w:r>
        <w:rPr>
          <w:rFonts w:hint="eastAsia"/>
        </w:rPr>
        <w:br/>
      </w:r>
      <w:r>
        <w:rPr>
          <w:rFonts w:hint="eastAsia"/>
        </w:rPr>
        <w:t>　　　　　　3、第三方物流模式</w:t>
      </w:r>
      <w:r>
        <w:rPr>
          <w:rFonts w:hint="eastAsia"/>
        </w:rPr>
        <w:br/>
      </w:r>
      <w:r>
        <w:rPr>
          <w:rFonts w:hint="eastAsia"/>
        </w:rPr>
        <w:t>　　　　三、出现了一定规模的农产品流通中心，农产品物流设施建设得到了加强</w:t>
      </w:r>
      <w:r>
        <w:rPr>
          <w:rFonts w:hint="eastAsia"/>
        </w:rPr>
        <w:br/>
      </w:r>
      <w:r>
        <w:rPr>
          <w:rFonts w:hint="eastAsia"/>
        </w:rPr>
        <w:t>　　　　四、特色农产品流通加工发展迅速</w:t>
      </w:r>
      <w:r>
        <w:rPr>
          <w:rFonts w:hint="eastAsia"/>
        </w:rPr>
        <w:br/>
      </w:r>
      <w:r>
        <w:rPr>
          <w:rFonts w:hint="eastAsia"/>
        </w:rPr>
        <w:t>　　　　五、农业物流主体逐步向多元化发展，农业龙头企业不断成长</w:t>
      </w:r>
      <w:r>
        <w:rPr>
          <w:rFonts w:hint="eastAsia"/>
        </w:rPr>
        <w:br/>
      </w:r>
      <w:r>
        <w:rPr>
          <w:rFonts w:hint="eastAsia"/>
        </w:rPr>
        <w:t>　　第三节 2011-2015年中国特色农产品物流的发展趋势</w:t>
      </w:r>
      <w:r>
        <w:rPr>
          <w:rFonts w:hint="eastAsia"/>
        </w:rPr>
        <w:br/>
      </w:r>
      <w:r>
        <w:rPr>
          <w:rFonts w:hint="eastAsia"/>
        </w:rPr>
        <w:t>　　　　一、特色农产品配送一体化</w:t>
      </w:r>
      <w:r>
        <w:rPr>
          <w:rFonts w:hint="eastAsia"/>
        </w:rPr>
        <w:br/>
      </w:r>
      <w:r>
        <w:rPr>
          <w:rFonts w:hint="eastAsia"/>
        </w:rPr>
        <w:t>　　　　二、特色农产品配送专业化</w:t>
      </w:r>
      <w:r>
        <w:rPr>
          <w:rFonts w:hint="eastAsia"/>
        </w:rPr>
        <w:br/>
      </w:r>
      <w:r>
        <w:rPr>
          <w:rFonts w:hint="eastAsia"/>
        </w:rPr>
        <w:t>　　　　三、基于超市的特色农产品配送品牌化</w:t>
      </w:r>
      <w:r>
        <w:rPr>
          <w:rFonts w:hint="eastAsia"/>
        </w:rPr>
        <w:br/>
      </w:r>
      <w:r>
        <w:rPr>
          <w:rFonts w:hint="eastAsia"/>
        </w:rPr>
        <w:t>　　　　四、特色农产品配送高附加值化</w:t>
      </w:r>
      <w:r>
        <w:rPr>
          <w:rFonts w:hint="eastAsia"/>
        </w:rPr>
        <w:br/>
      </w:r>
      <w:r>
        <w:rPr>
          <w:rFonts w:hint="eastAsia"/>
        </w:rPr>
        <w:t>　　　　五、特色农产品配送绿色化</w:t>
      </w:r>
      <w:r>
        <w:rPr>
          <w:rFonts w:hint="eastAsia"/>
        </w:rPr>
        <w:br/>
      </w:r>
      <w:r>
        <w:rPr>
          <w:rFonts w:hint="eastAsia"/>
        </w:rPr>
        <w:t>　　　　六、特色农产品配送网络化</w:t>
      </w:r>
      <w:r>
        <w:rPr>
          <w:rFonts w:hint="eastAsia"/>
        </w:rPr>
        <w:br/>
      </w:r>
      <w:r>
        <w:rPr>
          <w:rFonts w:hint="eastAsia"/>
        </w:rPr>
        <w:t>　　　　七、特色农产品配送标准化</w:t>
      </w:r>
      <w:r>
        <w:rPr>
          <w:rFonts w:hint="eastAsia"/>
        </w:rPr>
        <w:br/>
      </w:r>
      <w:r>
        <w:rPr>
          <w:rFonts w:hint="eastAsia"/>
        </w:rPr>
        <w:t>　　　　八、特色农产品配送信息化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2011年中国特色农产品行业市场竞争态势分析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2011年特色农产品行业国际竞争力影响因素分析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2011年中国部分地区特色农产品竞争力分析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一、宁夏特色农产品市场竞争力分析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上海天工可可食品有限公司分析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福建泉州瑞龙茶业有限公司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湖南猴王茶业有限公司分析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2007-2011年中国主要农产品产量分析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一、2007-2011年中国大米产量情况</w:t>
      </w:r>
      <w:r>
        <w:rPr>
          <w:rFonts w:hint="eastAsia"/>
        </w:rPr>
        <w:br/>
      </w:r>
      <w:r>
        <w:rPr>
          <w:rFonts w:hint="eastAsia"/>
        </w:rPr>
        <w:t>　　　　二、2007-2011年中国小麦粉产量情况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三、2007-2011年中国食用植物油产量情况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四、2007-2011年中国配混合饲料产量情况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2011年中国农业发展形势分析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二、中国农垦生产分析</w:t>
      </w:r>
      <w:r>
        <w:rPr>
          <w:rFonts w:hint="eastAsia"/>
        </w:rPr>
        <w:br/>
      </w:r>
      <w:r>
        <w:rPr>
          <w:rFonts w:hint="eastAsia"/>
        </w:rPr>
        <w:t>　　第三节 2011年中国农产品市场分析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2011年中国农产品贸易发展分析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2011-2015年中国优势特色农产品及其市场发展趋势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2011-2015年海南特色农产品深加工发展趋势及投资风险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2011-2015年中国特色农产品的出路与对策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2011-2015年促进特色农产品区域布局的保障措施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2011-2015年河北省特色农产品价值实现形势及对策分析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2011-2015年中国特色农产品投资分析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2011-2015年农林牧渔业投资策略探讨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2011-2015年中国特色农产品投资风险预警</w:t>
      </w:r>
      <w:r>
        <w:rPr>
          <w:rFonts w:hint="eastAsia"/>
        </w:rPr>
        <w:br/>
      </w:r>
      <w:r>
        <w:rPr>
          <w:rFonts w:hint="eastAsia"/>
        </w:rPr>
        <w:t>　　第五节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1995年世界番茄酱出口占比情况</w:t>
      </w:r>
      <w:r>
        <w:rPr>
          <w:rFonts w:hint="eastAsia"/>
        </w:rPr>
        <w:br/>
      </w:r>
      <w:r>
        <w:rPr>
          <w:rFonts w:hint="eastAsia"/>
        </w:rPr>
        <w:t>　　图表 2005年世界番茄酱出口占比情况</w:t>
      </w:r>
      <w:r>
        <w:rPr>
          <w:rFonts w:hint="eastAsia"/>
        </w:rPr>
        <w:br/>
      </w:r>
      <w:r>
        <w:rPr>
          <w:rFonts w:hint="eastAsia"/>
        </w:rPr>
        <w:t>　　图表 2001-2009年中国番茄酱出口价格走势</w:t>
      </w:r>
      <w:r>
        <w:rPr>
          <w:rFonts w:hint="eastAsia"/>
        </w:rPr>
        <w:br/>
      </w:r>
      <w:r>
        <w:rPr>
          <w:rFonts w:hint="eastAsia"/>
        </w:rPr>
        <w:t>　　图表 2005-2009年西班牙番茄酱产量及出口变化情况</w:t>
      </w:r>
      <w:r>
        <w:rPr>
          <w:rFonts w:hint="eastAsia"/>
        </w:rPr>
        <w:br/>
      </w:r>
      <w:r>
        <w:rPr>
          <w:rFonts w:hint="eastAsia"/>
        </w:rPr>
        <w:t>　　图表 2005-2009年威海市场鲜海参价格走势</w:t>
      </w:r>
      <w:r>
        <w:rPr>
          <w:rFonts w:hint="eastAsia"/>
        </w:rPr>
        <w:br/>
      </w:r>
      <w:r>
        <w:rPr>
          <w:rFonts w:hint="eastAsia"/>
        </w:rPr>
        <w:t>　　图表 2009年中国苹果产量及占全球产量比重</w:t>
      </w:r>
      <w:r>
        <w:rPr>
          <w:rFonts w:hint="eastAsia"/>
        </w:rPr>
        <w:br/>
      </w:r>
      <w:r>
        <w:rPr>
          <w:rFonts w:hint="eastAsia"/>
        </w:rPr>
        <w:t>　　图表 2009世界浓缩果汁出口占比情况</w:t>
      </w:r>
      <w:r>
        <w:rPr>
          <w:rFonts w:hint="eastAsia"/>
        </w:rPr>
        <w:br/>
      </w:r>
      <w:r>
        <w:rPr>
          <w:rFonts w:hint="eastAsia"/>
        </w:rPr>
        <w:t>　　图表 浓缩苹果汁出口离岸价走势 单位：美元/吨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山东民和牧业股份有限公司成长能力指标走势图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中国茶叶股份有限公司负债指标走势图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中国茶叶股份有限公司成长能力指标走势图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上海天工可可食品有限公司分析负债情况图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上海天工可可食品有限公司分析成长能力指标走势图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福建泉州瑞龙茶业有限公司分析负债情况图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福建泉州瑞龙茶业有限公司分析成长能力指标走势图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湖南猴王茶业有限公司分析负债情况图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湖南猴王茶业有限公司分析成长能力指标走势图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烟台鲁星食品有限公司负债指标走势图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烟台鲁星食品有限公司成长能力指标走势图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江苏野生科技产业有限公司成长能力指标走势图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2006-2011年中国大米产量及其增长率</w:t>
      </w:r>
      <w:r>
        <w:rPr>
          <w:rFonts w:hint="eastAsia"/>
        </w:rPr>
        <w:br/>
      </w:r>
      <w:r>
        <w:rPr>
          <w:rFonts w:hint="eastAsia"/>
        </w:rPr>
        <w:t>　　图表 2006-2011年中国各省市大米产量统计</w:t>
      </w:r>
      <w:r>
        <w:rPr>
          <w:rFonts w:hint="eastAsia"/>
        </w:rPr>
        <w:br/>
      </w:r>
      <w:r>
        <w:rPr>
          <w:rFonts w:hint="eastAsia"/>
        </w:rPr>
        <w:t>　　图表 2006-2011年中国小麦粉产量及其增长率</w:t>
      </w:r>
      <w:r>
        <w:rPr>
          <w:rFonts w:hint="eastAsia"/>
        </w:rPr>
        <w:br/>
      </w:r>
      <w:r>
        <w:rPr>
          <w:rFonts w:hint="eastAsia"/>
        </w:rPr>
        <w:t>　　图表 2006-2011年中国各省市小麦粉产量统计</w:t>
      </w:r>
      <w:r>
        <w:rPr>
          <w:rFonts w:hint="eastAsia"/>
        </w:rPr>
        <w:br/>
      </w:r>
      <w:r>
        <w:rPr>
          <w:rFonts w:hint="eastAsia"/>
        </w:rPr>
        <w:t>　　图表 2006-2011年中国食用植物油产量及其增长率</w:t>
      </w:r>
      <w:r>
        <w:rPr>
          <w:rFonts w:hint="eastAsia"/>
        </w:rPr>
        <w:br/>
      </w:r>
      <w:r>
        <w:rPr>
          <w:rFonts w:hint="eastAsia"/>
        </w:rPr>
        <w:t>　　图表 2006-2011年中国各省市食用植物油产量统计</w:t>
      </w:r>
      <w:r>
        <w:rPr>
          <w:rFonts w:hint="eastAsia"/>
        </w:rPr>
        <w:br/>
      </w:r>
      <w:r>
        <w:rPr>
          <w:rFonts w:hint="eastAsia"/>
        </w:rPr>
        <w:t>　　图表 2006-2011年中国配混合饲料产量及其增长率</w:t>
      </w:r>
      <w:r>
        <w:rPr>
          <w:rFonts w:hint="eastAsia"/>
        </w:rPr>
        <w:br/>
      </w:r>
      <w:r>
        <w:rPr>
          <w:rFonts w:hint="eastAsia"/>
        </w:rPr>
        <w:t>　　图表 2006-2011年中国各省市配混合饲料产量统计</w:t>
      </w:r>
      <w:r>
        <w:rPr>
          <w:rFonts w:hint="eastAsia"/>
        </w:rPr>
        <w:br/>
      </w:r>
      <w:r>
        <w:rPr>
          <w:rFonts w:hint="eastAsia"/>
        </w:rPr>
        <w:t>　　图表 2004-2011年中国第一产业增加值按季比上年同期实际增长率</w:t>
      </w:r>
      <w:r>
        <w:rPr>
          <w:rFonts w:hint="eastAsia"/>
        </w:rPr>
        <w:br/>
      </w:r>
      <w:r>
        <w:rPr>
          <w:rFonts w:hint="eastAsia"/>
        </w:rPr>
        <w:t>　　图表 2004-2011年中国粮食总产量增长及其来源 单位：万吨、%</w:t>
      </w:r>
      <w:r>
        <w:rPr>
          <w:rFonts w:hint="eastAsia"/>
        </w:rPr>
        <w:br/>
      </w:r>
      <w:r>
        <w:rPr>
          <w:rFonts w:hint="eastAsia"/>
        </w:rPr>
        <w:t>　　图表 2011年按季农产品及其食品价格指数（上年同期=100）</w:t>
      </w:r>
      <w:r>
        <w:rPr>
          <w:rFonts w:hint="eastAsia"/>
        </w:rPr>
        <w:br/>
      </w:r>
      <w:r>
        <w:rPr>
          <w:rFonts w:hint="eastAsia"/>
        </w:rPr>
        <w:t>　　图表 2004-2011年中国农民人均纯收入增长率及其城乡居民收入比率 单位：%</w:t>
      </w:r>
      <w:r>
        <w:rPr>
          <w:rFonts w:hint="eastAsia"/>
        </w:rPr>
        <w:br/>
      </w:r>
      <w:r>
        <w:rPr>
          <w:rFonts w:hint="eastAsia"/>
        </w:rPr>
        <w:t>　　图表 2004-2011年中国农村固定资产投资与消费品零售额 单位：%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6e757411437a" w:history="1">
        <w:r>
          <w:rPr>
            <w:rStyle w:val="Hyperlink"/>
          </w:rPr>
          <w:t>2011-2015年中国特色农产品市场营销态势与投资盈利能力预测报告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476e757411437a" w:history="1">
        <w:r>
          <w:rPr>
            <w:rStyle w:val="Hyperlink"/>
          </w:rPr>
          <w:t>https://www.20087.com/2011-08/R_2011_2015tesenongchanpinshichangying.html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4fcbdd4f94a03" w:history="1">
      <w:r>
        <w:rPr>
          <w:rStyle w:val="Hyperlink"/>
        </w:rPr>
        <w:t>2011-2015年中国特色农产品市场营销态势与投资盈利能力预测报告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esenongchanpinshichangying.html" TargetMode="External" Id="Rd4476e75741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esenongchanpinshichangying.html" TargetMode="External" Id="Rd744fcbdd4f9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2011-08-03T01:52:00Z</dcterms:created>
  <dcterms:modified xsi:type="dcterms:W3CDTF">2011-08-03T02:52:00Z</dcterms:modified>
  <dc:subject>2011-2015年中国特色农产品市场营销态势与投资盈利能力预测报告</dc:subject>
  <dc:title>2011-2015年中国特色农产品市场营销态势与投资盈利能力预测报告</dc:title>
  <cp:keywords>2011-2015年中国特色农产品市场营销态势与投资盈利能力预测报告</cp:keywords>
  <dc:description>2011-2015年中国特色农产品市场营销态势与投资盈利能力预测报告</dc:description>
</cp:coreProperties>
</file>