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90165e6b442bc" w:history="1">
              <w:r>
                <w:rPr>
                  <w:rStyle w:val="Hyperlink"/>
                </w:rPr>
                <w:t>2011-2015年中国脱臭活化剂行业市场深度剖析及投资前景分析报告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90165e6b442bc" w:history="1">
              <w:r>
                <w:rPr>
                  <w:rStyle w:val="Hyperlink"/>
                </w:rPr>
                <w:t>2011-2015年中国脱臭活化剂行业市场深度剖析及投资前景分析报告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90165e6b442bc" w:history="1">
                <w:r>
                  <w:rPr>
                    <w:rStyle w:val="Hyperlink"/>
                  </w:rPr>
                  <w:t>https://www.20087.com/2011-08/R_2011_2015tuochouhuohuajixingyeshicha.html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臭活化剂是一种用于去除异味和激活材料的化学制剂，广泛应用于家居清洁、工业生产等领域。近年来，随着人们对生活品质要求的提高和环保意识的增强，脱臭活化剂的市场需求持续增长。目前市场上的产品种类繁多，成分和效果各异，消费者可根据具体需求选择合适的产品。</w:t>
      </w:r>
      <w:r>
        <w:rPr>
          <w:rFonts w:hint="eastAsia"/>
        </w:rPr>
        <w:br/>
      </w:r>
      <w:r>
        <w:rPr>
          <w:rFonts w:hint="eastAsia"/>
        </w:rPr>
        <w:t>　　未来，脱臭活化剂将朝着更高效率、更安全性和更智能化的方向发展。市场调研网指出，通过优化配方和生产工艺，提高产品的去味效率和安全性。同时，结合传感器和物联网技术，实现脱臭活化剂的智能监测和使用指导，提升用户体验和环境保护效果。此外，随着新材料和新技术的不断发展，脱臭活化剂的应用领域也将进一步拓展。</w:t>
      </w:r>
      <w:r>
        <w:rPr>
          <w:rFonts w:hint="eastAsia"/>
        </w:rPr>
        <w:br/>
      </w:r>
      <w:r>
        <w:rPr>
          <w:rFonts w:hint="eastAsia"/>
        </w:rPr>
        <w:t>　　据市场调研网（中智林）《</w:t>
      </w:r>
      <w:hyperlink r:id="R25490165e6b442bc" w:history="1">
        <w:r>
          <w:rPr>
            <w:rStyle w:val="Hyperlink"/>
          </w:rPr>
          <w:t>2011-2015年中国脱臭活化剂行业市场深度剖析及投资前景分析报告</w:t>
        </w:r>
      </w:hyperlink>
      <w:r>
        <w:rPr>
          <w:rFonts w:hint="eastAsia"/>
        </w:rPr>
        <w:t>》，2011年脱臭活化剂行业市场规模达 亿元，预计2015年市场规模将达 亿元，期间年均复合增长率（CAGR）达 %。报告基于国家统计局及脱臭活化剂相关协会的权威数据，结合科研单位的详实资料，系统分析了脱臭活化剂行业的发展环境、产业链结构、市场供需状况及重点企业现状，并对脱臭活化剂行业市场前景及发展趋势作出科学预测。报告揭示了脱臭活化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中国脱臭活化剂行业竞争背景分析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四、政策变更对脱臭活化剂行业影响分析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六、金融危机对脱臭活化剂行业影响分析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六、社会背景对脱臭活化剂行业影响分析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四、技术创新对脱臭活化剂行业影响分析</w:t>
      </w:r>
      <w:r>
        <w:rPr>
          <w:rFonts w:hint="eastAsia"/>
        </w:rPr>
        <w:br/>
      </w:r>
      <w:r>
        <w:rPr>
          <w:rFonts w:hint="eastAsia"/>
        </w:rPr>
        <w:br/>
      </w:r>
      <w:r>
        <w:rPr>
          <w:rFonts w:hint="eastAsia"/>
        </w:rPr>
        <w:t>第二章 中国脱臭活化剂市场现状分析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一、2006-2010年中国脱臭活化剂的供给分析</w:t>
      </w:r>
      <w:r>
        <w:rPr>
          <w:rFonts w:hint="eastAsia"/>
        </w:rPr>
        <w:br/>
      </w:r>
      <w:r>
        <w:rPr>
          <w:rFonts w:hint="eastAsia"/>
        </w:rPr>
        <w:t>　　　　二、2006-2010年中国脱臭活化剂的需求分析</w:t>
      </w:r>
      <w:r>
        <w:rPr>
          <w:rFonts w:hint="eastAsia"/>
        </w:rPr>
        <w:br/>
      </w:r>
      <w:r>
        <w:rPr>
          <w:rFonts w:hint="eastAsia"/>
        </w:rPr>
        <w:t>　　　　三、2006-2010年中国脱臭活化剂的供需平衡分析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一、2010-2015年中国脱臭活化剂的供给预测</w:t>
      </w:r>
      <w:r>
        <w:rPr>
          <w:rFonts w:hint="eastAsia"/>
        </w:rPr>
        <w:br/>
      </w:r>
      <w:r>
        <w:rPr>
          <w:rFonts w:hint="eastAsia"/>
        </w:rPr>
        <w:t>　　　　二、2010-2015年中国脱臭活化剂的需求预测</w:t>
      </w:r>
      <w:r>
        <w:rPr>
          <w:rFonts w:hint="eastAsia"/>
        </w:rPr>
        <w:br/>
      </w:r>
      <w:r>
        <w:rPr>
          <w:rFonts w:hint="eastAsia"/>
        </w:rPr>
        <w:br/>
      </w:r>
      <w:r>
        <w:rPr>
          <w:rFonts w:hint="eastAsia"/>
        </w:rPr>
        <w:t>第三章 脱臭活化剂的进出口分析</w:t>
      </w:r>
      <w:r>
        <w:rPr>
          <w:rFonts w:hint="eastAsia"/>
        </w:rPr>
        <w:br/>
      </w:r>
      <w:r>
        <w:rPr>
          <w:rFonts w:hint="eastAsia"/>
        </w:rPr>
        <w:t>　　第一节 中国脱臭活化剂的进出口格局分析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2006-2010年中国脱臭活化剂的进出口数据统计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2010-2015年中国脱臭活化剂的进口预测</w:t>
      </w:r>
      <w:r>
        <w:rPr>
          <w:rFonts w:hint="eastAsia"/>
        </w:rPr>
        <w:br/>
      </w:r>
      <w:r>
        <w:rPr>
          <w:rFonts w:hint="eastAsia"/>
        </w:rPr>
        <w:t>　　第四节 2010-2015年中国脱臭活化剂的出口预测</w:t>
      </w:r>
      <w:r>
        <w:rPr>
          <w:rFonts w:hint="eastAsia"/>
        </w:rPr>
        <w:br/>
      </w:r>
      <w:r>
        <w:rPr>
          <w:rFonts w:hint="eastAsia"/>
        </w:rPr>
        <w:br/>
      </w:r>
      <w:r>
        <w:rPr>
          <w:rFonts w:hint="eastAsia"/>
        </w:rPr>
        <w:t>第四章 2006-2010年中国脱臭活化剂行业重点数据解析</w:t>
      </w:r>
      <w:r>
        <w:rPr>
          <w:rFonts w:hint="eastAsia"/>
        </w:rPr>
        <w:br/>
      </w:r>
      <w:r>
        <w:rPr>
          <w:rFonts w:hint="eastAsia"/>
        </w:rPr>
        <w:t>　　第一节 脱臭活化剂行业规模情况分析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脱臭活化剂行业综合能力分析及预测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脱臭活化剂的区域格局分析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脱臭活化剂行业市场竞争分析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中国脱臭活化剂行业国际竞争力比较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脱臭活化剂重点企业分析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十二五期间脱臭活化剂的投资分析</w:t>
      </w:r>
      <w:r>
        <w:rPr>
          <w:rFonts w:hint="eastAsia"/>
        </w:rPr>
        <w:br/>
      </w:r>
      <w:r>
        <w:rPr>
          <w:rFonts w:hint="eastAsia"/>
        </w:rPr>
        <w:t>　　第一节 十二五期间脱臭活化剂的投资环境</w:t>
      </w:r>
      <w:r>
        <w:rPr>
          <w:rFonts w:hint="eastAsia"/>
        </w:rPr>
        <w:br/>
      </w:r>
      <w:r>
        <w:rPr>
          <w:rFonts w:hint="eastAsia"/>
        </w:rPr>
        <w:t>　　第二节 十二五期间脱臭活化剂的投资机遇</w:t>
      </w:r>
      <w:r>
        <w:rPr>
          <w:rFonts w:hint="eastAsia"/>
        </w:rPr>
        <w:br/>
      </w:r>
      <w:r>
        <w:rPr>
          <w:rFonts w:hint="eastAsia"/>
        </w:rPr>
        <w:t>　　第三节 十二五期间脱臭活化剂的投资风险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十二五期间脱臭活化剂的投资前景</w:t>
      </w:r>
      <w:r>
        <w:rPr>
          <w:rFonts w:hint="eastAsia"/>
        </w:rPr>
        <w:br/>
      </w:r>
      <w:r>
        <w:rPr>
          <w:rFonts w:hint="eastAsia"/>
        </w:rPr>
        <w:br/>
      </w:r>
      <w:r>
        <w:rPr>
          <w:rFonts w:hint="eastAsia"/>
        </w:rPr>
        <w:t>第九章 脱臭活化剂企业应对“十二五”规划研究及转型策略分析</w:t>
      </w:r>
      <w:r>
        <w:rPr>
          <w:rFonts w:hint="eastAsia"/>
        </w:rPr>
        <w:br/>
      </w:r>
      <w:r>
        <w:rPr>
          <w:rFonts w:hint="eastAsia"/>
        </w:rPr>
        <w:t>　　第一节 脱臭活化剂企业应对“十二五”经济全球化策略</w:t>
      </w:r>
      <w:r>
        <w:rPr>
          <w:rFonts w:hint="eastAsia"/>
        </w:rPr>
        <w:br/>
      </w:r>
      <w:r>
        <w:rPr>
          <w:rFonts w:hint="eastAsia"/>
        </w:rPr>
        <w:t>　　第二节 脱臭活化剂企业应对“十二五”自身调整策略</w:t>
      </w:r>
      <w:r>
        <w:rPr>
          <w:rFonts w:hint="eastAsia"/>
        </w:rPr>
        <w:br/>
      </w:r>
      <w:r>
        <w:rPr>
          <w:rFonts w:hint="eastAsia"/>
        </w:rPr>
        <w:t>　　第三节 脱臭活化剂企业应对“十二五”技术发展与国际技术规则制定策略</w:t>
      </w:r>
      <w:r>
        <w:rPr>
          <w:rFonts w:hint="eastAsia"/>
        </w:rPr>
        <w:br/>
      </w:r>
      <w:r>
        <w:rPr>
          <w:rFonts w:hint="eastAsia"/>
        </w:rPr>
        <w:t>　　第四节 脱臭活化剂企业应对“十二五”经济结构转型策略</w:t>
      </w:r>
      <w:r>
        <w:rPr>
          <w:rFonts w:hint="eastAsia"/>
        </w:rPr>
        <w:br/>
      </w:r>
      <w:r>
        <w:rPr>
          <w:rFonts w:hint="eastAsia"/>
        </w:rPr>
        <w:br/>
      </w:r>
      <w:r>
        <w:rPr>
          <w:rFonts w:hint="eastAsia"/>
        </w:rPr>
        <w:t>第十章 脱臭活化剂行业前景分析及对策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90165e6b442bc" w:history="1">
        <w:r>
          <w:rPr>
            <w:rStyle w:val="Hyperlink"/>
          </w:rPr>
          <w:t>2011-2015年中国脱臭活化剂行业市场深度剖析及投资前景分析报告</w:t>
        </w:r>
      </w:hyperlink>
      <w:r>
        <w:rPr>
          <w:color w:val="C00000"/>
        </w:rPr>
        <w:t>》，报告编号：</w:t>
      </w:r>
      <w:r>
        <w:rPr>
          <w:rFonts w:hint="eastAsia"/>
          <w:color w:val="C00000"/>
        </w:rPr>
        <w:t>0786269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90165e6b442bc" w:history="1">
        <w:r>
          <w:rPr>
            <w:rStyle w:val="Hyperlink"/>
          </w:rPr>
          <w:t>https://www.20087.com/2011-08/R_2011_2015tuochouhuohuajixingyeshicha.html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热点：脱臭剂是什么、脱臭工艺、脱臭原理、脱臭膜片、脱臭罐工作原理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3e51198784c57" w:history="1">
      <w:r>
        <w:rPr>
          <w:rStyle w:val="Hyperlink"/>
        </w:rPr>
        <w:t>2011-2015年中国脱臭活化剂行业市场深度剖析及投资前景分析报告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tuochouhuohuajixingyeshicha.html" TargetMode="External" Id="R25490165e6b442b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tuochouhuohuajixingyeshicha.html" TargetMode="External" Id="R7a73e5119878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2011-08-10T04:04:00Z</dcterms:created>
  <dcterms:modified xsi:type="dcterms:W3CDTF">2011-08-10T05:04:00Z</dcterms:modified>
  <dc:subject>2011-2015年中国脱臭活化剂行业市场深度剖析及投资前景分析报告</dc:subject>
  <dc:title>2011-2015年中国脱臭活化剂行业市场深度剖析及投资前景分析报告</dc:title>
  <cp:keywords>2011-2015年中国脱臭活化剂行业市场深度剖析及投资前景分析报告</cp:keywords>
  <dc:description>2011-2015年中国脱臭活化剂行业市场深度剖析及投资前景分析报告</dc:description>
</cp:coreProperties>
</file>