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98bfdfd13413e" w:history="1">
              <w:r>
                <w:rPr>
                  <w:rStyle w:val="Hyperlink"/>
                </w:rPr>
                <w:t>2011-2015年中国铁合金工业前景预测与投资可行性研究报告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98bfdfd13413e" w:history="1">
              <w:r>
                <w:rPr>
                  <w:rStyle w:val="Hyperlink"/>
                </w:rPr>
                <w:t>2011-2015年中国铁合金工业前景预测与投资可行性研究报告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d98bfdfd13413e" w:history="1">
                <w:r>
                  <w:rPr>
                    <w:rStyle w:val="Hyperlink"/>
                  </w:rPr>
                  <w:t>https://www.20087.com/2011-08/R_2011_2015tiehejingongyeqianjingyucey.html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2011年中国钢铁工业运行状况分析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2011年中国钢铁行业发展概况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二、中国钢铁工业发展的历程</w:t>
      </w:r>
      <w:r>
        <w:rPr>
          <w:rFonts w:hint="eastAsia"/>
        </w:rPr>
        <w:br/>
      </w:r>
      <w:r>
        <w:rPr>
          <w:rFonts w:hint="eastAsia"/>
        </w:rPr>
        <w:t>　　　　三、中国钢铁行业发展的成就</w:t>
      </w:r>
      <w:r>
        <w:rPr>
          <w:rFonts w:hint="eastAsia"/>
        </w:rPr>
        <w:br/>
      </w:r>
      <w:r>
        <w:rPr>
          <w:rFonts w:hint="eastAsia"/>
        </w:rPr>
        <w:t>　　　　四、中国钢铁行业发展步入新时期</w:t>
      </w:r>
      <w:r>
        <w:rPr>
          <w:rFonts w:hint="eastAsia"/>
        </w:rPr>
        <w:br/>
      </w:r>
      <w:r>
        <w:rPr>
          <w:rFonts w:hint="eastAsia"/>
        </w:rPr>
        <w:t>　　第二节 2011年中国钢铁行业发展面临的问题分析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一、中国铁矿石资源不足依赖进口</w:t>
      </w:r>
      <w:r>
        <w:rPr>
          <w:rFonts w:hint="eastAsia"/>
        </w:rPr>
        <w:br/>
      </w:r>
      <w:r>
        <w:rPr>
          <w:rFonts w:hint="eastAsia"/>
        </w:rPr>
        <w:t>　　　　二、影响中国钢铁行业持续发展的因素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第三节 2011年中国钢铁行业的发展对策分析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一、中国钢铁行业发展的策略</w:t>
      </w:r>
      <w:r>
        <w:rPr>
          <w:rFonts w:hint="eastAsia"/>
        </w:rPr>
        <w:br/>
      </w:r>
      <w:r>
        <w:rPr>
          <w:rFonts w:hint="eastAsia"/>
        </w:rPr>
        <w:t>　　　　二、中国钢铁工业发展的政策建议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三、中国钢企应对严峻形势的战略</w:t>
      </w:r>
      <w:r>
        <w:rPr>
          <w:rFonts w:hint="eastAsia"/>
        </w:rPr>
        <w:br/>
      </w:r>
      <w:r>
        <w:rPr>
          <w:rFonts w:hint="eastAsia"/>
        </w:rPr>
        <w:t>　　　　四、钢铁工业主要节能措施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2011年中国铁合金产业运行环境分析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2011年中国铁合金产业政策分析</w:t>
      </w:r>
      <w:r>
        <w:rPr>
          <w:rFonts w:hint="eastAsia"/>
        </w:rPr>
        <w:br/>
      </w:r>
      <w:r>
        <w:rPr>
          <w:rFonts w:hint="eastAsia"/>
        </w:rPr>
        <w:t>　　　　一、铁合金四项政策促调整</w:t>
      </w:r>
      <w:r>
        <w:rPr>
          <w:rFonts w:hint="eastAsia"/>
        </w:rPr>
        <w:br/>
      </w:r>
      <w:r>
        <w:rPr>
          <w:rFonts w:hint="eastAsia"/>
        </w:rPr>
        <w:t>　　　　二、铁合金行业的准入制度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2011年中国铁合金产业社会环境分析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一、中国铁合金工业运行情况回顾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三、中国铁合金市场行情分析</w:t>
      </w:r>
      <w:r>
        <w:rPr>
          <w:rFonts w:hint="eastAsia"/>
        </w:rPr>
        <w:br/>
      </w:r>
      <w:r>
        <w:rPr>
          <w:rFonts w:hint="eastAsia"/>
        </w:rPr>
        <w:t>　　第二节 2011年中国铁合金行业面临的问题及挑战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第三节 2011年中国铁合金行业的发展建议及策略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2007-2011年中国铁合金冶炼行业数据监测分析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2007-2011年中国铁合金冶炼行业规模分析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2011年二季度中国铁合金冶炼行业结构分析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2007-2011年中国铁合金冶炼行业产值分析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2007-2011年中国铁合金冶炼行业成本费用分析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2007-2011年中国铁合金冶炼行业盈利能力分析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2007-2011年中国铁合金产量统计分析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2007-2010年全国铁合金产量分析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第三节 2011年6月铁合金产量集中度分析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2006-2010年中国铁合金（7202）进出口数据监测分析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2006-2010年中国铁合金进口数据分析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2006-2010年中国铁合金出口数据分析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2006-2010年中国铁合金进出口平均单价分析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2006-2010年中国铁合金进出口国家及地区分析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2011年中国铁合金主要品种分析</w:t>
      </w:r>
      <w:r>
        <w:rPr>
          <w:rFonts w:hint="eastAsia"/>
        </w:rPr>
        <w:br/>
      </w:r>
      <w:r>
        <w:rPr>
          <w:rFonts w:hint="eastAsia"/>
        </w:rPr>
        <w:t>　　第一节 锰系铁合金</w:t>
      </w:r>
      <w:r>
        <w:rPr>
          <w:rFonts w:hint="eastAsia"/>
        </w:rPr>
        <w:br/>
      </w:r>
      <w:r>
        <w:rPr>
          <w:rFonts w:hint="eastAsia"/>
        </w:rPr>
        <w:t>　　　　一、锰矿对锰系铁合金市场的影响</w:t>
      </w:r>
      <w:r>
        <w:rPr>
          <w:rFonts w:hint="eastAsia"/>
        </w:rPr>
        <w:br/>
      </w:r>
      <w:r>
        <w:rPr>
          <w:rFonts w:hint="eastAsia"/>
        </w:rPr>
        <w:t>　　　　二、中国锰系铁合金行业现状</w:t>
      </w:r>
      <w:r>
        <w:rPr>
          <w:rFonts w:hint="eastAsia"/>
        </w:rPr>
        <w:br/>
      </w:r>
      <w:r>
        <w:rPr>
          <w:rFonts w:hint="eastAsia"/>
        </w:rPr>
        <w:t>　　　　三、中国锰系铁合金行业现阶级的特征</w:t>
      </w:r>
      <w:r>
        <w:rPr>
          <w:rFonts w:hint="eastAsia"/>
        </w:rPr>
        <w:br/>
      </w:r>
      <w:r>
        <w:rPr>
          <w:rFonts w:hint="eastAsia"/>
        </w:rPr>
        <w:t>　　第二节 铬铁</w:t>
      </w:r>
      <w:r>
        <w:rPr>
          <w:rFonts w:hint="eastAsia"/>
        </w:rPr>
        <w:br/>
      </w:r>
      <w:r>
        <w:rPr>
          <w:rFonts w:hint="eastAsia"/>
        </w:rPr>
        <w:t>　　　　一、近年来中国的铬铁生产分析</w:t>
      </w:r>
      <w:r>
        <w:rPr>
          <w:rFonts w:hint="eastAsia"/>
        </w:rPr>
        <w:br/>
      </w:r>
      <w:r>
        <w:rPr>
          <w:rFonts w:hint="eastAsia"/>
        </w:rPr>
        <w:t>　　　　二、铬铁市场发展现状</w:t>
      </w:r>
      <w:r>
        <w:rPr>
          <w:rFonts w:hint="eastAsia"/>
        </w:rPr>
        <w:br/>
      </w:r>
      <w:r>
        <w:rPr>
          <w:rFonts w:hint="eastAsia"/>
        </w:rPr>
        <w:t>　　　　三、中国铬铁市场的特点</w:t>
      </w:r>
      <w:r>
        <w:rPr>
          <w:rFonts w:hint="eastAsia"/>
        </w:rPr>
        <w:br/>
      </w:r>
      <w:r>
        <w:rPr>
          <w:rFonts w:hint="eastAsia"/>
        </w:rPr>
        <w:t>　　第三节 硅铁</w:t>
      </w:r>
      <w:r>
        <w:rPr>
          <w:rFonts w:hint="eastAsia"/>
        </w:rPr>
        <w:br/>
      </w:r>
      <w:r>
        <w:rPr>
          <w:rFonts w:hint="eastAsia"/>
        </w:rPr>
        <w:t>　　　　一、中国硅铁的发展与特点</w:t>
      </w:r>
      <w:r>
        <w:rPr>
          <w:rFonts w:hint="eastAsia"/>
        </w:rPr>
        <w:br/>
      </w:r>
      <w:r>
        <w:rPr>
          <w:rFonts w:hint="eastAsia"/>
        </w:rPr>
        <w:t>　　　　二、中国硅铁市场受成本推动稳步上调</w:t>
      </w:r>
      <w:r>
        <w:rPr>
          <w:rFonts w:hint="eastAsia"/>
        </w:rPr>
        <w:br/>
      </w:r>
      <w:r>
        <w:rPr>
          <w:rFonts w:hint="eastAsia"/>
        </w:rPr>
        <w:t>　　　　三、中国硅铁行业的发展策略</w:t>
      </w:r>
      <w:r>
        <w:rPr>
          <w:rFonts w:hint="eastAsia"/>
        </w:rPr>
        <w:br/>
      </w:r>
      <w:r>
        <w:rPr>
          <w:rFonts w:hint="eastAsia"/>
        </w:rPr>
        <w:t>　　第四节 钼铁</w:t>
      </w:r>
      <w:r>
        <w:rPr>
          <w:rFonts w:hint="eastAsia"/>
        </w:rPr>
        <w:br/>
      </w:r>
      <w:r>
        <w:rPr>
          <w:rFonts w:hint="eastAsia"/>
        </w:rPr>
        <w:t>　　　　一、国内钼铁市场交易规模分析</w:t>
      </w:r>
      <w:r>
        <w:rPr>
          <w:rFonts w:hint="eastAsia"/>
        </w:rPr>
        <w:br/>
      </w:r>
      <w:r>
        <w:rPr>
          <w:rFonts w:hint="eastAsia"/>
        </w:rPr>
        <w:t>　　　　二、国家政策是影响钼铁走势的主要因素</w:t>
      </w:r>
      <w:r>
        <w:rPr>
          <w:rFonts w:hint="eastAsia"/>
        </w:rPr>
        <w:br/>
      </w:r>
      <w:r>
        <w:rPr>
          <w:rFonts w:hint="eastAsia"/>
        </w:rPr>
        <w:t>　　　　三、中国钼铁行业发展情况分析</w:t>
      </w:r>
      <w:r>
        <w:rPr>
          <w:rFonts w:hint="eastAsia"/>
        </w:rPr>
        <w:br/>
      </w:r>
      <w:r>
        <w:rPr>
          <w:rFonts w:hint="eastAsia"/>
        </w:rPr>
        <w:t>　　第五节 其他铁合金品种</w:t>
      </w:r>
      <w:r>
        <w:rPr>
          <w:rFonts w:hint="eastAsia"/>
        </w:rPr>
        <w:br/>
      </w:r>
      <w:r>
        <w:rPr>
          <w:rFonts w:hint="eastAsia"/>
        </w:rPr>
        <w:t>　　　　一、磷铁市场价格走势分析</w:t>
      </w:r>
      <w:r>
        <w:rPr>
          <w:rFonts w:hint="eastAsia"/>
        </w:rPr>
        <w:br/>
      </w:r>
      <w:r>
        <w:rPr>
          <w:rFonts w:hint="eastAsia"/>
        </w:rPr>
        <w:t>　　　　二、钒铁市场行情分析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2011年中国铁合金产业市场竞争格局分析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2011年中国铁合金产业竞争现状分析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一、铁合金成本竞争分析</w:t>
      </w:r>
      <w:r>
        <w:rPr>
          <w:rFonts w:hint="eastAsia"/>
        </w:rPr>
        <w:br/>
      </w:r>
      <w:r>
        <w:rPr>
          <w:rFonts w:hint="eastAsia"/>
        </w:rPr>
        <w:t>　　　　二、成本差异看我国铁合金国际竞争力</w:t>
      </w:r>
      <w:r>
        <w:rPr>
          <w:rFonts w:hint="eastAsia"/>
        </w:rPr>
        <w:br/>
      </w:r>
      <w:r>
        <w:rPr>
          <w:rFonts w:hint="eastAsia"/>
        </w:rPr>
        <w:t>　　　　三、铁合金产业价格竞争分析</w:t>
      </w:r>
      <w:r>
        <w:rPr>
          <w:rFonts w:hint="eastAsia"/>
        </w:rPr>
        <w:br/>
      </w:r>
      <w:r>
        <w:rPr>
          <w:rFonts w:hint="eastAsia"/>
        </w:rPr>
        <w:t>　　第二节 2011年中国铁合金产业区域分析</w:t>
      </w:r>
      <w:r>
        <w:rPr>
          <w:rFonts w:hint="eastAsia"/>
        </w:rPr>
        <w:br/>
      </w:r>
      <w:r>
        <w:rPr>
          <w:rFonts w:hint="eastAsia"/>
        </w:rPr>
        <w:t>　　　　一、铁合金产量集中度分析</w:t>
      </w:r>
      <w:r>
        <w:rPr>
          <w:rFonts w:hint="eastAsia"/>
        </w:rPr>
        <w:br/>
      </w:r>
      <w:r>
        <w:rPr>
          <w:rFonts w:hint="eastAsia"/>
        </w:rPr>
        <w:t>　　　　二、铁合金冶炼行业集中度分析</w:t>
      </w:r>
      <w:r>
        <w:rPr>
          <w:rFonts w:hint="eastAsia"/>
        </w:rPr>
        <w:br/>
      </w:r>
      <w:r>
        <w:rPr>
          <w:rFonts w:hint="eastAsia"/>
        </w:rPr>
        <w:t>　　第三节 2011年中国铁合金企业提升竞争力策略分析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2011-2015年中国铁合金产业竞争格局预测分析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2011年中国铁合金重点企业竞争性财务数据分析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吉林铁合金有限责任公司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鄂尔多斯电力冶金股份有限公司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锦州市沈宏实业股份有限公司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河南省郸城财鑫集团有限责任公司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广西八一铁合金（集团）有限责任公司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四川川投峨眉铁合金（集团）有限责任公司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腾达西北铁合金有限责任公司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重庆市东华特殊钢有限责任公司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上海申佳铁合金有限公司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浙江华光冶炼集团有限公司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2011-2015年中国铁合金行业发展趋势预测分析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2011-2015年钢铁行业未来发展趋势及预测</w:t>
      </w:r>
      <w:r>
        <w:rPr>
          <w:rFonts w:hint="eastAsia"/>
        </w:rPr>
        <w:br/>
      </w:r>
      <w:r>
        <w:rPr>
          <w:rFonts w:hint="eastAsia"/>
        </w:rPr>
        <w:t>　　　　一、中国钢铁企业的发展前景</w:t>
      </w:r>
      <w:r>
        <w:rPr>
          <w:rFonts w:hint="eastAsia"/>
        </w:rPr>
        <w:br/>
      </w:r>
      <w:r>
        <w:rPr>
          <w:rFonts w:hint="eastAsia"/>
        </w:rPr>
        <w:t>　　　　二、中国钢铁产量预测分析</w:t>
      </w:r>
      <w:r>
        <w:rPr>
          <w:rFonts w:hint="eastAsia"/>
        </w:rPr>
        <w:br/>
      </w:r>
      <w:r>
        <w:rPr>
          <w:rFonts w:hint="eastAsia"/>
        </w:rPr>
        <w:t>　　　　三、中国钢铁行业投资发展趋势</w:t>
      </w:r>
      <w:r>
        <w:rPr>
          <w:rFonts w:hint="eastAsia"/>
        </w:rPr>
        <w:br/>
      </w:r>
      <w:r>
        <w:rPr>
          <w:rFonts w:hint="eastAsia"/>
        </w:rPr>
        <w:t>　　第二节 2011-2015年中国铁合金行业发展趋势及预测</w:t>
      </w:r>
      <w:r>
        <w:rPr>
          <w:rFonts w:hint="eastAsia"/>
        </w:rPr>
        <w:br/>
      </w:r>
      <w:r>
        <w:rPr>
          <w:rFonts w:hint="eastAsia"/>
        </w:rPr>
        <w:t>　　　　一、中国铁合金进出口预分析</w:t>
      </w:r>
      <w:r>
        <w:rPr>
          <w:rFonts w:hint="eastAsia"/>
        </w:rPr>
        <w:br/>
      </w:r>
      <w:r>
        <w:rPr>
          <w:rFonts w:hint="eastAsia"/>
        </w:rPr>
        <w:t>　　　　二、铁合金产量预测分析</w:t>
      </w:r>
      <w:r>
        <w:rPr>
          <w:rFonts w:hint="eastAsia"/>
        </w:rPr>
        <w:br/>
      </w:r>
      <w:r>
        <w:rPr>
          <w:rFonts w:hint="eastAsia"/>
        </w:rPr>
        <w:t>　　　　三、铁合金市场需求预测分析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2011-2015年中国铁合金行业市场盈利预测分析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2011-2015年中国铁合金产业投资机会与风险分析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2011-2015年中国铁合金产业投资环境分析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2011-2015年中国铁合金产业投资机会分析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2011-2015年中国铁合金产业投资风险分析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2007-2011年中国铁合金冶炼行业企业数量增长趋势图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2007-2011年中国铁合金冶炼行业亏损企业数量增长趋势图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2007-2011年中国铁合金冶炼行业从业人数增长趋势图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2007-2011年中国铁合金冶炼行业资产规模增长趋势图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2011年二季度中国铁合金冶炼行业不同类型企业数量分布图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2011年二季度中国铁合金冶炼行业不同所有制企业数量分布图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2011年二季度中国铁合金冶炼行业不同类型企业销售收入分布图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2011年二季度中国铁合金冶炼行业不同所有制企业销售收入分布图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2007-2011年中国铁合金冶炼行业产成品增长趋势图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2007-2011年中国铁合金冶炼行业工业销售产值增长趋势图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2007-2011年中国铁合金冶炼行业出口交货值增长趋势图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2007-2011年中国铁合金冶炼行业销售成本增长趋势图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2007-2011年中国铁合金冶炼行业费用使用统计图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2007-2011年中国铁合金冶炼行业主要盈利指标统计图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2007-2011年中国铁合金冶炼行业主要盈利指标增长趋势图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2007-2010年全国铁合金产量分析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图表 2011年6月铁合金产量集中度分析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2006-2010年中国铁合金进口数量分析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2006-2010年中国铁合金进口金额分析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2006-2010年中国铁合金出口数量分析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2006-2010年中国铁合金出口金额分析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2006-2010年中国铁合金进出口平均单价分析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2006-2010年中国铁合金进口国家及地区分析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2006-2010年中国铁合金出口国家及地区分析</w:t>
      </w:r>
      <w:r>
        <w:rPr>
          <w:rFonts w:hint="eastAsia"/>
        </w:rPr>
        <w:br/>
      </w:r>
      <w:r>
        <w:rPr>
          <w:rFonts w:hint="eastAsia"/>
        </w:rPr>
        <w:t>　　图表 吉林铁合金有限责任公司主要经济指标走势图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吉林铁合金有限责任公司经营收入走势图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吉林铁合金有限责任公司盈利指标走势图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吉林铁合金有限责任公司负债情况图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吉林铁合金有限责任公司负债指标走势图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吉林铁合金有限责任公司运营能力指标走势图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吉林铁合金有限责任公司成长能力指标走势图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鄂尔多斯电力冶金股份有限公司主要经济指标走势图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鄂尔多斯电力冶金股份有限公司经营收入走势图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鄂尔多斯电力冶金股份有限公司盈利指标走势图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鄂尔多斯电力冶金股份有限公司负债情况图</w:t>
      </w:r>
      <w:r>
        <w:rPr>
          <w:rFonts w:hint="eastAsia"/>
        </w:rPr>
        <w:br/>
      </w:r>
      <w:r>
        <w:rPr>
          <w:rFonts w:hint="eastAsia"/>
        </w:rPr>
        <w:t>　　图表 鄂尔多斯电力冶金股份有限公司负债指标走势图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鄂尔多斯电力冶金股份有限公司运营能力指标走势图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鄂尔多斯电力冶金股份有限公司成长能力指标走势图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锦州市沈宏实业股份有限公司主要经济指标走势图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锦州市沈宏实业股份有限公司经营收入走势图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锦州市沈宏实业股份有限公司盈利指标走势图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锦州市沈宏实业股份有限公司负债情况图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锦州市沈宏实业股份有限公司负债指标走势图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锦州市沈宏实业股份有限公司运营能力指标走势图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锦州市沈宏实业股份有限公司成长能力指标走势图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河南省郸城财鑫集团有限责任公司主要经济指标走势图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河南省郸城财鑫集团有限责任公司经营收入走势图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河南省郸城财鑫集团有限责任公司盈利指标走势图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河南省郸城财鑫集团有限责任公司负债情况图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河南省郸城财鑫集团有限责任公司负债指标走势图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河南省郸城财鑫集团有限责任公司运营能力指标走势图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河南省郸城财鑫集团有限责任公司成长能力指标走势图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四川川投峨眉铁合金（集团）有限责任公司主要经济指标走势图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四川川投峨眉铁合金（集团）有限责任公司经营收入走势图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四川川投峨眉铁合金（集团）有限责任公司盈利指标走势图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四川川投峨眉铁合金（集团）有限责任公司负债情况图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四川川投峨眉铁合金（集团）有限责任公司负债指标走势图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四川川投峨眉铁合金（集团）有限责任公司运营能力指标走势图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四川川投峨眉铁合金（集团）有限责任公司成长能力指标走势图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腾达西北铁合金有限责任公司主要经济指标走势图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腾达西北铁合金有限责任公司经营收入走势图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腾达西北铁合金有限责任公司盈利指标走势图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腾达西北铁合金有限责任公司负债情况图</w:t>
      </w:r>
      <w:r>
        <w:rPr>
          <w:rFonts w:hint="eastAsia"/>
        </w:rPr>
        <w:br/>
      </w:r>
      <w:r>
        <w:rPr>
          <w:rFonts w:hint="eastAsia"/>
        </w:rPr>
        <w:t>　　图表 腾达西北铁合金有限责任公司负债指标走势图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腾达西北铁合金有限责任公司运营能力指标走势图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腾达西北铁合金有限责任公司成长能力指标走势图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重庆市东华特殊钢有限责任公司主要经济指标走势图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重庆市东华特殊钢有限责任公司经营收入走势图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重庆市东华特殊钢有限责任公司盈利指标走势图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重庆市东华特殊钢有限责任公司负债情况图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重庆市东华特殊钢有限责任公司负债指标走势图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重庆市东华特殊钢有限责任公司运营能力指标走势图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重庆市东华特殊钢有限责任公司成长能力指标走势图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上海申佳铁合金有限公司主要经济指标走势图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上海申佳铁合金有限公司经营收入走势图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上海申佳铁合金有限公司盈利指标走势图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上海申佳铁合金有限公司负债情况图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上海申佳铁合金有限公司负债指标走势图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上海申佳铁合金有限公司运营能力指标走势图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上海申佳铁合金有限公司成长能力指标走势图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浙江华光冶炼集团有限公司主要经济指标走势图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浙江华光冶炼集团有限公司经营收入走势图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浙江华光冶炼集团有限公司盈利指标走势图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浙江华光冶炼集团有限公司负债情况图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浙江华光冶炼集团有限公司负债指标走势图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浙江华光冶炼集团有限公司运营能力指标走势图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浙江华光冶炼集团有限公司成长能力指标走势图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98bfdfd13413e" w:history="1">
        <w:r>
          <w:rPr>
            <w:rStyle w:val="Hyperlink"/>
          </w:rPr>
          <w:t>2011-2015年中国铁合金工业前景预测与投资可行性研究报告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d98bfdfd13413e" w:history="1">
        <w:r>
          <w:rPr>
            <w:rStyle w:val="Hyperlink"/>
          </w:rPr>
          <w:t>https://www.20087.com/2011-08/R_2011_2015tiehejingongyeqianjingyucey.html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2d34064714a6b" w:history="1">
      <w:r>
        <w:rPr>
          <w:rStyle w:val="Hyperlink"/>
        </w:rPr>
        <w:t>2011-2015年中国铁合金工业前景预测与投资可行性研究报告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tiehejingongyeqianjingyucey.html" TargetMode="External" Id="Read98bfdfd13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tiehejingongyeqianjingyucey.html" TargetMode="External" Id="Re162d3406471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2011-08-17T07:28:00Z</dcterms:created>
  <dcterms:modified xsi:type="dcterms:W3CDTF">2011-08-17T08:28:00Z</dcterms:modified>
  <dc:subject>2011-2015年中国铁合金工业前景预测与投资可行性研究报告</dc:subject>
  <dc:title>2011-2015年中国铁合金工业前景预测与投资可行性研究报告</dc:title>
  <cp:keywords>2011-2015年中国铁合金工业前景预测与投资可行性研究报告</cp:keywords>
  <dc:description>2011-2015年中国铁合金工业前景预测与投资可行性研究报告</dc:description>
</cp:coreProperties>
</file>